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4EF" w:rsidRDefault="00E904EF" w:rsidP="001032AE">
      <w:pPr>
        <w:spacing w:after="0" w:line="360" w:lineRule="auto"/>
        <w:contextualSpacing/>
        <w:jc w:val="center"/>
        <w:rPr>
          <w:rFonts w:ascii="Times New Roman" w:hAnsi="Times New Roman" w:cs="Times New Roman"/>
          <w:b/>
          <w:sz w:val="38"/>
          <w:szCs w:val="24"/>
        </w:rPr>
      </w:pPr>
    </w:p>
    <w:p w:rsidR="00E904EF" w:rsidRDefault="00E904EF" w:rsidP="001032AE">
      <w:pPr>
        <w:spacing w:after="0" w:line="360" w:lineRule="auto"/>
        <w:contextualSpacing/>
        <w:jc w:val="center"/>
        <w:rPr>
          <w:rFonts w:ascii="Times New Roman" w:hAnsi="Times New Roman" w:cs="Times New Roman"/>
          <w:b/>
          <w:sz w:val="38"/>
          <w:szCs w:val="24"/>
        </w:rPr>
      </w:pPr>
      <w:r>
        <w:rPr>
          <w:rFonts w:ascii="Times New Roman" w:hAnsi="Times New Roman" w:cs="Times New Roman"/>
          <w:b/>
          <w:sz w:val="38"/>
          <w:szCs w:val="24"/>
        </w:rPr>
        <w:t>Internship Report</w:t>
      </w:r>
    </w:p>
    <w:p w:rsidR="00E904EF" w:rsidRDefault="00E904EF" w:rsidP="001032AE">
      <w:pPr>
        <w:spacing w:after="0" w:line="360" w:lineRule="auto"/>
        <w:contextualSpacing/>
        <w:jc w:val="center"/>
        <w:rPr>
          <w:rFonts w:ascii="Times New Roman" w:hAnsi="Times New Roman" w:cs="Times New Roman"/>
          <w:b/>
          <w:sz w:val="38"/>
          <w:szCs w:val="24"/>
        </w:rPr>
      </w:pPr>
      <w:r>
        <w:rPr>
          <w:rFonts w:ascii="Times New Roman" w:hAnsi="Times New Roman" w:cs="Times New Roman"/>
          <w:b/>
          <w:sz w:val="38"/>
          <w:szCs w:val="24"/>
        </w:rPr>
        <w:t>On</w:t>
      </w:r>
    </w:p>
    <w:p w:rsidR="008118AD" w:rsidRPr="00E904EF" w:rsidRDefault="008118AD" w:rsidP="001032AE">
      <w:pPr>
        <w:spacing w:after="0" w:line="360" w:lineRule="auto"/>
        <w:contextualSpacing/>
        <w:jc w:val="center"/>
        <w:rPr>
          <w:rFonts w:ascii="Times New Roman" w:hAnsi="Times New Roman" w:cs="Times New Roman"/>
          <w:b/>
          <w:sz w:val="38"/>
          <w:szCs w:val="24"/>
        </w:rPr>
      </w:pPr>
      <w:r w:rsidRPr="00E904EF">
        <w:rPr>
          <w:rFonts w:ascii="Times New Roman" w:hAnsi="Times New Roman" w:cs="Times New Roman"/>
          <w:b/>
          <w:sz w:val="38"/>
          <w:szCs w:val="24"/>
        </w:rPr>
        <w:t xml:space="preserve">Marketing Strategy of </w:t>
      </w:r>
      <w:proofErr w:type="spellStart"/>
      <w:r w:rsidRPr="00E904EF">
        <w:rPr>
          <w:rFonts w:ascii="Times New Roman" w:hAnsi="Times New Roman" w:cs="Times New Roman"/>
          <w:b/>
          <w:sz w:val="38"/>
          <w:szCs w:val="24"/>
        </w:rPr>
        <w:t>Borak</w:t>
      </w:r>
      <w:proofErr w:type="spellEnd"/>
      <w:r w:rsidR="00830D75" w:rsidRPr="00E904EF">
        <w:rPr>
          <w:rFonts w:ascii="Times New Roman" w:hAnsi="Times New Roman" w:cs="Times New Roman"/>
          <w:b/>
          <w:sz w:val="38"/>
          <w:szCs w:val="24"/>
        </w:rPr>
        <w:t xml:space="preserve"> </w:t>
      </w:r>
      <w:r w:rsidR="000408B5" w:rsidRPr="00E904EF">
        <w:rPr>
          <w:rFonts w:ascii="Times New Roman" w:hAnsi="Times New Roman" w:cs="Times New Roman"/>
          <w:b/>
          <w:sz w:val="38"/>
          <w:szCs w:val="24"/>
        </w:rPr>
        <w:t>Real Estate</w:t>
      </w: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Default="00F75F14"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Pr="001032AE" w:rsidRDefault="00AF1D28"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F75F14" w:rsidRPr="001032AE" w:rsidRDefault="00F75F14" w:rsidP="001032AE">
      <w:pPr>
        <w:spacing w:after="0" w:line="360" w:lineRule="auto"/>
        <w:contextualSpacing/>
        <w:rPr>
          <w:rFonts w:ascii="Times New Roman" w:hAnsi="Times New Roman" w:cs="Times New Roman"/>
          <w:sz w:val="24"/>
          <w:szCs w:val="24"/>
        </w:rPr>
      </w:pPr>
    </w:p>
    <w:p w:rsidR="00E904EF" w:rsidRDefault="00E904EF" w:rsidP="00E904EF">
      <w:pPr>
        <w:spacing w:after="0" w:line="360" w:lineRule="auto"/>
        <w:contextualSpacing/>
        <w:jc w:val="center"/>
        <w:rPr>
          <w:rFonts w:ascii="Times New Roman" w:hAnsi="Times New Roman" w:cs="Times New Roman"/>
          <w:b/>
          <w:sz w:val="38"/>
          <w:szCs w:val="24"/>
        </w:rPr>
      </w:pPr>
      <w:r>
        <w:rPr>
          <w:rFonts w:ascii="Times New Roman" w:hAnsi="Times New Roman" w:cs="Times New Roman"/>
          <w:b/>
          <w:sz w:val="38"/>
          <w:szCs w:val="24"/>
        </w:rPr>
        <w:t>Internship Report</w:t>
      </w:r>
    </w:p>
    <w:p w:rsidR="00E904EF" w:rsidRDefault="00E904EF" w:rsidP="00E904EF">
      <w:pPr>
        <w:spacing w:after="0" w:line="360" w:lineRule="auto"/>
        <w:contextualSpacing/>
        <w:jc w:val="center"/>
        <w:rPr>
          <w:rFonts w:ascii="Times New Roman" w:hAnsi="Times New Roman" w:cs="Times New Roman"/>
          <w:b/>
          <w:sz w:val="38"/>
          <w:szCs w:val="24"/>
        </w:rPr>
      </w:pPr>
      <w:r>
        <w:rPr>
          <w:rFonts w:ascii="Times New Roman" w:hAnsi="Times New Roman" w:cs="Times New Roman"/>
          <w:b/>
          <w:sz w:val="38"/>
          <w:szCs w:val="24"/>
        </w:rPr>
        <w:t>On</w:t>
      </w:r>
    </w:p>
    <w:p w:rsidR="00AF1D28" w:rsidRDefault="00E904EF" w:rsidP="00E904EF">
      <w:pPr>
        <w:spacing w:after="0" w:line="360" w:lineRule="auto"/>
        <w:contextualSpacing/>
        <w:jc w:val="center"/>
        <w:rPr>
          <w:rFonts w:ascii="Times New Roman" w:hAnsi="Times New Roman" w:cs="Times New Roman"/>
          <w:sz w:val="24"/>
          <w:szCs w:val="24"/>
        </w:rPr>
      </w:pPr>
      <w:r w:rsidRPr="00E904EF">
        <w:rPr>
          <w:rFonts w:ascii="Times New Roman" w:hAnsi="Times New Roman" w:cs="Times New Roman"/>
          <w:b/>
          <w:sz w:val="38"/>
          <w:szCs w:val="24"/>
        </w:rPr>
        <w:t xml:space="preserve">Marketing Strategy of </w:t>
      </w:r>
      <w:proofErr w:type="spellStart"/>
      <w:r w:rsidRPr="00E904EF">
        <w:rPr>
          <w:rFonts w:ascii="Times New Roman" w:hAnsi="Times New Roman" w:cs="Times New Roman"/>
          <w:b/>
          <w:sz w:val="38"/>
          <w:szCs w:val="24"/>
        </w:rPr>
        <w:t>Borak</w:t>
      </w:r>
      <w:proofErr w:type="spellEnd"/>
      <w:r w:rsidRPr="00E904EF">
        <w:rPr>
          <w:rFonts w:ascii="Times New Roman" w:hAnsi="Times New Roman" w:cs="Times New Roman"/>
          <w:b/>
          <w:sz w:val="38"/>
          <w:szCs w:val="24"/>
        </w:rPr>
        <w:t xml:space="preserve"> Real Estate</w:t>
      </w: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Default="00AF1D28" w:rsidP="001032AE">
      <w:pPr>
        <w:spacing w:after="0" w:line="360" w:lineRule="auto"/>
        <w:contextualSpacing/>
        <w:rPr>
          <w:rFonts w:ascii="Times New Roman" w:hAnsi="Times New Roman" w:cs="Times New Roman"/>
          <w:sz w:val="24"/>
          <w:szCs w:val="24"/>
        </w:rPr>
      </w:pPr>
    </w:p>
    <w:p w:rsidR="00AF1D28" w:rsidRPr="001032AE" w:rsidRDefault="00AF1D28" w:rsidP="001032AE">
      <w:pPr>
        <w:spacing w:after="0" w:line="360" w:lineRule="auto"/>
        <w:contextualSpacing/>
        <w:rPr>
          <w:rFonts w:ascii="Times New Roman" w:hAnsi="Times New Roman" w:cs="Times New Roman"/>
          <w:sz w:val="24"/>
          <w:szCs w:val="24"/>
        </w:rPr>
      </w:pPr>
    </w:p>
    <w:p w:rsidR="0058642A" w:rsidRPr="00AF1D28" w:rsidRDefault="0058642A" w:rsidP="001032AE">
      <w:pPr>
        <w:spacing w:after="0" w:line="360" w:lineRule="auto"/>
        <w:contextualSpacing/>
        <w:jc w:val="both"/>
        <w:rPr>
          <w:rFonts w:ascii="Times New Roman" w:hAnsi="Times New Roman" w:cs="Times New Roman"/>
          <w:b/>
          <w:sz w:val="24"/>
          <w:szCs w:val="24"/>
        </w:rPr>
      </w:pPr>
    </w:p>
    <w:p w:rsidR="0058642A" w:rsidRPr="00AF1D28" w:rsidRDefault="0058642A" w:rsidP="001032AE">
      <w:pPr>
        <w:spacing w:after="0" w:line="360" w:lineRule="auto"/>
        <w:rPr>
          <w:rFonts w:ascii="Times New Roman" w:hAnsi="Times New Roman" w:cs="Times New Roman"/>
          <w:b/>
          <w:sz w:val="24"/>
          <w:szCs w:val="24"/>
        </w:rPr>
      </w:pPr>
    </w:p>
    <w:p w:rsidR="0058642A" w:rsidRPr="00E904EF" w:rsidRDefault="0058642A" w:rsidP="001032AE">
      <w:pPr>
        <w:spacing w:after="0" w:line="360" w:lineRule="auto"/>
        <w:jc w:val="center"/>
        <w:rPr>
          <w:rFonts w:ascii="Times New Roman" w:hAnsi="Times New Roman" w:cs="Times New Roman"/>
          <w:b/>
          <w:sz w:val="28"/>
          <w:szCs w:val="24"/>
        </w:rPr>
      </w:pPr>
      <w:r w:rsidRPr="00E904EF">
        <w:rPr>
          <w:rFonts w:ascii="Times New Roman" w:hAnsi="Times New Roman" w:cs="Times New Roman"/>
          <w:b/>
          <w:sz w:val="28"/>
          <w:szCs w:val="24"/>
        </w:rPr>
        <w:t>Submitted To:</w:t>
      </w:r>
    </w:p>
    <w:p w:rsidR="0058642A" w:rsidRPr="001032AE" w:rsidRDefault="00E904EF" w:rsidP="001032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Muhammad Hasan Al-</w:t>
      </w:r>
      <w:proofErr w:type="spellStart"/>
      <w:r w:rsidR="0058642A" w:rsidRPr="001032AE">
        <w:rPr>
          <w:rFonts w:ascii="Times New Roman" w:hAnsi="Times New Roman" w:cs="Times New Roman"/>
          <w:sz w:val="24"/>
          <w:szCs w:val="24"/>
        </w:rPr>
        <w:t>Mamun</w:t>
      </w:r>
      <w:proofErr w:type="spellEnd"/>
    </w:p>
    <w:p w:rsidR="00F34FA7" w:rsidRPr="001032AE" w:rsidRDefault="00E904EF" w:rsidP="001032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Assistant professor</w:t>
      </w:r>
    </w:p>
    <w:p w:rsidR="00F34FA7" w:rsidRDefault="00F34FA7" w:rsidP="001032AE">
      <w:pPr>
        <w:spacing w:after="0" w:line="360" w:lineRule="auto"/>
        <w:jc w:val="center"/>
        <w:rPr>
          <w:rFonts w:ascii="Times New Roman" w:hAnsi="Times New Roman" w:cs="Times New Roman"/>
          <w:sz w:val="24"/>
          <w:szCs w:val="24"/>
        </w:rPr>
      </w:pPr>
      <w:r w:rsidRPr="001032AE">
        <w:rPr>
          <w:rFonts w:ascii="Times New Roman" w:hAnsi="Times New Roman" w:cs="Times New Roman"/>
          <w:sz w:val="24"/>
          <w:szCs w:val="24"/>
        </w:rPr>
        <w:t>School of business Economics</w:t>
      </w:r>
    </w:p>
    <w:p w:rsidR="00E904EF" w:rsidRPr="001032AE" w:rsidRDefault="00E904EF" w:rsidP="001032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F34FA7" w:rsidRDefault="00F34FA7" w:rsidP="001032AE">
      <w:pPr>
        <w:spacing w:after="0" w:line="360" w:lineRule="auto"/>
        <w:rPr>
          <w:rFonts w:ascii="Times New Roman" w:hAnsi="Times New Roman" w:cs="Times New Roman"/>
          <w:sz w:val="24"/>
          <w:szCs w:val="24"/>
        </w:rPr>
      </w:pPr>
    </w:p>
    <w:p w:rsidR="00AF1D28" w:rsidRDefault="00AF1D28" w:rsidP="001032AE">
      <w:pPr>
        <w:spacing w:after="0" w:line="360" w:lineRule="auto"/>
        <w:rPr>
          <w:rFonts w:ascii="Times New Roman" w:hAnsi="Times New Roman" w:cs="Times New Roman"/>
          <w:sz w:val="24"/>
          <w:szCs w:val="24"/>
        </w:rPr>
      </w:pPr>
    </w:p>
    <w:p w:rsidR="00AF1D28" w:rsidRPr="00AF1D28" w:rsidRDefault="00AF1D28" w:rsidP="001032AE">
      <w:pPr>
        <w:spacing w:after="0" w:line="360" w:lineRule="auto"/>
        <w:rPr>
          <w:rFonts w:ascii="Times New Roman" w:hAnsi="Times New Roman" w:cs="Times New Roman"/>
          <w:b/>
          <w:sz w:val="24"/>
          <w:szCs w:val="24"/>
        </w:rPr>
      </w:pPr>
    </w:p>
    <w:p w:rsidR="0058642A" w:rsidRPr="00E904EF" w:rsidRDefault="0058642A" w:rsidP="001032AE">
      <w:pPr>
        <w:spacing w:after="0" w:line="360" w:lineRule="auto"/>
        <w:jc w:val="center"/>
        <w:rPr>
          <w:rFonts w:ascii="Times New Roman" w:hAnsi="Times New Roman" w:cs="Times New Roman"/>
          <w:b/>
          <w:sz w:val="28"/>
          <w:szCs w:val="24"/>
        </w:rPr>
      </w:pPr>
      <w:r w:rsidRPr="00E904EF">
        <w:rPr>
          <w:rFonts w:ascii="Times New Roman" w:hAnsi="Times New Roman" w:cs="Times New Roman"/>
          <w:b/>
          <w:sz w:val="28"/>
          <w:szCs w:val="24"/>
        </w:rPr>
        <w:t>Submitted by:</w:t>
      </w:r>
    </w:p>
    <w:p w:rsidR="0058642A" w:rsidRPr="001032AE" w:rsidRDefault="0058642A" w:rsidP="001032AE">
      <w:pPr>
        <w:spacing w:after="0" w:line="360" w:lineRule="auto"/>
        <w:jc w:val="center"/>
        <w:rPr>
          <w:rFonts w:ascii="Times New Roman" w:hAnsi="Times New Roman" w:cs="Times New Roman"/>
          <w:sz w:val="24"/>
          <w:szCs w:val="24"/>
        </w:rPr>
      </w:pPr>
      <w:proofErr w:type="spellStart"/>
      <w:r w:rsidRPr="001032AE">
        <w:rPr>
          <w:rFonts w:ascii="Times New Roman" w:hAnsi="Times New Roman" w:cs="Times New Roman"/>
          <w:sz w:val="24"/>
          <w:szCs w:val="24"/>
        </w:rPr>
        <w:t>Mutashim</w:t>
      </w:r>
      <w:proofErr w:type="spellEnd"/>
      <w:r w:rsidR="004A79D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Alam</w:t>
      </w:r>
      <w:proofErr w:type="spellEnd"/>
    </w:p>
    <w:p w:rsidR="0058642A" w:rsidRDefault="0058642A" w:rsidP="001032AE">
      <w:pPr>
        <w:spacing w:after="0" w:line="360" w:lineRule="auto"/>
        <w:jc w:val="center"/>
        <w:rPr>
          <w:rFonts w:ascii="Times New Roman" w:hAnsi="Times New Roman" w:cs="Times New Roman"/>
          <w:sz w:val="24"/>
          <w:szCs w:val="24"/>
        </w:rPr>
      </w:pPr>
      <w:proofErr w:type="gramStart"/>
      <w:r w:rsidRPr="001032AE">
        <w:rPr>
          <w:rFonts w:ascii="Times New Roman" w:hAnsi="Times New Roman" w:cs="Times New Roman"/>
          <w:sz w:val="24"/>
          <w:szCs w:val="24"/>
        </w:rPr>
        <w:t>ID :</w:t>
      </w:r>
      <w:proofErr w:type="gramEnd"/>
      <w:r w:rsidRPr="001032AE">
        <w:rPr>
          <w:rFonts w:ascii="Times New Roman" w:hAnsi="Times New Roman" w:cs="Times New Roman"/>
          <w:sz w:val="24"/>
          <w:szCs w:val="24"/>
        </w:rPr>
        <w:t xml:space="preserve"> 111 141 074</w:t>
      </w:r>
    </w:p>
    <w:p w:rsidR="00E904EF" w:rsidRDefault="00E904EF" w:rsidP="001032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BBA Program</w:t>
      </w:r>
    </w:p>
    <w:p w:rsidR="00E904EF" w:rsidRPr="001032AE" w:rsidRDefault="00E904EF" w:rsidP="001032A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School of Business and Economics</w:t>
      </w:r>
    </w:p>
    <w:p w:rsidR="00F34FA7" w:rsidRPr="001032AE" w:rsidRDefault="00F34FA7" w:rsidP="001032AE">
      <w:pPr>
        <w:spacing w:after="0" w:line="360" w:lineRule="auto"/>
        <w:jc w:val="center"/>
        <w:rPr>
          <w:rFonts w:ascii="Times New Roman" w:hAnsi="Times New Roman" w:cs="Times New Roman"/>
          <w:sz w:val="24"/>
          <w:szCs w:val="24"/>
        </w:rPr>
      </w:pPr>
      <w:r w:rsidRPr="001032AE">
        <w:rPr>
          <w:rFonts w:ascii="Times New Roman" w:hAnsi="Times New Roman" w:cs="Times New Roman"/>
          <w:sz w:val="24"/>
          <w:szCs w:val="24"/>
        </w:rPr>
        <w:t>United international University</w:t>
      </w:r>
    </w:p>
    <w:p w:rsidR="0058642A" w:rsidRPr="001032AE" w:rsidRDefault="0058642A" w:rsidP="001032AE">
      <w:pPr>
        <w:spacing w:after="0" w:line="360" w:lineRule="auto"/>
        <w:rPr>
          <w:rFonts w:ascii="Times New Roman" w:hAnsi="Times New Roman" w:cs="Times New Roman"/>
          <w:sz w:val="24"/>
          <w:szCs w:val="24"/>
        </w:rPr>
      </w:pPr>
    </w:p>
    <w:p w:rsidR="006575A9" w:rsidRDefault="006575A9" w:rsidP="001032AE">
      <w:pPr>
        <w:spacing w:after="0" w:line="360" w:lineRule="auto"/>
        <w:rPr>
          <w:rFonts w:ascii="Times New Roman" w:hAnsi="Times New Roman" w:cs="Times New Roman"/>
          <w:sz w:val="24"/>
          <w:szCs w:val="24"/>
        </w:rPr>
      </w:pPr>
    </w:p>
    <w:p w:rsidR="00AF1D28" w:rsidRDefault="00AF1D28" w:rsidP="001032AE">
      <w:pPr>
        <w:spacing w:after="0" w:line="360" w:lineRule="auto"/>
        <w:rPr>
          <w:rFonts w:ascii="Times New Roman" w:hAnsi="Times New Roman" w:cs="Times New Roman"/>
          <w:sz w:val="24"/>
          <w:szCs w:val="24"/>
        </w:rPr>
      </w:pPr>
    </w:p>
    <w:p w:rsidR="00AF1D28" w:rsidRDefault="00AF1D28" w:rsidP="001032AE">
      <w:pPr>
        <w:spacing w:after="0" w:line="360" w:lineRule="auto"/>
        <w:rPr>
          <w:rFonts w:ascii="Times New Roman" w:hAnsi="Times New Roman" w:cs="Times New Roman"/>
          <w:sz w:val="24"/>
          <w:szCs w:val="24"/>
        </w:rPr>
      </w:pPr>
    </w:p>
    <w:p w:rsidR="00AF1D28" w:rsidRDefault="00AF1D28" w:rsidP="001032AE">
      <w:pPr>
        <w:spacing w:after="0" w:line="360" w:lineRule="auto"/>
        <w:rPr>
          <w:rFonts w:ascii="Times New Roman" w:hAnsi="Times New Roman" w:cs="Times New Roman"/>
          <w:sz w:val="24"/>
          <w:szCs w:val="24"/>
        </w:rPr>
      </w:pPr>
    </w:p>
    <w:p w:rsidR="00AF1D28" w:rsidRPr="001032AE" w:rsidRDefault="00AF1D28" w:rsidP="001032AE">
      <w:pPr>
        <w:spacing w:after="0" w:line="360" w:lineRule="auto"/>
        <w:rPr>
          <w:rFonts w:ascii="Times New Roman" w:hAnsi="Times New Roman" w:cs="Times New Roman"/>
          <w:sz w:val="24"/>
          <w:szCs w:val="24"/>
        </w:rPr>
      </w:pPr>
    </w:p>
    <w:p w:rsidR="00C50D41" w:rsidRPr="00AF1D28" w:rsidRDefault="00F34FA7" w:rsidP="00AF1D28">
      <w:pPr>
        <w:spacing w:after="0" w:line="360" w:lineRule="auto"/>
        <w:jc w:val="center"/>
        <w:rPr>
          <w:rFonts w:ascii="Times New Roman" w:hAnsi="Times New Roman" w:cs="Times New Roman"/>
          <w:b/>
          <w:sz w:val="32"/>
          <w:szCs w:val="24"/>
        </w:rPr>
      </w:pPr>
      <w:r w:rsidRPr="00AF1D28">
        <w:rPr>
          <w:rFonts w:ascii="Times New Roman" w:hAnsi="Times New Roman" w:cs="Times New Roman"/>
          <w:b/>
          <w:sz w:val="32"/>
          <w:szCs w:val="24"/>
        </w:rPr>
        <w:lastRenderedPageBreak/>
        <w:t>Letter of Transmittal</w:t>
      </w:r>
    </w:p>
    <w:p w:rsidR="00C50D41" w:rsidRPr="001032AE" w:rsidRDefault="00C50D41" w:rsidP="001032AE">
      <w:pPr>
        <w:spacing w:after="0" w:line="360" w:lineRule="auto"/>
        <w:rPr>
          <w:rFonts w:ascii="Times New Roman" w:hAnsi="Times New Roman" w:cs="Times New Roman"/>
          <w:sz w:val="24"/>
          <w:szCs w:val="24"/>
        </w:rPr>
      </w:pPr>
    </w:p>
    <w:p w:rsidR="00C50D41" w:rsidRPr="001032AE" w:rsidRDefault="00E904EF" w:rsidP="001032A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April 10</w:t>
      </w:r>
      <w:r w:rsidR="00C50D41" w:rsidRPr="001032AE">
        <w:rPr>
          <w:rFonts w:ascii="Times New Roman" w:hAnsi="Times New Roman" w:cs="Times New Roman"/>
          <w:sz w:val="24"/>
          <w:szCs w:val="24"/>
        </w:rPr>
        <w:t>, 2019</w:t>
      </w:r>
    </w:p>
    <w:p w:rsidR="00C50D41" w:rsidRPr="001032AE" w:rsidRDefault="00E904EF" w:rsidP="001032AE">
      <w:pPr>
        <w:spacing w:after="0" w:line="360" w:lineRule="auto"/>
        <w:rPr>
          <w:rFonts w:ascii="Times New Roman" w:hAnsi="Times New Roman" w:cs="Times New Roman"/>
          <w:sz w:val="24"/>
          <w:szCs w:val="24"/>
        </w:rPr>
      </w:pPr>
      <w:r>
        <w:rPr>
          <w:rFonts w:ascii="Times New Roman" w:hAnsi="Times New Roman" w:cs="Times New Roman"/>
          <w:sz w:val="24"/>
          <w:szCs w:val="24"/>
        </w:rPr>
        <w:t>Muhammad Hasan Al-</w:t>
      </w:r>
      <w:proofErr w:type="spellStart"/>
      <w:r w:rsidR="00C50D41" w:rsidRPr="001032AE">
        <w:rPr>
          <w:rFonts w:ascii="Times New Roman" w:hAnsi="Times New Roman" w:cs="Times New Roman"/>
          <w:sz w:val="24"/>
          <w:szCs w:val="24"/>
        </w:rPr>
        <w:t>Mamun</w:t>
      </w:r>
      <w:proofErr w:type="spellEnd"/>
    </w:p>
    <w:p w:rsidR="00C50D41" w:rsidRPr="001032AE" w:rsidRDefault="00E904EF" w:rsidP="001032AE">
      <w:pPr>
        <w:spacing w:after="0" w:line="360" w:lineRule="auto"/>
        <w:rPr>
          <w:rFonts w:ascii="Times New Roman" w:hAnsi="Times New Roman" w:cs="Times New Roman"/>
          <w:sz w:val="24"/>
          <w:szCs w:val="24"/>
        </w:rPr>
      </w:pPr>
      <w:r>
        <w:rPr>
          <w:rFonts w:ascii="Times New Roman" w:hAnsi="Times New Roman" w:cs="Times New Roman"/>
          <w:sz w:val="24"/>
          <w:szCs w:val="24"/>
        </w:rPr>
        <w:t>Assistant Professor</w:t>
      </w:r>
    </w:p>
    <w:p w:rsidR="00C50D41" w:rsidRPr="001032AE"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School Of Business Economics</w:t>
      </w:r>
    </w:p>
    <w:p w:rsidR="003E19F4" w:rsidRPr="001032AE"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United International University</w:t>
      </w:r>
    </w:p>
    <w:p w:rsidR="003E19F4" w:rsidRPr="001032AE" w:rsidRDefault="003E19F4" w:rsidP="001032AE">
      <w:pPr>
        <w:spacing w:after="0" w:line="360" w:lineRule="auto"/>
        <w:rPr>
          <w:rFonts w:ascii="Times New Roman" w:hAnsi="Times New Roman" w:cs="Times New Roman"/>
          <w:sz w:val="24"/>
          <w:szCs w:val="24"/>
        </w:rPr>
      </w:pPr>
    </w:p>
    <w:p w:rsidR="003E19F4" w:rsidRPr="001032AE"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 xml:space="preserve">Subject:  </w:t>
      </w:r>
      <w:r w:rsidR="00E904EF">
        <w:rPr>
          <w:rFonts w:ascii="Times New Roman" w:hAnsi="Times New Roman" w:cs="Times New Roman"/>
          <w:sz w:val="24"/>
          <w:szCs w:val="24"/>
        </w:rPr>
        <w:t xml:space="preserve">Submission of the Internship Report on </w:t>
      </w:r>
      <w:proofErr w:type="gramStart"/>
      <w:r w:rsidRPr="00E904EF">
        <w:rPr>
          <w:rFonts w:ascii="Times New Roman" w:hAnsi="Times New Roman" w:cs="Times New Roman"/>
          <w:i/>
          <w:sz w:val="24"/>
          <w:szCs w:val="24"/>
        </w:rPr>
        <w:t>Marketing</w:t>
      </w:r>
      <w:proofErr w:type="gramEnd"/>
      <w:r w:rsidRPr="00E904EF">
        <w:rPr>
          <w:rFonts w:ascii="Times New Roman" w:hAnsi="Times New Roman" w:cs="Times New Roman"/>
          <w:i/>
          <w:sz w:val="24"/>
          <w:szCs w:val="24"/>
        </w:rPr>
        <w:t xml:space="preserve"> strategy of </w:t>
      </w:r>
      <w:proofErr w:type="spellStart"/>
      <w:r w:rsidRPr="00E904EF">
        <w:rPr>
          <w:rFonts w:ascii="Times New Roman" w:hAnsi="Times New Roman" w:cs="Times New Roman"/>
          <w:i/>
          <w:sz w:val="24"/>
          <w:szCs w:val="24"/>
        </w:rPr>
        <w:t>Borak</w:t>
      </w:r>
      <w:proofErr w:type="spellEnd"/>
      <w:r w:rsidRPr="00E904EF">
        <w:rPr>
          <w:rFonts w:ascii="Times New Roman" w:hAnsi="Times New Roman" w:cs="Times New Roman"/>
          <w:i/>
          <w:sz w:val="24"/>
          <w:szCs w:val="24"/>
        </w:rPr>
        <w:t xml:space="preserve"> Real Estate in Dhaka</w:t>
      </w:r>
      <w:r w:rsidRPr="001032AE">
        <w:rPr>
          <w:rFonts w:ascii="Times New Roman" w:hAnsi="Times New Roman" w:cs="Times New Roman"/>
          <w:sz w:val="24"/>
          <w:szCs w:val="24"/>
        </w:rPr>
        <w:t>.</w:t>
      </w:r>
    </w:p>
    <w:p w:rsidR="003E19F4" w:rsidRPr="001032AE" w:rsidRDefault="003E19F4" w:rsidP="001032AE">
      <w:pPr>
        <w:spacing w:after="0" w:line="360" w:lineRule="auto"/>
        <w:rPr>
          <w:rFonts w:ascii="Times New Roman" w:hAnsi="Times New Roman" w:cs="Times New Roman"/>
          <w:sz w:val="24"/>
          <w:szCs w:val="24"/>
        </w:rPr>
      </w:pPr>
    </w:p>
    <w:p w:rsidR="00556DB9"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Dear Sir,  </w:t>
      </w: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It was a great opportunity for me to work at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as an intern to gather real world experience. I am highly delighted to submit the internship report on </w:t>
      </w:r>
      <w:r w:rsidR="00516C93" w:rsidRPr="001032AE">
        <w:rPr>
          <w:rFonts w:ascii="Times New Roman" w:hAnsi="Times New Roman" w:cs="Times New Roman"/>
          <w:sz w:val="24"/>
          <w:szCs w:val="24"/>
        </w:rPr>
        <w:t>marketing strategy</w:t>
      </w:r>
      <w:r w:rsidRPr="001032AE">
        <w:rPr>
          <w:rFonts w:ascii="Times New Roman" w:hAnsi="Times New Roman" w:cs="Times New Roman"/>
          <w:sz w:val="24"/>
          <w:szCs w:val="24"/>
        </w:rPr>
        <w:t xml:space="preserve"> at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in Dhaka that assigned by my supervisors. I know client satisfaction is one of the major parts of marketing. That is why I have chosen this topic. The report contains detailed information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focusing on </w:t>
      </w:r>
      <w:r w:rsidR="00516C93" w:rsidRPr="001032AE">
        <w:rPr>
          <w:rFonts w:ascii="Times New Roman" w:hAnsi="Times New Roman" w:cs="Times New Roman"/>
          <w:sz w:val="24"/>
          <w:szCs w:val="24"/>
        </w:rPr>
        <w:t>target market process and marketing mix</w:t>
      </w:r>
      <w:r w:rsidRPr="001032AE">
        <w:rPr>
          <w:rFonts w:ascii="Times New Roman" w:hAnsi="Times New Roman" w:cs="Times New Roman"/>
          <w:sz w:val="24"/>
          <w:szCs w:val="24"/>
        </w:rPr>
        <w:t xml:space="preserve">. This project was quite interesting and I hope that it will help me in the future as well. I </w:t>
      </w:r>
      <w:proofErr w:type="gramStart"/>
      <w:r w:rsidRPr="001032AE">
        <w:rPr>
          <w:rFonts w:ascii="Times New Roman" w:hAnsi="Times New Roman" w:cs="Times New Roman"/>
          <w:sz w:val="24"/>
          <w:szCs w:val="24"/>
        </w:rPr>
        <w:t>have</w:t>
      </w:r>
      <w:proofErr w:type="gramEnd"/>
      <w:r w:rsidRPr="001032AE">
        <w:rPr>
          <w:rFonts w:ascii="Times New Roman" w:hAnsi="Times New Roman" w:cs="Times New Roman"/>
          <w:sz w:val="24"/>
          <w:szCs w:val="24"/>
        </w:rPr>
        <w:t xml:space="preserve"> tried my best to prepare an effective report and hope that my report will give you the idea of how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executes its deal with clients. </w:t>
      </w: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I therefore hope that you will find this Internship report worth; it would become a pleasure for me to answer your query if any you have. Your valuable feedback will help me to improve further.</w:t>
      </w:r>
    </w:p>
    <w:p w:rsidR="003E19F4" w:rsidRPr="001032AE" w:rsidRDefault="003E19F4" w:rsidP="001032AE">
      <w:pPr>
        <w:spacing w:after="0" w:line="360" w:lineRule="auto"/>
        <w:rPr>
          <w:rFonts w:ascii="Times New Roman" w:hAnsi="Times New Roman" w:cs="Times New Roman"/>
          <w:sz w:val="24"/>
          <w:szCs w:val="24"/>
        </w:rPr>
      </w:pPr>
    </w:p>
    <w:p w:rsidR="003E19F4" w:rsidRPr="001032AE"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 xml:space="preserve">Thank You,  </w:t>
      </w:r>
    </w:p>
    <w:p w:rsidR="003E19F4" w:rsidRPr="001032AE"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 xml:space="preserve">Sincerely Yours </w:t>
      </w:r>
    </w:p>
    <w:p w:rsidR="003E19F4" w:rsidRPr="001032AE" w:rsidRDefault="003E19F4" w:rsidP="001032AE">
      <w:pPr>
        <w:spacing w:after="0" w:line="360" w:lineRule="auto"/>
        <w:rPr>
          <w:rFonts w:ascii="Times New Roman" w:hAnsi="Times New Roman" w:cs="Times New Roman"/>
          <w:sz w:val="24"/>
          <w:szCs w:val="24"/>
        </w:rPr>
      </w:pPr>
      <w:proofErr w:type="spellStart"/>
      <w:r w:rsidRPr="001032AE">
        <w:rPr>
          <w:rFonts w:ascii="Times New Roman" w:hAnsi="Times New Roman" w:cs="Times New Roman"/>
          <w:sz w:val="24"/>
          <w:szCs w:val="24"/>
        </w:rPr>
        <w:t>Mutashim</w:t>
      </w:r>
      <w:proofErr w:type="spellEnd"/>
      <w:r w:rsidR="004A79D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Alam</w:t>
      </w:r>
      <w:proofErr w:type="spellEnd"/>
      <w:r w:rsidR="004A79DE">
        <w:rPr>
          <w:rFonts w:ascii="Times New Roman" w:hAnsi="Times New Roman" w:cs="Times New Roman"/>
          <w:sz w:val="24"/>
          <w:szCs w:val="24"/>
        </w:rPr>
        <w:t xml:space="preserve"> </w:t>
      </w:r>
    </w:p>
    <w:p w:rsidR="003E19F4" w:rsidRDefault="003E19F4"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t>ID: 111 141 074</w:t>
      </w:r>
    </w:p>
    <w:p w:rsidR="00E904EF" w:rsidRDefault="00E904EF" w:rsidP="001032AE">
      <w:pPr>
        <w:spacing w:after="0" w:line="360" w:lineRule="auto"/>
        <w:rPr>
          <w:rFonts w:ascii="Times New Roman" w:hAnsi="Times New Roman" w:cs="Times New Roman"/>
          <w:sz w:val="24"/>
          <w:szCs w:val="24"/>
        </w:rPr>
      </w:pPr>
      <w:r>
        <w:rPr>
          <w:rFonts w:ascii="Times New Roman" w:hAnsi="Times New Roman" w:cs="Times New Roman"/>
          <w:sz w:val="24"/>
          <w:szCs w:val="24"/>
        </w:rPr>
        <w:t>BBA Program</w:t>
      </w:r>
    </w:p>
    <w:p w:rsidR="003E19F4" w:rsidRPr="001032AE" w:rsidRDefault="00E904EF" w:rsidP="001032AE">
      <w:pPr>
        <w:spacing w:after="0" w:line="360" w:lineRule="auto"/>
        <w:rPr>
          <w:rFonts w:ascii="Times New Roman" w:hAnsi="Times New Roman" w:cs="Times New Roman"/>
          <w:sz w:val="24"/>
          <w:szCs w:val="24"/>
        </w:rPr>
      </w:pPr>
      <w:r>
        <w:rPr>
          <w:rFonts w:ascii="Times New Roman" w:hAnsi="Times New Roman" w:cs="Times New Roman"/>
          <w:sz w:val="24"/>
          <w:szCs w:val="24"/>
        </w:rPr>
        <w:t>School of Business and Economics</w:t>
      </w:r>
    </w:p>
    <w:p w:rsidR="0076423E" w:rsidRDefault="0076423E" w:rsidP="001032AE">
      <w:pPr>
        <w:spacing w:after="0" w:line="360" w:lineRule="auto"/>
        <w:rPr>
          <w:rFonts w:ascii="Times New Roman" w:hAnsi="Times New Roman" w:cs="Times New Roman"/>
          <w:sz w:val="24"/>
          <w:szCs w:val="24"/>
        </w:rPr>
      </w:pPr>
    </w:p>
    <w:p w:rsidR="0076423E" w:rsidRDefault="0076423E">
      <w:pPr>
        <w:rPr>
          <w:rFonts w:ascii="Times New Roman" w:hAnsi="Times New Roman" w:cs="Times New Roman"/>
          <w:sz w:val="24"/>
          <w:szCs w:val="24"/>
        </w:rPr>
      </w:pPr>
      <w:r>
        <w:rPr>
          <w:rFonts w:ascii="Times New Roman" w:hAnsi="Times New Roman" w:cs="Times New Roman"/>
          <w:sz w:val="24"/>
          <w:szCs w:val="24"/>
        </w:rPr>
        <w:br w:type="page"/>
      </w:r>
    </w:p>
    <w:p w:rsidR="003E19F4" w:rsidRPr="00AF1D28" w:rsidRDefault="003E19F4" w:rsidP="00AF1D28">
      <w:pPr>
        <w:spacing w:after="0" w:line="360" w:lineRule="auto"/>
        <w:jc w:val="center"/>
        <w:rPr>
          <w:rFonts w:ascii="Times New Roman" w:hAnsi="Times New Roman" w:cs="Times New Roman"/>
          <w:b/>
          <w:sz w:val="32"/>
          <w:szCs w:val="24"/>
        </w:rPr>
      </w:pPr>
      <w:r w:rsidRPr="00AF1D28">
        <w:rPr>
          <w:rFonts w:ascii="Times New Roman" w:hAnsi="Times New Roman" w:cs="Times New Roman"/>
          <w:b/>
          <w:sz w:val="32"/>
          <w:szCs w:val="24"/>
        </w:rPr>
        <w:lastRenderedPageBreak/>
        <w:t>Acknowledgement</w:t>
      </w:r>
    </w:p>
    <w:p w:rsidR="003E19F4" w:rsidRPr="001032AE" w:rsidRDefault="003E19F4" w:rsidP="001032AE">
      <w:pPr>
        <w:spacing w:after="0" w:line="360" w:lineRule="auto"/>
        <w:rPr>
          <w:rFonts w:ascii="Times New Roman" w:hAnsi="Times New Roman" w:cs="Times New Roman"/>
          <w:sz w:val="24"/>
          <w:szCs w:val="24"/>
        </w:rPr>
      </w:pP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First of all I would like to express my gratitude to the Almighty Allah, whose invisible guidance helped me to complete this report.  </w:t>
      </w:r>
    </w:p>
    <w:p w:rsidR="003E19F4" w:rsidRPr="001032AE" w:rsidRDefault="003E19F4" w:rsidP="001032AE">
      <w:pPr>
        <w:spacing w:after="0" w:line="360" w:lineRule="auto"/>
        <w:jc w:val="both"/>
        <w:rPr>
          <w:rFonts w:ascii="Times New Roman" w:hAnsi="Times New Roman" w:cs="Times New Roman"/>
          <w:sz w:val="24"/>
          <w:szCs w:val="24"/>
        </w:rPr>
      </w:pP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This report has not only gave me some invaluable experience, at the same time it has made me indebted some extremely helpful and knowledgeable people. By working there as an intern I have learnt so many things which are very valuable for me in future.  </w:t>
      </w:r>
    </w:p>
    <w:p w:rsidR="003E19F4" w:rsidRPr="001032AE" w:rsidRDefault="003E19F4" w:rsidP="001032AE">
      <w:pPr>
        <w:spacing w:after="0" w:line="360" w:lineRule="auto"/>
        <w:jc w:val="both"/>
        <w:rPr>
          <w:rFonts w:ascii="Times New Roman" w:hAnsi="Times New Roman" w:cs="Times New Roman"/>
          <w:sz w:val="24"/>
          <w:szCs w:val="24"/>
        </w:rPr>
      </w:pP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At first I want to give grateful thanks to the owner and Managing Director of Unique Group Sir Noor Ali. Then I want to give my inherent thank to Arch. </w:t>
      </w:r>
      <w:proofErr w:type="spellStart"/>
      <w:r w:rsidR="00516C93" w:rsidRPr="001032AE">
        <w:rPr>
          <w:rFonts w:ascii="Times New Roman" w:hAnsi="Times New Roman" w:cs="Times New Roman"/>
          <w:sz w:val="24"/>
          <w:szCs w:val="24"/>
        </w:rPr>
        <w:t>Mominul</w:t>
      </w:r>
      <w:proofErr w:type="spellEnd"/>
      <w:r w:rsidR="00D74173">
        <w:rPr>
          <w:rFonts w:ascii="Times New Roman" w:hAnsi="Times New Roman" w:cs="Times New Roman"/>
          <w:sz w:val="24"/>
          <w:szCs w:val="24"/>
        </w:rPr>
        <w:t xml:space="preserve"> </w:t>
      </w:r>
      <w:proofErr w:type="spellStart"/>
      <w:r w:rsidR="00D74173">
        <w:rPr>
          <w:rFonts w:ascii="Times New Roman" w:hAnsi="Times New Roman" w:cs="Times New Roman"/>
          <w:sz w:val="24"/>
          <w:szCs w:val="24"/>
        </w:rPr>
        <w:t>H</w:t>
      </w:r>
      <w:r w:rsidR="00516C93" w:rsidRPr="001032AE">
        <w:rPr>
          <w:rFonts w:ascii="Times New Roman" w:hAnsi="Times New Roman" w:cs="Times New Roman"/>
          <w:sz w:val="24"/>
          <w:szCs w:val="24"/>
        </w:rPr>
        <w:t>aque</w:t>
      </w:r>
      <w:proofErr w:type="spellEnd"/>
      <w:r w:rsidR="00516C93" w:rsidRPr="001032AE">
        <w:rPr>
          <w:rFonts w:ascii="Times New Roman" w:hAnsi="Times New Roman" w:cs="Times New Roman"/>
          <w:sz w:val="24"/>
          <w:szCs w:val="24"/>
        </w:rPr>
        <w:t xml:space="preserve"> as </w:t>
      </w:r>
      <w:r w:rsidRPr="001032AE">
        <w:rPr>
          <w:rFonts w:ascii="Times New Roman" w:hAnsi="Times New Roman" w:cs="Times New Roman"/>
          <w:sz w:val="24"/>
          <w:szCs w:val="24"/>
        </w:rPr>
        <w:t xml:space="preserve">he is my organizational supervisor and I have learnt </w:t>
      </w:r>
      <w:r w:rsidR="00DA0386">
        <w:rPr>
          <w:rFonts w:ascii="Times New Roman" w:hAnsi="Times New Roman" w:cs="Times New Roman"/>
          <w:sz w:val="24"/>
          <w:szCs w:val="24"/>
        </w:rPr>
        <w:t>so many valuable things from him</w:t>
      </w:r>
      <w:r w:rsidRPr="001032AE">
        <w:rPr>
          <w:rFonts w:ascii="Times New Roman" w:hAnsi="Times New Roman" w:cs="Times New Roman"/>
          <w:sz w:val="24"/>
          <w:szCs w:val="24"/>
        </w:rPr>
        <w:t xml:space="preserve">. </w:t>
      </w:r>
      <w:r w:rsidR="00516C93" w:rsidRPr="001032AE">
        <w:rPr>
          <w:rFonts w:ascii="Times New Roman" w:hAnsi="Times New Roman" w:cs="Times New Roman"/>
          <w:sz w:val="24"/>
          <w:szCs w:val="24"/>
        </w:rPr>
        <w:t xml:space="preserve">There he was my guide. He helped me a lot and </w:t>
      </w:r>
      <w:r w:rsidRPr="001032AE">
        <w:rPr>
          <w:rFonts w:ascii="Times New Roman" w:hAnsi="Times New Roman" w:cs="Times New Roman"/>
          <w:sz w:val="24"/>
          <w:szCs w:val="24"/>
        </w:rPr>
        <w:t xml:space="preserve">he trained me in various ways. Then, I am thankful to </w:t>
      </w:r>
      <w:r w:rsidR="00DA0386">
        <w:rPr>
          <w:rFonts w:ascii="Times New Roman" w:hAnsi="Times New Roman" w:cs="Times New Roman"/>
          <w:sz w:val="24"/>
          <w:szCs w:val="24"/>
        </w:rPr>
        <w:t xml:space="preserve">Mr. </w:t>
      </w:r>
      <w:proofErr w:type="spellStart"/>
      <w:r w:rsidR="00DA0386">
        <w:rPr>
          <w:rFonts w:ascii="Times New Roman" w:hAnsi="Times New Roman" w:cs="Times New Roman"/>
          <w:sz w:val="24"/>
          <w:szCs w:val="24"/>
        </w:rPr>
        <w:t>Enamul</w:t>
      </w:r>
      <w:proofErr w:type="spellEnd"/>
      <w:r w:rsidRPr="001032AE">
        <w:rPr>
          <w:rFonts w:ascii="Times New Roman" w:hAnsi="Times New Roman" w:cs="Times New Roman"/>
          <w:sz w:val="24"/>
          <w:szCs w:val="24"/>
        </w:rPr>
        <w:t xml:space="preserve"> the Director of Sales and Marketing. Employees of Sales and Marketing department helped me a lot whenever I needed. So I also want to thank them. </w:t>
      </w:r>
    </w:p>
    <w:p w:rsidR="003E19F4" w:rsidRPr="001032AE" w:rsidRDefault="003E19F4" w:rsidP="001032AE">
      <w:pPr>
        <w:spacing w:after="0" w:line="360" w:lineRule="auto"/>
        <w:jc w:val="both"/>
        <w:rPr>
          <w:rFonts w:ascii="Times New Roman" w:hAnsi="Times New Roman" w:cs="Times New Roman"/>
          <w:sz w:val="24"/>
          <w:szCs w:val="24"/>
        </w:rPr>
      </w:pPr>
    </w:p>
    <w:p w:rsidR="003E19F4"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Finally, I want to express my deep gratitude to my Academic Supervisor Mr. </w:t>
      </w:r>
      <w:r w:rsidR="00516C93" w:rsidRPr="001032AE">
        <w:rPr>
          <w:rFonts w:ascii="Times New Roman" w:hAnsi="Times New Roman" w:cs="Times New Roman"/>
          <w:sz w:val="24"/>
          <w:szCs w:val="24"/>
        </w:rPr>
        <w:t xml:space="preserve">Hasan Al </w:t>
      </w:r>
      <w:proofErr w:type="spellStart"/>
      <w:r w:rsidR="00516C93" w:rsidRPr="001032AE">
        <w:rPr>
          <w:rFonts w:ascii="Times New Roman" w:hAnsi="Times New Roman" w:cs="Times New Roman"/>
          <w:sz w:val="24"/>
          <w:szCs w:val="24"/>
        </w:rPr>
        <w:t>Mamun</w:t>
      </w:r>
      <w:proofErr w:type="spellEnd"/>
      <w:r w:rsidRPr="001032AE">
        <w:rPr>
          <w:rFonts w:ascii="Times New Roman" w:hAnsi="Times New Roman" w:cs="Times New Roman"/>
          <w:sz w:val="24"/>
          <w:szCs w:val="24"/>
        </w:rPr>
        <w:t xml:space="preserve"> without whom this report would not be possible to accomplish. I am so honored to have his as my supervisor who taught me about professionalism and empathy which are </w:t>
      </w:r>
      <w:proofErr w:type="gramStart"/>
      <w:r w:rsidRPr="001032AE">
        <w:rPr>
          <w:rFonts w:ascii="Times New Roman" w:hAnsi="Times New Roman" w:cs="Times New Roman"/>
          <w:sz w:val="24"/>
          <w:szCs w:val="24"/>
        </w:rPr>
        <w:t>key</w:t>
      </w:r>
      <w:proofErr w:type="gramEnd"/>
      <w:r w:rsidRPr="001032AE">
        <w:rPr>
          <w:rFonts w:ascii="Times New Roman" w:hAnsi="Times New Roman" w:cs="Times New Roman"/>
          <w:sz w:val="24"/>
          <w:szCs w:val="24"/>
        </w:rPr>
        <w:t xml:space="preserve"> factor in corporate success.  </w:t>
      </w:r>
    </w:p>
    <w:p w:rsidR="003E19F4" w:rsidRPr="001032AE" w:rsidRDefault="003E19F4" w:rsidP="001032AE">
      <w:pPr>
        <w:spacing w:after="0" w:line="360" w:lineRule="auto"/>
        <w:jc w:val="both"/>
        <w:rPr>
          <w:rFonts w:ascii="Times New Roman" w:hAnsi="Times New Roman" w:cs="Times New Roman"/>
          <w:sz w:val="24"/>
          <w:szCs w:val="24"/>
        </w:rPr>
      </w:pPr>
    </w:p>
    <w:p w:rsidR="006E5072" w:rsidRPr="001032AE" w:rsidRDefault="003E19F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 really enjoyed a lot every moments like internship period to preparing final report. I hope that it will help me in my future professional work. Moreover I like to thank everyone who was helped me for preparing this report. </w:t>
      </w:r>
    </w:p>
    <w:p w:rsidR="006E5072" w:rsidRPr="001032AE" w:rsidRDefault="006E5072"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br w:type="page"/>
      </w:r>
    </w:p>
    <w:p w:rsidR="006E5072" w:rsidRPr="001032AE" w:rsidRDefault="006E5072"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lastRenderedPageBreak/>
        <w:t xml:space="preserve">                                              </w:t>
      </w:r>
      <w:r w:rsidR="00DA0386">
        <w:rPr>
          <w:rFonts w:ascii="Times New Roman" w:hAnsi="Times New Roman" w:cs="Times New Roman"/>
          <w:sz w:val="24"/>
          <w:szCs w:val="24"/>
        </w:rPr>
        <w:t xml:space="preserve">  </w:t>
      </w:r>
      <w:r w:rsidRPr="001032AE">
        <w:rPr>
          <w:rFonts w:ascii="Times New Roman" w:hAnsi="Times New Roman" w:cs="Times New Roman"/>
          <w:sz w:val="24"/>
          <w:szCs w:val="24"/>
        </w:rPr>
        <w:t xml:space="preserve">Executive Summary </w:t>
      </w:r>
    </w:p>
    <w:p w:rsidR="006E5072" w:rsidRPr="001032AE" w:rsidRDefault="006E5072" w:rsidP="001032AE">
      <w:pPr>
        <w:spacing w:after="0" w:line="360" w:lineRule="auto"/>
        <w:rPr>
          <w:rFonts w:ascii="Times New Roman" w:hAnsi="Times New Roman" w:cs="Times New Roman"/>
          <w:sz w:val="24"/>
          <w:szCs w:val="24"/>
        </w:rPr>
      </w:pPr>
    </w:p>
    <w:p w:rsidR="006E5072" w:rsidRPr="001032AE" w:rsidRDefault="006E5072"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one of the leading developing companies in Bangladesh. It is creating its brand image day by day by providing not only modern architectural buildings but also sophisticated interior designing for their clients.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never compromises with its design and construction products quality. Their main concern always is the safety of their clients. So clients are also very much depending on them. Consequently they can build up a very good relationship with their clients.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 local developing company and it is working locally. So it has a strong brand image as well as a strong business network all over the country. </w:t>
      </w:r>
    </w:p>
    <w:p w:rsidR="00AF1D28" w:rsidRDefault="00AF1D28" w:rsidP="001032AE">
      <w:pPr>
        <w:spacing w:after="0" w:line="360" w:lineRule="auto"/>
        <w:jc w:val="both"/>
        <w:rPr>
          <w:rFonts w:ascii="Times New Roman" w:hAnsi="Times New Roman" w:cs="Times New Roman"/>
          <w:sz w:val="24"/>
          <w:szCs w:val="24"/>
        </w:rPr>
      </w:pPr>
    </w:p>
    <w:p w:rsidR="006E5072" w:rsidRPr="001032AE" w:rsidRDefault="006E5072"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 have prepared this report primarily to Determining the Client Satisfaction of Interior Designing at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in Dhaka. Customer Satisfaction is the states at which the requirements are fulfilled in a way that meets the expectation of them and the after sales services are taken care of. To determine clients’ satisfaction level I have discussed here the Client Satisfaction Tools and Strategies in elaborate way. For that I have analyze the target market, segmentation, positioning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Client expectation and perception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building relationship with their clients, listening clients requirements, service recovery, role influences are analyzed here briefly. Then the strategies of minimizing gap to satisfy their clients.  </w:t>
      </w:r>
    </w:p>
    <w:p w:rsidR="00AF1D28" w:rsidRDefault="00AF1D28" w:rsidP="001032AE">
      <w:pPr>
        <w:spacing w:after="0" w:line="360" w:lineRule="auto"/>
        <w:jc w:val="both"/>
        <w:rPr>
          <w:rFonts w:ascii="Times New Roman" w:hAnsi="Times New Roman" w:cs="Times New Roman"/>
          <w:sz w:val="24"/>
          <w:szCs w:val="24"/>
        </w:rPr>
      </w:pPr>
    </w:p>
    <w:p w:rsidR="006E5072" w:rsidRPr="001032AE" w:rsidRDefault="006E5072"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 have done a research here to determine marketing strategy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For that I have to interview 20 clients and analyze the data. At last the findings by analyzing these data have been described here also. By that a scenario of clients’ satisfaction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been shown here. </w:t>
      </w:r>
    </w:p>
    <w:p w:rsidR="00AF1D28" w:rsidRDefault="00AF1D28" w:rsidP="001032AE">
      <w:pPr>
        <w:spacing w:after="0" w:line="360" w:lineRule="auto"/>
        <w:jc w:val="both"/>
        <w:rPr>
          <w:rFonts w:ascii="Times New Roman" w:hAnsi="Times New Roman" w:cs="Times New Roman"/>
          <w:sz w:val="24"/>
          <w:szCs w:val="24"/>
        </w:rPr>
      </w:pPr>
    </w:p>
    <w:p w:rsidR="006E5072" w:rsidRDefault="00AF1D28"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Finally,</w:t>
      </w:r>
      <w:r w:rsidR="006E5072" w:rsidRPr="001032AE">
        <w:rPr>
          <w:rFonts w:ascii="Times New Roman" w:hAnsi="Times New Roman" w:cs="Times New Roman"/>
          <w:sz w:val="24"/>
          <w:szCs w:val="24"/>
        </w:rPr>
        <w:t xml:space="preserve"> according the findings of the report, I have suggested some recommendations to </w:t>
      </w:r>
      <w:proofErr w:type="spellStart"/>
      <w:r w:rsidR="006E5072" w:rsidRPr="001032AE">
        <w:rPr>
          <w:rFonts w:ascii="Times New Roman" w:hAnsi="Times New Roman" w:cs="Times New Roman"/>
          <w:sz w:val="24"/>
          <w:szCs w:val="24"/>
        </w:rPr>
        <w:t>Borak</w:t>
      </w:r>
      <w:proofErr w:type="spellEnd"/>
      <w:r w:rsidR="006E5072" w:rsidRPr="001032AE">
        <w:rPr>
          <w:rFonts w:ascii="Times New Roman" w:hAnsi="Times New Roman" w:cs="Times New Roman"/>
          <w:sz w:val="24"/>
          <w:szCs w:val="24"/>
        </w:rPr>
        <w:t xml:space="preserve"> Real Estate so that by following those they can improve their position in the market and satisfy their clients. </w:t>
      </w:r>
    </w:p>
    <w:p w:rsidR="00721D5F" w:rsidRPr="001032AE" w:rsidRDefault="00721D5F" w:rsidP="001032AE">
      <w:pPr>
        <w:spacing w:after="0" w:line="360" w:lineRule="auto"/>
        <w:jc w:val="both"/>
        <w:rPr>
          <w:rFonts w:ascii="Times New Roman" w:hAnsi="Times New Roman" w:cs="Times New Roman"/>
          <w:sz w:val="24"/>
          <w:szCs w:val="24"/>
        </w:rPr>
      </w:pPr>
      <w:r w:rsidRPr="001A47E9">
        <w:rPr>
          <w:rFonts w:ascii="Times New Roman" w:hAnsi="Times New Roman" w:cs="Times New Roman"/>
          <w:b/>
          <w:sz w:val="24"/>
          <w:szCs w:val="24"/>
        </w:rPr>
        <w:t>Key Words</w:t>
      </w:r>
      <w:r>
        <w:rPr>
          <w:rFonts w:ascii="Times New Roman" w:hAnsi="Times New Roman" w:cs="Times New Roman"/>
          <w:sz w:val="24"/>
          <w:szCs w:val="24"/>
        </w:rPr>
        <w:t>: Marketing Strategy, Real Estate</w:t>
      </w:r>
    </w:p>
    <w:p w:rsidR="006E5072" w:rsidRPr="001032AE" w:rsidRDefault="006E5072" w:rsidP="001032AE">
      <w:pPr>
        <w:spacing w:after="0" w:line="360" w:lineRule="auto"/>
        <w:rPr>
          <w:rFonts w:ascii="Times New Roman" w:hAnsi="Times New Roman" w:cs="Times New Roman"/>
          <w:sz w:val="24"/>
          <w:szCs w:val="24"/>
        </w:rPr>
      </w:pPr>
    </w:p>
    <w:p w:rsidR="00E04D83" w:rsidRPr="001032AE" w:rsidRDefault="00E04D83" w:rsidP="001032AE">
      <w:pPr>
        <w:spacing w:after="0" w:line="360" w:lineRule="auto"/>
        <w:rPr>
          <w:rFonts w:ascii="Times New Roman" w:hAnsi="Times New Roman" w:cs="Times New Roman"/>
          <w:sz w:val="24"/>
          <w:szCs w:val="24"/>
        </w:rPr>
      </w:pPr>
    </w:p>
    <w:p w:rsidR="00E04D83" w:rsidRPr="001032AE" w:rsidRDefault="00E04D83" w:rsidP="001032AE">
      <w:pPr>
        <w:spacing w:after="0" w:line="360" w:lineRule="auto"/>
        <w:rPr>
          <w:rFonts w:ascii="Times New Roman" w:hAnsi="Times New Roman" w:cs="Times New Roman"/>
          <w:sz w:val="24"/>
          <w:szCs w:val="24"/>
        </w:rPr>
      </w:pPr>
      <w:r w:rsidRPr="001032AE">
        <w:rPr>
          <w:rFonts w:ascii="Times New Roman" w:hAnsi="Times New Roman" w:cs="Times New Roman"/>
          <w:sz w:val="24"/>
          <w:szCs w:val="24"/>
        </w:rPr>
        <w:br w:type="page"/>
      </w: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B219B3" w:rsidRPr="00733D29" w:rsidRDefault="00B219B3" w:rsidP="00B219B3">
      <w:pPr>
        <w:spacing w:after="0" w:line="360" w:lineRule="auto"/>
        <w:jc w:val="center"/>
        <w:rPr>
          <w:rFonts w:ascii="Times New Roman" w:hAnsi="Times New Roman" w:cs="Times New Roman"/>
          <w:b/>
          <w:color w:val="000000" w:themeColor="text1"/>
          <w:sz w:val="32"/>
          <w:szCs w:val="24"/>
        </w:rPr>
      </w:pPr>
      <w:r w:rsidRPr="00733D29">
        <w:rPr>
          <w:rFonts w:ascii="Times New Roman" w:hAnsi="Times New Roman" w:cs="Times New Roman"/>
          <w:b/>
          <w:color w:val="000000" w:themeColor="text1"/>
          <w:sz w:val="40"/>
          <w:szCs w:val="24"/>
        </w:rPr>
        <w:t>Table of Contents</w:t>
      </w:r>
    </w:p>
    <w:p w:rsidR="00B219B3" w:rsidRDefault="00B219B3" w:rsidP="00B219B3">
      <w:pPr>
        <w:spacing w:after="0" w:line="360" w:lineRule="auto"/>
        <w:jc w:val="center"/>
        <w:rPr>
          <w:rFonts w:ascii="Times New Roman" w:hAnsi="Times New Roman" w:cs="Times New Roman"/>
          <w:sz w:val="24"/>
          <w:szCs w:val="24"/>
        </w:rPr>
      </w:pPr>
    </w:p>
    <w:p w:rsidR="00B219B3" w:rsidRDefault="00B219B3" w:rsidP="00B219B3">
      <w:pPr>
        <w:spacing w:after="0" w:line="360" w:lineRule="auto"/>
        <w:jc w:val="center"/>
        <w:rPr>
          <w:rFonts w:ascii="Times New Roman" w:hAnsi="Times New Roman" w:cs="Times New Roman"/>
          <w:sz w:val="24"/>
          <w:szCs w:val="24"/>
        </w:rPr>
      </w:pPr>
    </w:p>
    <w:tbl>
      <w:tblPr>
        <w:tblStyle w:val="TableGrid"/>
        <w:tblW w:w="9478" w:type="dxa"/>
        <w:tblLook w:val="04A0" w:firstRow="1" w:lastRow="0" w:firstColumn="1" w:lastColumn="0" w:noHBand="0" w:noVBand="1"/>
      </w:tblPr>
      <w:tblGrid>
        <w:gridCol w:w="1908"/>
        <w:gridCol w:w="1080"/>
        <w:gridCol w:w="4950"/>
        <w:gridCol w:w="1540"/>
      </w:tblGrid>
      <w:tr w:rsidR="00B219B3" w:rsidRPr="008511A5" w:rsidTr="00AE7DEF">
        <w:tc>
          <w:tcPr>
            <w:tcW w:w="1908" w:type="dxa"/>
            <w:shd w:val="clear" w:color="auto" w:fill="C6D9F1" w:themeFill="text2" w:themeFillTint="33"/>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r w:rsidRPr="008511A5">
              <w:rPr>
                <w:rFonts w:ascii="Times New Roman" w:hAnsi="Times New Roman" w:cs="Times New Roman"/>
                <w:sz w:val="24"/>
                <w:szCs w:val="24"/>
              </w:rPr>
              <w:t>Chapter Number</w:t>
            </w:r>
          </w:p>
        </w:tc>
        <w:tc>
          <w:tcPr>
            <w:tcW w:w="6030" w:type="dxa"/>
            <w:gridSpan w:val="2"/>
            <w:shd w:val="clear" w:color="auto" w:fill="C6D9F1" w:themeFill="text2" w:themeFillTint="33"/>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r w:rsidRPr="008511A5">
              <w:rPr>
                <w:rFonts w:ascii="Times New Roman" w:hAnsi="Times New Roman" w:cs="Times New Roman"/>
                <w:sz w:val="24"/>
                <w:szCs w:val="24"/>
              </w:rPr>
              <w:t>Chapter Name</w:t>
            </w:r>
          </w:p>
        </w:tc>
        <w:tc>
          <w:tcPr>
            <w:tcW w:w="1540" w:type="dxa"/>
            <w:shd w:val="clear" w:color="auto" w:fill="C6D9F1" w:themeFill="text2" w:themeFillTint="33"/>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r w:rsidRPr="008511A5">
              <w:rPr>
                <w:rFonts w:ascii="Times New Roman" w:hAnsi="Times New Roman" w:cs="Times New Roman"/>
                <w:sz w:val="24"/>
                <w:szCs w:val="24"/>
              </w:rPr>
              <w:t>Page Number</w:t>
            </w:r>
          </w:p>
        </w:tc>
      </w:tr>
      <w:tr w:rsidR="00B219B3" w:rsidRPr="008511A5" w:rsidTr="00AE7DEF">
        <w:tc>
          <w:tcPr>
            <w:tcW w:w="1908" w:type="dxa"/>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r w:rsidRPr="008511A5">
              <w:rPr>
                <w:rFonts w:ascii="Times New Roman" w:hAnsi="Times New Roman" w:cs="Times New Roman"/>
                <w:sz w:val="24"/>
                <w:szCs w:val="24"/>
              </w:rPr>
              <w:t>1</w:t>
            </w:r>
          </w:p>
        </w:tc>
        <w:tc>
          <w:tcPr>
            <w:tcW w:w="6030" w:type="dxa"/>
            <w:gridSpan w:val="2"/>
            <w:tcBorders>
              <w:bottom w:val="single" w:sz="4" w:space="0" w:color="000000" w:themeColor="text1"/>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r w:rsidRPr="008511A5">
              <w:rPr>
                <w:rFonts w:ascii="Times New Roman" w:hAnsi="Times New Roman" w:cs="Times New Roman"/>
                <w:sz w:val="24"/>
                <w:szCs w:val="24"/>
              </w:rPr>
              <w:t>Introduction</w:t>
            </w:r>
          </w:p>
        </w:tc>
        <w:tc>
          <w:tcPr>
            <w:tcW w:w="1540"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7-13</w:t>
            </w:r>
          </w:p>
        </w:tc>
      </w:tr>
      <w:tr w:rsidR="00B219B3" w:rsidRPr="008511A5" w:rsidTr="00AE7DEF">
        <w:tc>
          <w:tcPr>
            <w:tcW w:w="1908" w:type="dxa"/>
            <w:vMerge w:val="restart"/>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r w:rsidRPr="008511A5">
              <w:rPr>
                <w:rFonts w:ascii="Times New Roman" w:hAnsi="Times New Roman" w:cs="Times New Roman"/>
                <w:sz w:val="24"/>
                <w:szCs w:val="24"/>
              </w:rPr>
              <w:t>2</w:t>
            </w:r>
          </w:p>
        </w:tc>
        <w:tc>
          <w:tcPr>
            <w:tcW w:w="6030" w:type="dxa"/>
            <w:gridSpan w:val="2"/>
            <w:tcBorders>
              <w:bottom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r w:rsidRPr="008511A5">
              <w:rPr>
                <w:rFonts w:ascii="Times New Roman" w:hAnsi="Times New Roman" w:cs="Times New Roman"/>
                <w:sz w:val="24"/>
                <w:szCs w:val="24"/>
              </w:rPr>
              <w:t>Organizational Background and Industry Perspective</w:t>
            </w:r>
            <w:r>
              <w:rPr>
                <w:rFonts w:ascii="Times New Roman" w:hAnsi="Times New Roman" w:cs="Times New Roman"/>
                <w:sz w:val="24"/>
                <w:szCs w:val="24"/>
              </w:rPr>
              <w:t>:</w:t>
            </w:r>
          </w:p>
        </w:tc>
        <w:tc>
          <w:tcPr>
            <w:tcW w:w="1540"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14-18</w:t>
            </w:r>
          </w:p>
        </w:tc>
      </w:tr>
      <w:tr w:rsidR="00B219B3" w:rsidRPr="008511A5" w:rsidTr="00AE7DEF">
        <w:tc>
          <w:tcPr>
            <w:tcW w:w="1908" w:type="dxa"/>
            <w:vMerge/>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p>
        </w:tc>
        <w:tc>
          <w:tcPr>
            <w:tcW w:w="1080" w:type="dxa"/>
            <w:tcBorders>
              <w:top w:val="nil"/>
              <w:bottom w:val="nil"/>
              <w:right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p>
        </w:tc>
        <w:tc>
          <w:tcPr>
            <w:tcW w:w="4950" w:type="dxa"/>
            <w:tcBorders>
              <w:top w:val="nil"/>
              <w:left w:val="nil"/>
              <w:bottom w:val="nil"/>
            </w:tcBorders>
            <w:vAlign w:val="center"/>
          </w:tcPr>
          <w:p w:rsidR="00B219B3" w:rsidRPr="00733D29" w:rsidRDefault="00B219B3" w:rsidP="00E904EF">
            <w:pPr>
              <w:pStyle w:val="ListParagraph"/>
              <w:numPr>
                <w:ilvl w:val="0"/>
                <w:numId w:val="35"/>
              </w:numPr>
              <w:spacing w:beforeLines="120" w:before="288" w:afterLines="120" w:after="288"/>
              <w:rPr>
                <w:rFonts w:ascii="Times New Roman" w:hAnsi="Times New Roman" w:cs="Times New Roman"/>
                <w:sz w:val="24"/>
                <w:szCs w:val="24"/>
              </w:rPr>
            </w:pPr>
            <w:r w:rsidRPr="00733D29">
              <w:rPr>
                <w:rFonts w:ascii="Times New Roman" w:hAnsi="Times New Roman" w:cs="Times New Roman"/>
                <w:sz w:val="24"/>
                <w:szCs w:val="24"/>
              </w:rPr>
              <w:t>Organizational Background</w:t>
            </w:r>
          </w:p>
        </w:tc>
        <w:tc>
          <w:tcPr>
            <w:tcW w:w="1540"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16-17</w:t>
            </w:r>
          </w:p>
        </w:tc>
      </w:tr>
      <w:tr w:rsidR="00B219B3" w:rsidRPr="008511A5" w:rsidTr="00AE7DEF">
        <w:tc>
          <w:tcPr>
            <w:tcW w:w="1908" w:type="dxa"/>
            <w:vMerge/>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p>
        </w:tc>
        <w:tc>
          <w:tcPr>
            <w:tcW w:w="1080" w:type="dxa"/>
            <w:tcBorders>
              <w:top w:val="nil"/>
              <w:bottom w:val="single" w:sz="4" w:space="0" w:color="000000" w:themeColor="text1"/>
              <w:right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p>
        </w:tc>
        <w:tc>
          <w:tcPr>
            <w:tcW w:w="4950" w:type="dxa"/>
            <w:tcBorders>
              <w:top w:val="nil"/>
              <w:left w:val="nil"/>
              <w:bottom w:val="single" w:sz="4" w:space="0" w:color="000000" w:themeColor="text1"/>
            </w:tcBorders>
            <w:vAlign w:val="center"/>
          </w:tcPr>
          <w:p w:rsidR="00B219B3" w:rsidRPr="00733D29" w:rsidRDefault="00B219B3" w:rsidP="00E904EF">
            <w:pPr>
              <w:pStyle w:val="ListParagraph"/>
              <w:numPr>
                <w:ilvl w:val="0"/>
                <w:numId w:val="35"/>
              </w:numPr>
              <w:spacing w:beforeLines="120" w:before="288" w:afterLines="120" w:after="288"/>
              <w:rPr>
                <w:rFonts w:ascii="Times New Roman" w:hAnsi="Times New Roman" w:cs="Times New Roman"/>
                <w:sz w:val="24"/>
                <w:szCs w:val="24"/>
              </w:rPr>
            </w:pPr>
            <w:r w:rsidRPr="00733D29">
              <w:rPr>
                <w:rFonts w:ascii="Times New Roman" w:hAnsi="Times New Roman" w:cs="Times New Roman"/>
                <w:sz w:val="24"/>
                <w:szCs w:val="24"/>
              </w:rPr>
              <w:t>Industry Perspective</w:t>
            </w:r>
          </w:p>
        </w:tc>
        <w:tc>
          <w:tcPr>
            <w:tcW w:w="1540"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17-18</w:t>
            </w:r>
          </w:p>
        </w:tc>
      </w:tr>
      <w:tr w:rsidR="00B219B3" w:rsidRPr="008511A5" w:rsidTr="00AE7DEF">
        <w:tc>
          <w:tcPr>
            <w:tcW w:w="1908" w:type="dxa"/>
            <w:vMerge w:val="restart"/>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3</w:t>
            </w:r>
          </w:p>
        </w:tc>
        <w:tc>
          <w:tcPr>
            <w:tcW w:w="6030" w:type="dxa"/>
            <w:gridSpan w:val="2"/>
            <w:tcBorders>
              <w:bottom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r w:rsidRPr="008511A5">
              <w:rPr>
                <w:rFonts w:ascii="Times New Roman" w:hAnsi="Times New Roman" w:cs="Times New Roman"/>
                <w:sz w:val="24"/>
                <w:szCs w:val="24"/>
              </w:rPr>
              <w:t>Findings of The Study</w:t>
            </w:r>
            <w:r>
              <w:rPr>
                <w:rFonts w:ascii="Times New Roman" w:hAnsi="Times New Roman" w:cs="Times New Roman"/>
                <w:sz w:val="24"/>
                <w:szCs w:val="24"/>
              </w:rPr>
              <w:t>:</w:t>
            </w:r>
          </w:p>
        </w:tc>
        <w:tc>
          <w:tcPr>
            <w:tcW w:w="1540" w:type="dxa"/>
            <w:vAlign w:val="center"/>
          </w:tcPr>
          <w:p w:rsidR="00B219B3" w:rsidRPr="008511A5" w:rsidRDefault="00992EF0"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19-36</w:t>
            </w:r>
          </w:p>
        </w:tc>
      </w:tr>
      <w:tr w:rsidR="00B219B3" w:rsidRPr="008511A5" w:rsidTr="00AE7DEF">
        <w:tc>
          <w:tcPr>
            <w:tcW w:w="1908" w:type="dxa"/>
            <w:vMerge/>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p>
        </w:tc>
        <w:tc>
          <w:tcPr>
            <w:tcW w:w="1080" w:type="dxa"/>
            <w:tcBorders>
              <w:top w:val="nil"/>
              <w:bottom w:val="nil"/>
              <w:right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p>
        </w:tc>
        <w:tc>
          <w:tcPr>
            <w:tcW w:w="4950" w:type="dxa"/>
            <w:tcBorders>
              <w:top w:val="nil"/>
              <w:left w:val="nil"/>
              <w:bottom w:val="nil"/>
            </w:tcBorders>
            <w:vAlign w:val="center"/>
          </w:tcPr>
          <w:p w:rsidR="00B219B3" w:rsidRPr="00733D29" w:rsidRDefault="00B219B3" w:rsidP="00E904EF">
            <w:pPr>
              <w:pStyle w:val="ListParagraph"/>
              <w:numPr>
                <w:ilvl w:val="0"/>
                <w:numId w:val="37"/>
              </w:numPr>
              <w:spacing w:beforeLines="120" w:before="288" w:afterLines="120" w:after="288"/>
              <w:rPr>
                <w:rFonts w:ascii="Times New Roman" w:hAnsi="Times New Roman" w:cs="Times New Roman"/>
                <w:sz w:val="24"/>
                <w:szCs w:val="24"/>
              </w:rPr>
            </w:pPr>
            <w:r w:rsidRPr="00733D29">
              <w:rPr>
                <w:rFonts w:ascii="Times New Roman" w:hAnsi="Times New Roman" w:cs="Times New Roman"/>
                <w:sz w:val="24"/>
                <w:szCs w:val="24"/>
              </w:rPr>
              <w:t>Target Marketing Process</w:t>
            </w:r>
          </w:p>
        </w:tc>
        <w:tc>
          <w:tcPr>
            <w:tcW w:w="1540" w:type="dxa"/>
            <w:vAlign w:val="center"/>
          </w:tcPr>
          <w:p w:rsidR="00B219B3" w:rsidRPr="008511A5" w:rsidRDefault="00992EF0"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20-31</w:t>
            </w:r>
          </w:p>
        </w:tc>
      </w:tr>
      <w:tr w:rsidR="00B219B3" w:rsidRPr="008511A5" w:rsidTr="00AE7DEF">
        <w:tc>
          <w:tcPr>
            <w:tcW w:w="1908" w:type="dxa"/>
            <w:vMerge/>
            <w:vAlign w:val="center"/>
          </w:tcPr>
          <w:p w:rsidR="00B219B3" w:rsidRPr="008511A5" w:rsidRDefault="00B219B3" w:rsidP="00E904EF">
            <w:pPr>
              <w:spacing w:beforeLines="120" w:before="288" w:afterLines="120" w:after="288"/>
              <w:jc w:val="center"/>
              <w:rPr>
                <w:rFonts w:ascii="Times New Roman" w:hAnsi="Times New Roman" w:cs="Times New Roman"/>
                <w:sz w:val="24"/>
                <w:szCs w:val="24"/>
              </w:rPr>
            </w:pPr>
          </w:p>
        </w:tc>
        <w:tc>
          <w:tcPr>
            <w:tcW w:w="1080" w:type="dxa"/>
            <w:tcBorders>
              <w:top w:val="nil"/>
              <w:right w:val="nil"/>
            </w:tcBorders>
            <w:vAlign w:val="center"/>
          </w:tcPr>
          <w:p w:rsidR="00B219B3" w:rsidRPr="008511A5" w:rsidRDefault="00B219B3" w:rsidP="00E904EF">
            <w:pPr>
              <w:spacing w:beforeLines="120" w:before="288" w:afterLines="120" w:after="288"/>
              <w:rPr>
                <w:rFonts w:ascii="Times New Roman" w:hAnsi="Times New Roman" w:cs="Times New Roman"/>
                <w:sz w:val="24"/>
                <w:szCs w:val="24"/>
              </w:rPr>
            </w:pPr>
          </w:p>
        </w:tc>
        <w:tc>
          <w:tcPr>
            <w:tcW w:w="4950" w:type="dxa"/>
            <w:tcBorders>
              <w:top w:val="nil"/>
              <w:left w:val="nil"/>
            </w:tcBorders>
            <w:vAlign w:val="center"/>
          </w:tcPr>
          <w:p w:rsidR="00B219B3" w:rsidRPr="00733D29" w:rsidRDefault="00B219B3" w:rsidP="00E904EF">
            <w:pPr>
              <w:pStyle w:val="ListParagraph"/>
              <w:numPr>
                <w:ilvl w:val="0"/>
                <w:numId w:val="37"/>
              </w:numPr>
              <w:spacing w:beforeLines="120" w:before="288" w:afterLines="120" w:after="288"/>
              <w:rPr>
                <w:rFonts w:ascii="Times New Roman" w:hAnsi="Times New Roman" w:cs="Times New Roman"/>
                <w:sz w:val="24"/>
                <w:szCs w:val="24"/>
              </w:rPr>
            </w:pPr>
            <w:r w:rsidRPr="00733D29">
              <w:rPr>
                <w:rFonts w:ascii="Times New Roman" w:hAnsi="Times New Roman" w:cs="Times New Roman"/>
                <w:sz w:val="24"/>
                <w:szCs w:val="24"/>
              </w:rPr>
              <w:t>Marketing Program</w:t>
            </w:r>
          </w:p>
        </w:tc>
        <w:tc>
          <w:tcPr>
            <w:tcW w:w="1540" w:type="dxa"/>
            <w:vAlign w:val="center"/>
          </w:tcPr>
          <w:p w:rsidR="00B219B3" w:rsidRPr="008511A5" w:rsidRDefault="00992EF0"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31-36</w:t>
            </w:r>
          </w:p>
        </w:tc>
      </w:tr>
      <w:tr w:rsidR="00B219B3" w:rsidRPr="008511A5" w:rsidTr="00AE7DEF">
        <w:tc>
          <w:tcPr>
            <w:tcW w:w="1908"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4</w:t>
            </w:r>
          </w:p>
        </w:tc>
        <w:tc>
          <w:tcPr>
            <w:tcW w:w="6030" w:type="dxa"/>
            <w:gridSpan w:val="2"/>
            <w:vAlign w:val="center"/>
          </w:tcPr>
          <w:p w:rsidR="00B219B3" w:rsidRPr="008511A5" w:rsidRDefault="00B219B3" w:rsidP="00E904EF">
            <w:pPr>
              <w:spacing w:beforeLines="120" w:before="288" w:afterLines="120" w:after="288"/>
              <w:rPr>
                <w:rFonts w:ascii="Times New Roman" w:hAnsi="Times New Roman" w:cs="Times New Roman"/>
                <w:sz w:val="24"/>
                <w:szCs w:val="24"/>
              </w:rPr>
            </w:pPr>
            <w:r w:rsidRPr="008511A5">
              <w:rPr>
                <w:rFonts w:ascii="Times New Roman" w:hAnsi="Times New Roman" w:cs="Times New Roman"/>
                <w:sz w:val="24"/>
                <w:szCs w:val="24"/>
              </w:rPr>
              <w:t>Limitations of the Study</w:t>
            </w:r>
          </w:p>
        </w:tc>
        <w:tc>
          <w:tcPr>
            <w:tcW w:w="1540" w:type="dxa"/>
            <w:vAlign w:val="center"/>
          </w:tcPr>
          <w:p w:rsidR="00B219B3" w:rsidRPr="008511A5" w:rsidRDefault="00992EF0"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38-39</w:t>
            </w:r>
          </w:p>
        </w:tc>
      </w:tr>
      <w:tr w:rsidR="00B219B3" w:rsidRPr="008511A5" w:rsidTr="00AE7DEF">
        <w:tc>
          <w:tcPr>
            <w:tcW w:w="1908" w:type="dxa"/>
            <w:vAlign w:val="center"/>
          </w:tcPr>
          <w:p w:rsidR="00B219B3" w:rsidRPr="008511A5" w:rsidRDefault="00D872CA"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5</w:t>
            </w:r>
          </w:p>
        </w:tc>
        <w:tc>
          <w:tcPr>
            <w:tcW w:w="6030" w:type="dxa"/>
            <w:gridSpan w:val="2"/>
            <w:vAlign w:val="center"/>
          </w:tcPr>
          <w:p w:rsidR="00B219B3" w:rsidRPr="008511A5" w:rsidRDefault="00B219B3" w:rsidP="00E904EF">
            <w:pPr>
              <w:spacing w:beforeLines="120" w:before="288" w:afterLines="120" w:after="288"/>
              <w:rPr>
                <w:rFonts w:ascii="Times New Roman" w:hAnsi="Times New Roman" w:cs="Times New Roman"/>
                <w:sz w:val="24"/>
                <w:szCs w:val="24"/>
              </w:rPr>
            </w:pPr>
            <w:r w:rsidRPr="008511A5">
              <w:rPr>
                <w:rFonts w:ascii="Times New Roman" w:hAnsi="Times New Roman" w:cs="Times New Roman"/>
                <w:sz w:val="24"/>
                <w:szCs w:val="24"/>
              </w:rPr>
              <w:t>Recommendation&amp; Conclusion</w:t>
            </w:r>
          </w:p>
        </w:tc>
        <w:tc>
          <w:tcPr>
            <w:tcW w:w="1540" w:type="dxa"/>
            <w:vAlign w:val="center"/>
          </w:tcPr>
          <w:p w:rsidR="00B219B3" w:rsidRPr="008511A5" w:rsidRDefault="00992EF0" w:rsidP="00E904EF">
            <w:pPr>
              <w:spacing w:beforeLines="120" w:before="288" w:afterLines="120" w:after="288"/>
              <w:jc w:val="center"/>
              <w:rPr>
                <w:rFonts w:ascii="Times New Roman" w:hAnsi="Times New Roman" w:cs="Times New Roman"/>
                <w:sz w:val="24"/>
                <w:szCs w:val="24"/>
              </w:rPr>
            </w:pPr>
            <w:r>
              <w:rPr>
                <w:rFonts w:ascii="Times New Roman" w:hAnsi="Times New Roman" w:cs="Times New Roman"/>
                <w:sz w:val="24"/>
                <w:szCs w:val="24"/>
              </w:rPr>
              <w:t>40-43</w:t>
            </w:r>
          </w:p>
        </w:tc>
      </w:tr>
    </w:tbl>
    <w:p w:rsidR="00B219B3" w:rsidRDefault="00B219B3" w:rsidP="00B219B3">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AF1D28" w:rsidRDefault="00AF1D28" w:rsidP="00AF1D28">
      <w:pPr>
        <w:spacing w:after="0" w:line="360" w:lineRule="auto"/>
        <w:jc w:val="center"/>
        <w:rPr>
          <w:rFonts w:ascii="Times New Roman" w:hAnsi="Times New Roman" w:cs="Times New Roman"/>
          <w:sz w:val="24"/>
          <w:szCs w:val="24"/>
        </w:rPr>
      </w:pPr>
    </w:p>
    <w:p w:rsidR="0076423E" w:rsidRPr="0076423E" w:rsidRDefault="00B219B3" w:rsidP="00B219B3">
      <w:pPr>
        <w:rPr>
          <w:rFonts w:ascii="Times New Roman" w:hAnsi="Times New Roman" w:cs="Times New Roman"/>
          <w:b/>
          <w:sz w:val="52"/>
          <w:szCs w:val="24"/>
        </w:rPr>
      </w:pPr>
      <w:r>
        <w:rPr>
          <w:rFonts w:ascii="Times New Roman" w:hAnsi="Times New Roman" w:cs="Times New Roman"/>
          <w:sz w:val="24"/>
          <w:szCs w:val="24"/>
        </w:rPr>
        <w:t xml:space="preserve">                                                    </w:t>
      </w:r>
      <w:r w:rsidR="0076423E" w:rsidRPr="0076423E">
        <w:rPr>
          <w:rFonts w:ascii="Times New Roman" w:hAnsi="Times New Roman" w:cs="Times New Roman"/>
          <w:b/>
          <w:sz w:val="52"/>
          <w:szCs w:val="24"/>
        </w:rPr>
        <w:t>CHAPTER- 1</w:t>
      </w:r>
    </w:p>
    <w:p w:rsidR="0076423E" w:rsidRPr="0076423E" w:rsidRDefault="0076423E" w:rsidP="0076423E">
      <w:pPr>
        <w:jc w:val="center"/>
        <w:rPr>
          <w:rFonts w:ascii="Times New Roman" w:hAnsi="Times New Roman" w:cs="Times New Roman"/>
          <w:sz w:val="52"/>
          <w:szCs w:val="24"/>
        </w:rPr>
      </w:pPr>
      <w:r w:rsidRPr="0076423E">
        <w:rPr>
          <w:rFonts w:ascii="Times New Roman" w:hAnsi="Times New Roman" w:cs="Times New Roman"/>
          <w:sz w:val="52"/>
          <w:szCs w:val="24"/>
        </w:rPr>
        <w:t>INTRODUCTION</w:t>
      </w:r>
    </w:p>
    <w:p w:rsidR="0076423E" w:rsidRDefault="0076423E">
      <w:pPr>
        <w:rPr>
          <w:rFonts w:ascii="Times New Roman" w:hAnsi="Times New Roman" w:cs="Times New Roman"/>
          <w:sz w:val="24"/>
          <w:szCs w:val="24"/>
        </w:rPr>
      </w:pPr>
    </w:p>
    <w:p w:rsidR="0076423E" w:rsidRDefault="0076423E">
      <w:pPr>
        <w:rPr>
          <w:rFonts w:ascii="Times New Roman" w:hAnsi="Times New Roman" w:cs="Times New Roman"/>
          <w:sz w:val="24"/>
          <w:szCs w:val="24"/>
        </w:rPr>
      </w:pPr>
    </w:p>
    <w:p w:rsidR="0076423E" w:rsidRDefault="0076423E">
      <w:pPr>
        <w:rPr>
          <w:rFonts w:ascii="Times New Roman" w:hAnsi="Times New Roman" w:cs="Times New Roman"/>
          <w:sz w:val="24"/>
          <w:szCs w:val="24"/>
        </w:rPr>
      </w:pPr>
    </w:p>
    <w:p w:rsidR="0076423E" w:rsidRDefault="0076423E">
      <w:pPr>
        <w:rPr>
          <w:rFonts w:ascii="Times New Roman" w:hAnsi="Times New Roman" w:cs="Times New Roman"/>
          <w:sz w:val="24"/>
          <w:szCs w:val="24"/>
        </w:rPr>
      </w:pPr>
    </w:p>
    <w:p w:rsidR="0076423E" w:rsidRDefault="0076423E">
      <w:pPr>
        <w:rPr>
          <w:rFonts w:ascii="Times New Roman" w:hAnsi="Times New Roman" w:cs="Times New Roman"/>
          <w:sz w:val="24"/>
          <w:szCs w:val="24"/>
        </w:rPr>
      </w:pPr>
    </w:p>
    <w:p w:rsidR="0076423E" w:rsidRDefault="0076423E">
      <w:pPr>
        <w:rPr>
          <w:rFonts w:ascii="Times New Roman" w:hAnsi="Times New Roman" w:cs="Times New Roman"/>
          <w:sz w:val="24"/>
          <w:szCs w:val="24"/>
        </w:rPr>
      </w:pPr>
    </w:p>
    <w:p w:rsidR="0076423E" w:rsidRDefault="0076423E" w:rsidP="001032AE">
      <w:pPr>
        <w:spacing w:after="0" w:line="360" w:lineRule="auto"/>
        <w:rPr>
          <w:rFonts w:ascii="Times New Roman" w:hAnsi="Times New Roman" w:cs="Times New Roman"/>
          <w:sz w:val="24"/>
          <w:szCs w:val="24"/>
        </w:rPr>
      </w:pPr>
    </w:p>
    <w:p w:rsidR="00D872CA" w:rsidRDefault="00B219B3" w:rsidP="00B219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D872CA" w:rsidRDefault="00D872CA" w:rsidP="00B219B3">
      <w:pPr>
        <w:spacing w:after="0" w:line="360" w:lineRule="auto"/>
        <w:rPr>
          <w:rFonts w:ascii="Times New Roman" w:hAnsi="Times New Roman" w:cs="Times New Roman"/>
          <w:sz w:val="24"/>
          <w:szCs w:val="24"/>
        </w:rPr>
      </w:pPr>
    </w:p>
    <w:p w:rsidR="00D872CA" w:rsidRDefault="00D872CA" w:rsidP="00B219B3">
      <w:pPr>
        <w:spacing w:after="0" w:line="360" w:lineRule="auto"/>
        <w:rPr>
          <w:rFonts w:ascii="Times New Roman" w:hAnsi="Times New Roman" w:cs="Times New Roman"/>
          <w:sz w:val="24"/>
          <w:szCs w:val="24"/>
        </w:rPr>
      </w:pPr>
    </w:p>
    <w:p w:rsidR="00D872CA" w:rsidRDefault="00D872CA" w:rsidP="00B219B3">
      <w:pPr>
        <w:spacing w:after="0" w:line="360" w:lineRule="auto"/>
        <w:rPr>
          <w:rFonts w:ascii="Times New Roman" w:hAnsi="Times New Roman" w:cs="Times New Roman"/>
          <w:sz w:val="24"/>
          <w:szCs w:val="24"/>
        </w:rPr>
      </w:pPr>
    </w:p>
    <w:p w:rsidR="00D872CA" w:rsidRDefault="00D872CA" w:rsidP="00B219B3">
      <w:pPr>
        <w:spacing w:after="0" w:line="360" w:lineRule="auto"/>
        <w:rPr>
          <w:rFonts w:ascii="Times New Roman" w:hAnsi="Times New Roman" w:cs="Times New Roman"/>
          <w:sz w:val="24"/>
          <w:szCs w:val="24"/>
        </w:rPr>
      </w:pPr>
    </w:p>
    <w:p w:rsidR="00D843A6" w:rsidRPr="00F21032" w:rsidRDefault="00D872CA" w:rsidP="00B219B3">
      <w:pPr>
        <w:spacing w:after="0" w:line="360" w:lineRule="auto"/>
        <w:rPr>
          <w:rFonts w:ascii="Times New Roman" w:hAnsi="Times New Roman" w:cs="Times New Roman"/>
          <w:b/>
          <w:sz w:val="36"/>
          <w:szCs w:val="24"/>
        </w:rPr>
      </w:pPr>
      <w:r>
        <w:rPr>
          <w:rFonts w:ascii="Times New Roman" w:hAnsi="Times New Roman" w:cs="Times New Roman"/>
          <w:sz w:val="24"/>
          <w:szCs w:val="24"/>
        </w:rPr>
        <w:lastRenderedPageBreak/>
        <w:t xml:space="preserve">                                                             </w:t>
      </w:r>
      <w:r w:rsidR="00D843A6" w:rsidRPr="00F21032">
        <w:rPr>
          <w:rFonts w:ascii="Times New Roman" w:hAnsi="Times New Roman" w:cs="Times New Roman"/>
          <w:b/>
          <w:sz w:val="36"/>
          <w:szCs w:val="24"/>
        </w:rPr>
        <w:t>Introduction</w:t>
      </w:r>
    </w:p>
    <w:p w:rsidR="00D843A6" w:rsidRPr="001032AE" w:rsidRDefault="00D843A6" w:rsidP="001032AE">
      <w:pPr>
        <w:spacing w:after="0" w:line="360" w:lineRule="auto"/>
        <w:rPr>
          <w:rFonts w:ascii="Times New Roman" w:hAnsi="Times New Roman" w:cs="Times New Roman"/>
          <w:sz w:val="24"/>
          <w:szCs w:val="24"/>
        </w:rPr>
      </w:pPr>
    </w:p>
    <w:p w:rsidR="00F21032" w:rsidRPr="00F21032" w:rsidRDefault="00D843A6" w:rsidP="001032AE">
      <w:pPr>
        <w:spacing w:after="0" w:line="360" w:lineRule="auto"/>
        <w:rPr>
          <w:rFonts w:ascii="Times New Roman" w:hAnsi="Times New Roman" w:cs="Times New Roman"/>
          <w:b/>
          <w:sz w:val="28"/>
          <w:szCs w:val="24"/>
        </w:rPr>
      </w:pPr>
      <w:r w:rsidRPr="00F21032">
        <w:rPr>
          <w:rFonts w:ascii="Times New Roman" w:hAnsi="Times New Roman" w:cs="Times New Roman"/>
          <w:b/>
          <w:sz w:val="28"/>
          <w:szCs w:val="24"/>
        </w:rPr>
        <w:t xml:space="preserve">Unique Group of Companies Ltd.: </w:t>
      </w:r>
    </w:p>
    <w:p w:rsidR="00D843A6"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Unique Group is established in 1993 with diverse business interests. The constituting units are in the fields of Ceramic Industry, Real Estate, Air Travel, Electrical Power Plants, Tourism, Hotel Service, Man-Power Export, Banking Services, and Housing Finance &amp; Investment and so on. While the companies involved in these fields have their individual plans and programs. The holding company tries to co-ordinate, administering and managing their activities keeping in view modern trend, innovation and economy. </w:t>
      </w:r>
    </w:p>
    <w:p w:rsidR="00F21032" w:rsidRPr="001032AE" w:rsidRDefault="00F21032"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In keeping with Government policy to </w:t>
      </w:r>
      <w:bookmarkStart w:id="0" w:name="_GoBack"/>
      <w:bookmarkEnd w:id="0"/>
      <w:r w:rsidRPr="001032AE">
        <w:rPr>
          <w:rFonts w:ascii="Times New Roman" w:hAnsi="Times New Roman" w:cs="Times New Roman"/>
          <w:sz w:val="24"/>
          <w:szCs w:val="24"/>
        </w:rPr>
        <w:t xml:space="preserve">increase export manpower to the international labor market the company was set up in the year 1980. Within a short span of time it has earned a reputation at home and abroad for its comprehensive services and has so far exported about 50,000 personnel to different countries of the world. The company is managed by competent, reliable and hardworking personnel, well trained in their respective fields, capable of meeting all the foreign Principals demand. The Government awarded recognition to the company several times to national ex-checker. </w:t>
      </w:r>
    </w:p>
    <w:p w:rsidR="00D843A6" w:rsidRPr="001032AE" w:rsidRDefault="00D843A6" w:rsidP="001032AE">
      <w:pPr>
        <w:spacing w:after="0" w:line="360" w:lineRule="auto"/>
        <w:rPr>
          <w:rFonts w:ascii="Times New Roman" w:hAnsi="Times New Roman" w:cs="Times New Roman"/>
          <w:sz w:val="24"/>
          <w:szCs w:val="24"/>
        </w:rPr>
      </w:pPr>
    </w:p>
    <w:p w:rsidR="00D843A6" w:rsidRPr="00F21032" w:rsidRDefault="00D843A6" w:rsidP="001032AE">
      <w:pPr>
        <w:spacing w:after="0" w:line="360" w:lineRule="auto"/>
        <w:jc w:val="both"/>
        <w:rPr>
          <w:rFonts w:ascii="Times New Roman" w:hAnsi="Times New Roman" w:cs="Times New Roman"/>
          <w:b/>
          <w:sz w:val="28"/>
          <w:szCs w:val="24"/>
        </w:rPr>
      </w:pPr>
      <w:r w:rsidRPr="00F21032">
        <w:rPr>
          <w:rFonts w:ascii="Times New Roman" w:hAnsi="Times New Roman" w:cs="Times New Roman"/>
          <w:b/>
          <w:sz w:val="28"/>
          <w:szCs w:val="24"/>
        </w:rPr>
        <w:t xml:space="preserve">Business Units of Unique Group: </w:t>
      </w:r>
    </w:p>
    <w:p w:rsidR="00D843A6" w:rsidRDefault="00D843A6" w:rsidP="001032AE">
      <w:pPr>
        <w:spacing w:after="0" w:line="360" w:lineRule="auto"/>
        <w:jc w:val="both"/>
        <w:rPr>
          <w:rFonts w:ascii="Times New Roman" w:hAnsi="Times New Roman" w:cs="Times New Roman"/>
          <w:sz w:val="24"/>
          <w:szCs w:val="24"/>
        </w:rPr>
      </w:pPr>
      <w:proofErr w:type="spellStart"/>
      <w:proofErr w:type="gram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(Pvt.) Ltd - Unique Property Development Ltd. Unique Property Development Limited, a concern of Unique Group.</w:t>
      </w:r>
      <w:proofErr w:type="gramEnd"/>
      <w:r w:rsidRPr="001032AE">
        <w:rPr>
          <w:rFonts w:ascii="Times New Roman" w:hAnsi="Times New Roman" w:cs="Times New Roman"/>
          <w:sz w:val="24"/>
          <w:szCs w:val="24"/>
        </w:rPr>
        <w:t xml:space="preserve"> With years of experiences and thoughtful realization of the growing needs, UPDL has come with a surprisingly low-cost Residential plots for middle–income segment of the society. Our aim is to provide rock solid secured, comfortable and ultimate in high life style living conditions and security within a limited, down to the earth investment. We endeavored to meet the aspirations of our proposed plot owners in terms of style and quality with competitive price. </w:t>
      </w:r>
    </w:p>
    <w:p w:rsidR="00F21032" w:rsidRPr="001032AE" w:rsidRDefault="00F21032"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 Unique Hotel and Resorts Ltd – The Westin Dhaka: Due to non-sufficiency of International Standard Hotel in Dhaka, this company has started its    operation with a view to construct a five-star hotel in Dhaka. The company has signed an agreement with world famous American business hotel Chain Starwood Hotels &amp; Resorts worldwide Inc. The construction work </w:t>
      </w:r>
      <w:r w:rsidR="00D74173">
        <w:rPr>
          <w:rFonts w:ascii="Times New Roman" w:hAnsi="Times New Roman" w:cs="Times New Roman"/>
          <w:sz w:val="24"/>
          <w:szCs w:val="24"/>
        </w:rPr>
        <w:t>was</w:t>
      </w:r>
      <w:r w:rsidRPr="001032AE">
        <w:rPr>
          <w:rFonts w:ascii="Times New Roman" w:hAnsi="Times New Roman" w:cs="Times New Roman"/>
          <w:sz w:val="24"/>
          <w:szCs w:val="24"/>
        </w:rPr>
        <w:t xml:space="preserve"> in progress and </w:t>
      </w:r>
      <w:r w:rsidR="00D74173">
        <w:rPr>
          <w:rFonts w:ascii="Times New Roman" w:hAnsi="Times New Roman" w:cs="Times New Roman"/>
          <w:sz w:val="24"/>
          <w:szCs w:val="24"/>
        </w:rPr>
        <w:t>had</w:t>
      </w:r>
      <w:r w:rsidRPr="001032AE">
        <w:rPr>
          <w:rFonts w:ascii="Times New Roman" w:hAnsi="Times New Roman" w:cs="Times New Roman"/>
          <w:sz w:val="24"/>
          <w:szCs w:val="24"/>
        </w:rPr>
        <w:t xml:space="preserve"> be</w:t>
      </w:r>
      <w:r w:rsidR="00D74173">
        <w:rPr>
          <w:rFonts w:ascii="Times New Roman" w:hAnsi="Times New Roman" w:cs="Times New Roman"/>
          <w:sz w:val="24"/>
          <w:szCs w:val="24"/>
        </w:rPr>
        <w:t>en</w:t>
      </w:r>
      <w:r w:rsidRPr="001032AE">
        <w:rPr>
          <w:rFonts w:ascii="Times New Roman" w:hAnsi="Times New Roman" w:cs="Times New Roman"/>
          <w:sz w:val="24"/>
          <w:szCs w:val="24"/>
        </w:rPr>
        <w:t xml:space="preserve"> completed in 2001. The company has plans to set-up more hotels of 5-star standard in Dhaka and other major cities of the country. </w:t>
      </w:r>
    </w:p>
    <w:p w:rsidR="00D843A6" w:rsidRPr="001032AE" w:rsidRDefault="00D843A6"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Unique Eastern (Pvt.) Ltd. – Unique Vocational Training Centre: In keeping with Government policy to increase export manpower to the international labor market the company was set up in the year 1980. Within a short span of time it has earned a reputation at home and abroad for its comprehensive services and has so far exported about 50,000 personnel to different countries of the world. The company is managed by competent, reliable and hardworking personnel, well trained in their respective fields, capable of meeting the entire foreign Principal's demand. The Government awarded recognition to the company several times to national ex-checker. </w:t>
      </w:r>
    </w:p>
    <w:p w:rsidR="00D843A6" w:rsidRPr="001032AE" w:rsidRDefault="00D843A6"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Unique Tours and Travels –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Travels (Pvt.) Ltd.: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Travels (Pvt.) Ltd, a very well reputed travel agency, was established in the year 1983. The company is a General Sales Agency (GSA) of AEROFLOT, Russian International Airlines and Asiana Airlines. It is very much competent to handle large volume of business in the shortest possible time. As BTL is well equipped and managed by competent, reliable and hard working professionals it was approved by the Govt. to operate domestic private passenger airline. Also the company has planned to operate international cargo airline in the near future. </w:t>
      </w:r>
    </w:p>
    <w:p w:rsidR="00D843A6" w:rsidRPr="001032AE" w:rsidRDefault="00D843A6"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Unique Ceramic Industries (Pvt.) Ltd. – Unique Refineries Ltd.: It is an automatic Brick Manufacturing Unit located at </w:t>
      </w:r>
      <w:proofErr w:type="spellStart"/>
      <w:r w:rsidRPr="001032AE">
        <w:rPr>
          <w:rFonts w:ascii="Times New Roman" w:hAnsi="Times New Roman" w:cs="Times New Roman"/>
          <w:sz w:val="24"/>
          <w:szCs w:val="24"/>
        </w:rPr>
        <w:t>Konabari</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Gazipur</w:t>
      </w:r>
      <w:proofErr w:type="spellEnd"/>
      <w:r w:rsidRPr="001032AE">
        <w:rPr>
          <w:rFonts w:ascii="Times New Roman" w:hAnsi="Times New Roman" w:cs="Times New Roman"/>
          <w:sz w:val="24"/>
          <w:szCs w:val="24"/>
        </w:rPr>
        <w:t xml:space="preserve">; established with the collaboration of China in the year 1995. The Factory can produce different types of SOLID, HOLES, RE-INFORCED BRICKS AND ITEMS OF PORCELAIN with a productive capacity of 60,000 bricks per day. The sponsors invested around Taka 150 core. Also it has </w:t>
      </w:r>
      <w:proofErr w:type="gramStart"/>
      <w:r w:rsidRPr="001032AE">
        <w:rPr>
          <w:rFonts w:ascii="Times New Roman" w:hAnsi="Times New Roman" w:cs="Times New Roman"/>
          <w:sz w:val="24"/>
          <w:szCs w:val="24"/>
        </w:rPr>
        <w:t>plan</w:t>
      </w:r>
      <w:proofErr w:type="gramEnd"/>
      <w:r w:rsidRPr="001032AE">
        <w:rPr>
          <w:rFonts w:ascii="Times New Roman" w:hAnsi="Times New Roman" w:cs="Times New Roman"/>
          <w:sz w:val="24"/>
          <w:szCs w:val="24"/>
        </w:rPr>
        <w:t xml:space="preserve"> to produce different household ceramic products/items with a view to feeding in local and foreign market. An expansion program has been taken in hand to raise the production capacity by 25 percent. </w:t>
      </w:r>
    </w:p>
    <w:p w:rsidR="00F21032" w:rsidRDefault="00F21032" w:rsidP="001032AE">
      <w:pPr>
        <w:spacing w:after="0" w:line="360" w:lineRule="auto"/>
        <w:jc w:val="both"/>
        <w:rPr>
          <w:rFonts w:ascii="Times New Roman" w:hAnsi="Times New Roman" w:cs="Times New Roman"/>
          <w:sz w:val="24"/>
          <w:szCs w:val="24"/>
        </w:rPr>
      </w:pPr>
    </w:p>
    <w:p w:rsidR="00D843A6" w:rsidRPr="001032AE" w:rsidRDefault="00D843A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Unique Share Management Ltd.: Unique Group also has a share management unit which is also running good. </w:t>
      </w:r>
    </w:p>
    <w:p w:rsidR="00F21032" w:rsidRDefault="00F21032" w:rsidP="001032AE">
      <w:pPr>
        <w:spacing w:after="0" w:line="360" w:lineRule="auto"/>
        <w:jc w:val="both"/>
        <w:rPr>
          <w:rFonts w:ascii="Times New Roman" w:hAnsi="Times New Roman" w:cs="Times New Roman"/>
          <w:sz w:val="24"/>
          <w:szCs w:val="24"/>
        </w:rPr>
      </w:pPr>
    </w:p>
    <w:p w:rsidR="00D35A59" w:rsidRPr="001032AE" w:rsidRDefault="00D35A5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Associates</w:t>
      </w:r>
    </w:p>
    <w:p w:rsidR="00D35A59"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Eastern Bank Ltd. </w:t>
      </w:r>
    </w:p>
    <w:p w:rsidR="00D35A59"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City Bank Ltd. </w:t>
      </w:r>
    </w:p>
    <w:p w:rsidR="00D35A59"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National Housing and Finance </w:t>
      </w:r>
    </w:p>
    <w:p w:rsidR="00D35A59"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lastRenderedPageBreak/>
        <w:t xml:space="preserve">Investment Ltd. </w:t>
      </w:r>
    </w:p>
    <w:p w:rsidR="00D35A59"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Baira</w:t>
      </w:r>
      <w:proofErr w:type="spellEnd"/>
      <w:r w:rsidRPr="001032AE">
        <w:rPr>
          <w:rFonts w:ascii="Times New Roman" w:hAnsi="Times New Roman" w:cs="Times New Roman"/>
          <w:sz w:val="24"/>
          <w:szCs w:val="24"/>
        </w:rPr>
        <w:t xml:space="preserve"> Life Insurance Company </w:t>
      </w:r>
    </w:p>
    <w:p w:rsidR="002D596F" w:rsidRPr="001032AE" w:rsidRDefault="00D843A6" w:rsidP="001032AE">
      <w:pPr>
        <w:pStyle w:val="ListParagraph"/>
        <w:numPr>
          <w:ilvl w:val="0"/>
          <w:numId w:val="8"/>
        </w:num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Agrani</w:t>
      </w:r>
      <w:proofErr w:type="spellEnd"/>
      <w:r w:rsidRPr="001032AE">
        <w:rPr>
          <w:rFonts w:ascii="Times New Roman" w:hAnsi="Times New Roman" w:cs="Times New Roman"/>
          <w:sz w:val="24"/>
          <w:szCs w:val="24"/>
        </w:rPr>
        <w:t xml:space="preserve"> Insurance Company Ltd</w:t>
      </w:r>
    </w:p>
    <w:p w:rsidR="002D596F" w:rsidRPr="001032AE" w:rsidRDefault="002D596F" w:rsidP="001032AE">
      <w:pPr>
        <w:pStyle w:val="ListParagraph"/>
        <w:spacing w:after="0" w:line="360" w:lineRule="auto"/>
        <w:ind w:left="767"/>
        <w:jc w:val="both"/>
        <w:rPr>
          <w:rFonts w:ascii="Times New Roman" w:hAnsi="Times New Roman" w:cs="Times New Roman"/>
          <w:sz w:val="24"/>
          <w:szCs w:val="24"/>
        </w:rPr>
      </w:pPr>
    </w:p>
    <w:p w:rsidR="008B6575" w:rsidRPr="001032AE" w:rsidRDefault="005C5A00"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Industry </w:t>
      </w:r>
      <w:proofErr w:type="gramStart"/>
      <w:r w:rsidRPr="001032AE">
        <w:rPr>
          <w:rFonts w:ascii="Times New Roman" w:hAnsi="Times New Roman" w:cs="Times New Roman"/>
          <w:sz w:val="24"/>
          <w:szCs w:val="24"/>
        </w:rPr>
        <w:t>perception :</w:t>
      </w:r>
      <w:proofErr w:type="gramEnd"/>
      <w:r w:rsidR="00C357CD" w:rsidRPr="001032AE">
        <w:rPr>
          <w:rFonts w:ascii="Times New Roman" w:hAnsi="Times New Roman" w:cs="Times New Roman"/>
          <w:sz w:val="24"/>
          <w:szCs w:val="24"/>
        </w:rPr>
        <w:t xml:space="preserve"> The beginning of  </w:t>
      </w:r>
      <w:proofErr w:type="spellStart"/>
      <w:r w:rsidR="00C357CD" w:rsidRPr="001032AE">
        <w:rPr>
          <w:rFonts w:ascii="Times New Roman" w:hAnsi="Times New Roman" w:cs="Times New Roman"/>
          <w:sz w:val="24"/>
          <w:szCs w:val="24"/>
        </w:rPr>
        <w:t>Borak</w:t>
      </w:r>
      <w:proofErr w:type="spellEnd"/>
      <w:r w:rsidR="00C357CD" w:rsidRPr="001032AE">
        <w:rPr>
          <w:rFonts w:ascii="Times New Roman" w:hAnsi="Times New Roman" w:cs="Times New Roman"/>
          <w:sz w:val="24"/>
          <w:szCs w:val="24"/>
        </w:rPr>
        <w:t xml:space="preserve"> Real Estate </w:t>
      </w:r>
      <w:r w:rsidR="008B6575" w:rsidRPr="001032AE">
        <w:rPr>
          <w:rFonts w:ascii="Times New Roman" w:hAnsi="Times New Roman" w:cs="Times New Roman"/>
          <w:sz w:val="24"/>
          <w:szCs w:val="24"/>
        </w:rPr>
        <w:t xml:space="preserve">has been setting trend &amp; shaping new standards of lifestyle in real estate development in Bangladesh since the company’s inception. For more than two decades </w:t>
      </w:r>
      <w:proofErr w:type="spellStart"/>
      <w:r w:rsidR="008B6575" w:rsidRPr="001032AE">
        <w:rPr>
          <w:rFonts w:ascii="Times New Roman" w:hAnsi="Times New Roman" w:cs="Times New Roman"/>
          <w:sz w:val="24"/>
          <w:szCs w:val="24"/>
        </w:rPr>
        <w:t>Borak</w:t>
      </w:r>
      <w:proofErr w:type="spellEnd"/>
      <w:r w:rsidR="008B6575" w:rsidRPr="001032AE">
        <w:rPr>
          <w:rFonts w:ascii="Times New Roman" w:hAnsi="Times New Roman" w:cs="Times New Roman"/>
          <w:sz w:val="24"/>
          <w:szCs w:val="24"/>
        </w:rPr>
        <w:t xml:space="preserve"> Real Estate has been delivering iconic and luxury Residential, Commercial, Retail &amp; Five Star Hotels/ buildings throughout strategic and premier points of the capital city and beyond. </w:t>
      </w:r>
    </w:p>
    <w:p w:rsidR="00F21032" w:rsidRDefault="00F21032" w:rsidP="001032AE">
      <w:pPr>
        <w:spacing w:after="0" w:line="360" w:lineRule="auto"/>
        <w:jc w:val="both"/>
        <w:rPr>
          <w:rFonts w:ascii="Times New Roman" w:hAnsi="Times New Roman" w:cs="Times New Roman"/>
          <w:sz w:val="24"/>
          <w:szCs w:val="24"/>
        </w:rPr>
      </w:pPr>
    </w:p>
    <w:p w:rsidR="008B6575" w:rsidRPr="001032AE" w:rsidRDefault="008B6575"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BORAK REAL ESTATE is credited with introducing and pioneering the revolutionary concept of developing the state-of-the-art 20 storied Unique Trade Centre “UTC BUILDING”, the very first intelligent commercial complex with multi-level basements at the heart of the Dhaka metropolitan city. It has successfully developed a 23 storied, first ever in the country self-owned real 5 Star hotel “THE WESTIN DHAKA” in Bangladesh. </w:t>
      </w:r>
    </w:p>
    <w:p w:rsidR="00F21032" w:rsidRDefault="00F21032" w:rsidP="001032AE">
      <w:pPr>
        <w:spacing w:after="0" w:line="360" w:lineRule="auto"/>
        <w:jc w:val="both"/>
        <w:rPr>
          <w:rFonts w:ascii="Times New Roman" w:hAnsi="Times New Roman" w:cs="Times New Roman"/>
          <w:sz w:val="24"/>
          <w:szCs w:val="24"/>
        </w:rPr>
      </w:pPr>
    </w:p>
    <w:p w:rsidR="000A2DBD" w:rsidRPr="001032AE" w:rsidRDefault="008B6575"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at the forefront of exquisite architectural design, ensuring super structural strength with the highest standards of customer service and excellence. With a proven track record of delivering the most exclusive none-to-second buildings in the capital city,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been established, chosen and trusted as one of the largest private luxury developers in Bangladesh.</w:t>
      </w:r>
    </w:p>
    <w:p w:rsidR="00F21032" w:rsidRDefault="00F21032" w:rsidP="001032AE">
      <w:pPr>
        <w:spacing w:after="0" w:line="360" w:lineRule="auto"/>
        <w:jc w:val="both"/>
        <w:rPr>
          <w:rFonts w:ascii="Times New Roman" w:hAnsi="Times New Roman" w:cs="Times New Roman"/>
          <w:sz w:val="24"/>
          <w:szCs w:val="24"/>
        </w:rPr>
      </w:pPr>
    </w:p>
    <w:p w:rsidR="00B16FA5" w:rsidRPr="001032AE" w:rsidRDefault="00B16FA5"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It is creating its brand image day by day by providing not only modern architectural buildings but also sophisticated interior designing for their clients.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never compromises with its design and construction products quality. Their main concern always is the safety of their clients. So clients are also very much depending on them. Consequently they can build up a very good relationship with their clients. There are many developing companies who are serving sophisticated design in this industry. All the companies are trying to keep the cost low and competing aggressively to take greater market shares. In this business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achieved a very good position in the market according to their survey that they conducted informally. They have gained trust and name in providing very modern as well as safe design to their clients. </w:t>
      </w:r>
    </w:p>
    <w:p w:rsidR="00F21032" w:rsidRDefault="00F21032" w:rsidP="001032AE">
      <w:pPr>
        <w:spacing w:after="0" w:line="360" w:lineRule="auto"/>
        <w:jc w:val="both"/>
        <w:rPr>
          <w:rFonts w:ascii="Times New Roman" w:hAnsi="Times New Roman" w:cs="Times New Roman"/>
          <w:sz w:val="24"/>
          <w:szCs w:val="24"/>
        </w:rPr>
      </w:pPr>
    </w:p>
    <w:p w:rsidR="002A639E" w:rsidRPr="001032AE" w:rsidRDefault="002A639E"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lastRenderedPageBreak/>
        <w:t xml:space="preserve">They always focus on sustainable organizational and employee development. They help us to grow as a leader. Our approach, internal value system and corporate culture give you opportunities for self-development. </w:t>
      </w:r>
      <w:r w:rsidR="007345BC" w:rsidRPr="001032AE">
        <w:rPr>
          <w:rFonts w:ascii="Times New Roman" w:hAnsi="Times New Roman" w:cs="Times New Roman"/>
          <w:sz w:val="24"/>
          <w:szCs w:val="24"/>
        </w:rPr>
        <w:t>They focus on</w:t>
      </w:r>
      <w:r w:rsidRPr="001032AE">
        <w:rPr>
          <w:rFonts w:ascii="Times New Roman" w:hAnsi="Times New Roman" w:cs="Times New Roman"/>
          <w:sz w:val="24"/>
          <w:szCs w:val="24"/>
        </w:rPr>
        <w:t xml:space="preserve"> performance based steady career growth policy, training and development </w:t>
      </w:r>
      <w:proofErr w:type="gramStart"/>
      <w:r w:rsidRPr="001032AE">
        <w:rPr>
          <w:rFonts w:ascii="Times New Roman" w:hAnsi="Times New Roman" w:cs="Times New Roman"/>
          <w:sz w:val="24"/>
          <w:szCs w:val="24"/>
        </w:rPr>
        <w:t>program,</w:t>
      </w:r>
      <w:proofErr w:type="gramEnd"/>
      <w:r w:rsidRPr="001032AE">
        <w:rPr>
          <w:rFonts w:ascii="Times New Roman" w:hAnsi="Times New Roman" w:cs="Times New Roman"/>
          <w:sz w:val="24"/>
          <w:szCs w:val="24"/>
        </w:rPr>
        <w:t xml:space="preserve"> the Human Resources department is the benchmark in employee development in the market.</w:t>
      </w:r>
    </w:p>
    <w:p w:rsidR="00F21032" w:rsidRDefault="00F21032" w:rsidP="001032AE">
      <w:pPr>
        <w:spacing w:after="0" w:line="360" w:lineRule="auto"/>
        <w:jc w:val="both"/>
        <w:rPr>
          <w:rFonts w:ascii="Times New Roman" w:hAnsi="Times New Roman" w:cs="Times New Roman"/>
          <w:sz w:val="24"/>
          <w:szCs w:val="24"/>
        </w:rPr>
      </w:pPr>
    </w:p>
    <w:p w:rsidR="00923783" w:rsidRPr="001032AE" w:rsidRDefault="00923783"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 current growth rate of the company is about 40%.The experienced top management is conscious about the changing market behavior. They are flexible in their management style that is they are situational.</w:t>
      </w:r>
    </w:p>
    <w:p w:rsidR="00F21032" w:rsidRDefault="00F21032" w:rsidP="001032AE">
      <w:pPr>
        <w:spacing w:after="0" w:line="360" w:lineRule="auto"/>
        <w:jc w:val="both"/>
        <w:rPr>
          <w:rFonts w:ascii="Times New Roman" w:hAnsi="Times New Roman" w:cs="Times New Roman"/>
          <w:sz w:val="24"/>
          <w:szCs w:val="24"/>
        </w:rPr>
      </w:pPr>
    </w:p>
    <w:p w:rsidR="000F1268" w:rsidRPr="001032AE" w:rsidRDefault="000F1268"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segmented its target market in many different ways. They segmented their market by the people who are belonging to upper class and upper middle class in society.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segmented their market by geographically which consists </w:t>
      </w:r>
      <w:proofErr w:type="spellStart"/>
      <w:r w:rsidRPr="001032AE">
        <w:rPr>
          <w:rFonts w:ascii="Times New Roman" w:hAnsi="Times New Roman" w:cs="Times New Roman"/>
          <w:sz w:val="24"/>
          <w:szCs w:val="24"/>
        </w:rPr>
        <w:t>Gulshan</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Bannani</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Panthapath</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Eskaton</w:t>
      </w:r>
      <w:proofErr w:type="spellEnd"/>
      <w:r w:rsidRPr="001032AE">
        <w:rPr>
          <w:rFonts w:ascii="Times New Roman" w:hAnsi="Times New Roman" w:cs="Times New Roman"/>
          <w:sz w:val="24"/>
          <w:szCs w:val="24"/>
        </w:rPr>
        <w:t xml:space="preserve">, Uttara, </w:t>
      </w:r>
      <w:proofErr w:type="spellStart"/>
      <w:proofErr w:type="gramStart"/>
      <w:r w:rsidRPr="001032AE">
        <w:rPr>
          <w:rFonts w:ascii="Times New Roman" w:hAnsi="Times New Roman" w:cs="Times New Roman"/>
          <w:sz w:val="24"/>
          <w:szCs w:val="24"/>
        </w:rPr>
        <w:t>Baridhara</w:t>
      </w:r>
      <w:proofErr w:type="spellEnd"/>
      <w:proofErr w:type="gramEnd"/>
      <w:r w:rsidRPr="001032AE">
        <w:rPr>
          <w:rFonts w:ascii="Times New Roman" w:hAnsi="Times New Roman" w:cs="Times New Roman"/>
          <w:sz w:val="24"/>
          <w:szCs w:val="24"/>
        </w:rPr>
        <w:t xml:space="preserve"> and so on. They charges different price for different place project. Some price is high and some are comparatively lower than others. This is set actually in the basis of the place.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develops this strategy for gaining their client satisfaction.</w:t>
      </w:r>
    </w:p>
    <w:p w:rsidR="00F21032" w:rsidRDefault="00F21032" w:rsidP="001032AE">
      <w:pPr>
        <w:spacing w:after="0" w:line="360" w:lineRule="auto"/>
        <w:jc w:val="both"/>
        <w:rPr>
          <w:rFonts w:ascii="Times New Roman" w:hAnsi="Times New Roman" w:cs="Times New Roman"/>
          <w:sz w:val="24"/>
          <w:szCs w:val="24"/>
        </w:rPr>
      </w:pPr>
    </w:p>
    <w:p w:rsidR="000F1268" w:rsidRPr="001032AE" w:rsidRDefault="000F1268"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In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they are focusing different group of people as their target market. Different business groups are taking commercial places from this real estate company. On the other hand, upper class and upper middle class general people are taking residential flat and houses. They have targeted those people who are mostly from the upper, upper-middle and middle class income group and also the working class. Their psychographic profile shows that, they are more or less educated but willing to spend for lifestyle products and services. They want to have a status in the society.</w:t>
      </w:r>
    </w:p>
    <w:p w:rsidR="00F21032" w:rsidRDefault="00F21032" w:rsidP="001032AE">
      <w:pPr>
        <w:spacing w:after="0" w:line="360" w:lineRule="auto"/>
        <w:jc w:val="both"/>
        <w:rPr>
          <w:rFonts w:ascii="Times New Roman" w:hAnsi="Times New Roman" w:cs="Times New Roman"/>
          <w:sz w:val="24"/>
          <w:szCs w:val="24"/>
        </w:rPr>
      </w:pPr>
    </w:p>
    <w:p w:rsidR="000F1268" w:rsidRPr="001032AE" w:rsidRDefault="000F1268"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It is already become brand for its services and people who are used they came to know </w:t>
      </w:r>
      <w:r w:rsidR="00BA7ED1" w:rsidRPr="001032AE">
        <w:rPr>
          <w:rFonts w:ascii="Times New Roman" w:hAnsi="Times New Roman" w:cs="Times New Roman"/>
          <w:sz w:val="24"/>
          <w:szCs w:val="24"/>
        </w:rPr>
        <w:t>that. For</w:t>
      </w:r>
      <w:r w:rsidRPr="001032AE">
        <w:rPr>
          <w:rFonts w:ascii="Times New Roman" w:hAnsi="Times New Roman" w:cs="Times New Roman"/>
          <w:sz w:val="24"/>
          <w:szCs w:val="24"/>
        </w:rPr>
        <w:t xml:space="preserve"> the positioning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they use the 7ps which are product, price, place, promotion, and extended marketing mix are people, process and physical </w:t>
      </w:r>
      <w:proofErr w:type="spellStart"/>
      <w:r w:rsidRPr="001032AE">
        <w:rPr>
          <w:rFonts w:ascii="Times New Roman" w:hAnsi="Times New Roman" w:cs="Times New Roman"/>
          <w:sz w:val="24"/>
          <w:szCs w:val="24"/>
        </w:rPr>
        <w:t>evidence.Borak</w:t>
      </w:r>
      <w:proofErr w:type="spellEnd"/>
      <w:r w:rsidRPr="001032AE">
        <w:rPr>
          <w:rFonts w:ascii="Times New Roman" w:hAnsi="Times New Roman" w:cs="Times New Roman"/>
          <w:sz w:val="24"/>
          <w:szCs w:val="24"/>
        </w:rPr>
        <w:t xml:space="preserve"> Real Estate uses this 7p for their positioning in order to deliver the best service and also for the customer satisfaction</w:t>
      </w:r>
      <w:r w:rsidR="00CD58E7" w:rsidRPr="001032AE">
        <w:rPr>
          <w:rFonts w:ascii="Times New Roman" w:hAnsi="Times New Roman" w:cs="Times New Roman"/>
          <w:sz w:val="24"/>
          <w:szCs w:val="24"/>
        </w:rPr>
        <w:t>.</w:t>
      </w:r>
    </w:p>
    <w:p w:rsidR="00F21032" w:rsidRDefault="00F21032" w:rsidP="001032AE">
      <w:pPr>
        <w:spacing w:after="0" w:line="360" w:lineRule="auto"/>
        <w:jc w:val="both"/>
        <w:rPr>
          <w:rFonts w:ascii="Times New Roman" w:hAnsi="Times New Roman" w:cs="Times New Roman"/>
          <w:sz w:val="24"/>
          <w:szCs w:val="24"/>
        </w:rPr>
      </w:pPr>
    </w:p>
    <w:p w:rsidR="00CD58E7" w:rsidRPr="001032AE" w:rsidRDefault="00CD58E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To determine client’s satisfaction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always be very concern about their clients. They focus on their clients’ purchase behavior, their demand, need, their decision </w:t>
      </w:r>
      <w:r w:rsidRPr="001032AE">
        <w:rPr>
          <w:rFonts w:ascii="Times New Roman" w:hAnsi="Times New Roman" w:cs="Times New Roman"/>
          <w:sz w:val="24"/>
          <w:szCs w:val="24"/>
        </w:rPr>
        <w:lastRenderedPageBreak/>
        <w:t xml:space="preserve">making process and so on. For safety and security purpose people want an accommodation and </w:t>
      </w:r>
      <w:proofErr w:type="spellStart"/>
      <w:r w:rsidRPr="001032AE">
        <w:rPr>
          <w:rFonts w:ascii="Times New Roman" w:hAnsi="Times New Roman" w:cs="Times New Roman"/>
          <w:sz w:val="24"/>
          <w:szCs w:val="24"/>
        </w:rPr>
        <w:t>Borak</w:t>
      </w:r>
      <w:proofErr w:type="spellEnd"/>
      <w:r w:rsidR="002E5554">
        <w:rPr>
          <w:rFonts w:ascii="Times New Roman" w:hAnsi="Times New Roman" w:cs="Times New Roman"/>
          <w:sz w:val="24"/>
          <w:szCs w:val="24"/>
        </w:rPr>
        <w:t xml:space="preserve"> </w:t>
      </w:r>
      <w:r w:rsidRPr="001032AE">
        <w:rPr>
          <w:rFonts w:ascii="Times New Roman" w:hAnsi="Times New Roman" w:cs="Times New Roman"/>
          <w:sz w:val="24"/>
          <w:szCs w:val="24"/>
        </w:rPr>
        <w:t>Real Estate target on that point to attr</w:t>
      </w:r>
      <w:r w:rsidR="0095566A" w:rsidRPr="001032AE">
        <w:rPr>
          <w:rFonts w:ascii="Times New Roman" w:hAnsi="Times New Roman" w:cs="Times New Roman"/>
          <w:sz w:val="24"/>
          <w:szCs w:val="24"/>
        </w:rPr>
        <w:t xml:space="preserve">act them and to satisfy them </w:t>
      </w:r>
      <w:proofErr w:type="spellStart"/>
      <w:r w:rsidR="0095566A"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develop quality places for them.</w:t>
      </w:r>
    </w:p>
    <w:p w:rsidR="00F21032" w:rsidRDefault="00F21032" w:rsidP="001032AE">
      <w:pPr>
        <w:spacing w:after="0" w:line="360" w:lineRule="auto"/>
        <w:jc w:val="both"/>
        <w:rPr>
          <w:rFonts w:ascii="Times New Roman" w:hAnsi="Times New Roman" w:cs="Times New Roman"/>
          <w:sz w:val="24"/>
          <w:szCs w:val="24"/>
        </w:rPr>
      </w:pPr>
    </w:p>
    <w:p w:rsidR="00CD58E7" w:rsidRPr="001032AE" w:rsidRDefault="00CD58E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They need to obtain information about the service that might satisfy their need </w:t>
      </w:r>
      <w:r w:rsidR="0095566A" w:rsidRPr="001032AE">
        <w:rPr>
          <w:rFonts w:ascii="Times New Roman" w:hAnsi="Times New Roman" w:cs="Times New Roman"/>
          <w:sz w:val="24"/>
          <w:szCs w:val="24"/>
        </w:rPr>
        <w:t>once</w:t>
      </w:r>
      <w:r w:rsidRPr="001032AE">
        <w:rPr>
          <w:rFonts w:ascii="Times New Roman" w:hAnsi="Times New Roman" w:cs="Times New Roman"/>
          <w:sz w:val="24"/>
          <w:szCs w:val="24"/>
        </w:rPr>
        <w:t xml:space="preserve"> clients recognize a need. They use both personal and non-personal sources to gain information about the service.</w:t>
      </w:r>
    </w:p>
    <w:p w:rsidR="00F21032" w:rsidRDefault="00F21032" w:rsidP="001032AE">
      <w:pPr>
        <w:spacing w:after="0" w:line="360" w:lineRule="auto"/>
        <w:jc w:val="both"/>
        <w:rPr>
          <w:rFonts w:ascii="Times New Roman" w:hAnsi="Times New Roman" w:cs="Times New Roman"/>
          <w:sz w:val="24"/>
          <w:szCs w:val="24"/>
        </w:rPr>
      </w:pPr>
    </w:p>
    <w:p w:rsidR="00CD58E7" w:rsidRPr="001032AE" w:rsidRDefault="00CD58E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When purchasing a service, clients usually rely on personal sources like family, friends, neighbors, acquaintances. For that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Always maintain good relationship with their old clients so that if a new client search information to them then they can provide good information about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w:t>
      </w:r>
    </w:p>
    <w:p w:rsidR="00F21032" w:rsidRDefault="00F21032" w:rsidP="001032AE">
      <w:pPr>
        <w:spacing w:after="0" w:line="360" w:lineRule="auto"/>
        <w:jc w:val="both"/>
        <w:rPr>
          <w:rFonts w:ascii="Times New Roman" w:hAnsi="Times New Roman" w:cs="Times New Roman"/>
          <w:sz w:val="24"/>
          <w:szCs w:val="24"/>
        </w:rPr>
      </w:pPr>
    </w:p>
    <w:p w:rsidR="00BA7ED1" w:rsidRPr="001032AE" w:rsidRDefault="00BA7ED1"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always available in the mass and selective media which can convey information about search qualities but can communicate far less about experience qualities handling, examining, </w:t>
      </w:r>
      <w:proofErr w:type="gramStart"/>
      <w:r w:rsidRPr="001032AE">
        <w:rPr>
          <w:rFonts w:ascii="Times New Roman" w:hAnsi="Times New Roman" w:cs="Times New Roman"/>
          <w:sz w:val="24"/>
          <w:szCs w:val="24"/>
        </w:rPr>
        <w:t>using</w:t>
      </w:r>
      <w:proofErr w:type="gramEnd"/>
      <w:r w:rsidRPr="001032AE">
        <w:rPr>
          <w:rFonts w:ascii="Times New Roman" w:hAnsi="Times New Roman" w:cs="Times New Roman"/>
          <w:sz w:val="24"/>
          <w:szCs w:val="24"/>
        </w:rPr>
        <w:t xml:space="preserve"> the product. The Commercial sources are advertising, salespeople, dealers, packaging, and displays. There have Public sources like mass media, consumer-rating organizations. And so on.</w:t>
      </w:r>
    </w:p>
    <w:p w:rsidR="00F21032" w:rsidRDefault="00F21032" w:rsidP="001032AE">
      <w:pPr>
        <w:spacing w:after="0" w:line="360" w:lineRule="auto"/>
        <w:jc w:val="both"/>
        <w:rPr>
          <w:rFonts w:ascii="Times New Roman" w:hAnsi="Times New Roman" w:cs="Times New Roman"/>
          <w:sz w:val="24"/>
          <w:szCs w:val="24"/>
        </w:rPr>
      </w:pPr>
    </w:p>
    <w:p w:rsidR="00BA7ED1" w:rsidRPr="001032AE" w:rsidRDefault="00BA7ED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They provide quality products and they have so many projects in different areas so that clients get them available everywhere they need and clients need not to go anywhere else. There is the only real estate company in Bangladesh which does the mock test in its apartments and commercial places. This mock test influences the clients to purchase those.</w:t>
      </w:r>
    </w:p>
    <w:p w:rsidR="00EB7635" w:rsidRPr="001032AE" w:rsidRDefault="00BA7ED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Loyal customers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will not change brand because of its high switching cost, limited substitutes and risks associated with the purchase.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provides their clients an environment which satisfies their threshold level to provide adequate service.</w:t>
      </w:r>
    </w:p>
    <w:p w:rsidR="0095566A" w:rsidRPr="001032AE" w:rsidRDefault="0095566A"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Here is the diagram</w:t>
      </w:r>
      <w:r w:rsidR="00D7114B" w:rsidRPr="001032AE">
        <w:rPr>
          <w:rFonts w:ascii="Times New Roman" w:hAnsi="Times New Roman" w:cs="Times New Roman"/>
          <w:sz w:val="24"/>
          <w:szCs w:val="24"/>
        </w:rPr>
        <w:t xml:space="preserve"> how they manage their customers are given below</w:t>
      </w:r>
    </w:p>
    <w:p w:rsidR="00D7114B" w:rsidRPr="001032AE" w:rsidRDefault="00D7114B"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noProof/>
          <w:sz w:val="24"/>
          <w:szCs w:val="24"/>
        </w:rPr>
        <w:lastRenderedPageBreak/>
        <w:drawing>
          <wp:inline distT="0" distB="0" distL="0" distR="0">
            <wp:extent cx="5943600" cy="5030885"/>
            <wp:effectExtent l="0" t="38100" r="0" b="9398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D7114B" w:rsidRPr="001032AE" w:rsidRDefault="00D7114B" w:rsidP="001032AE">
      <w:pPr>
        <w:spacing w:after="0" w:line="360" w:lineRule="auto"/>
        <w:jc w:val="both"/>
        <w:rPr>
          <w:rFonts w:ascii="Times New Roman" w:hAnsi="Times New Roman" w:cs="Times New Roman"/>
          <w:sz w:val="24"/>
          <w:szCs w:val="24"/>
        </w:rPr>
      </w:pPr>
    </w:p>
    <w:p w:rsidR="00CD58E7" w:rsidRPr="001032AE" w:rsidRDefault="00CD58E7"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jc w:val="center"/>
        <w:rPr>
          <w:rFonts w:ascii="Times New Roman" w:hAnsi="Times New Roman" w:cs="Times New Roman"/>
          <w:sz w:val="48"/>
          <w:szCs w:val="24"/>
        </w:rPr>
      </w:pPr>
    </w:p>
    <w:p w:rsidR="00AF1D28" w:rsidRDefault="00AF1D28" w:rsidP="0076423E">
      <w:pPr>
        <w:jc w:val="center"/>
        <w:rPr>
          <w:rFonts w:ascii="Times New Roman" w:hAnsi="Times New Roman" w:cs="Times New Roman"/>
          <w:sz w:val="48"/>
          <w:szCs w:val="24"/>
        </w:rPr>
      </w:pPr>
    </w:p>
    <w:p w:rsidR="00AF1D28" w:rsidRDefault="00AF1D28" w:rsidP="0076423E">
      <w:pPr>
        <w:jc w:val="center"/>
        <w:rPr>
          <w:rFonts w:ascii="Times New Roman" w:hAnsi="Times New Roman" w:cs="Times New Roman"/>
          <w:sz w:val="48"/>
          <w:szCs w:val="24"/>
        </w:rPr>
      </w:pPr>
    </w:p>
    <w:p w:rsidR="00AF1D28" w:rsidRDefault="00AF1D28" w:rsidP="0076423E">
      <w:pPr>
        <w:jc w:val="center"/>
        <w:rPr>
          <w:rFonts w:ascii="Times New Roman" w:hAnsi="Times New Roman" w:cs="Times New Roman"/>
          <w:sz w:val="48"/>
          <w:szCs w:val="24"/>
        </w:rPr>
      </w:pPr>
    </w:p>
    <w:p w:rsidR="0076423E" w:rsidRDefault="0076423E" w:rsidP="0076423E">
      <w:pPr>
        <w:jc w:val="center"/>
        <w:rPr>
          <w:rFonts w:ascii="Times New Roman" w:hAnsi="Times New Roman" w:cs="Times New Roman"/>
          <w:sz w:val="48"/>
          <w:szCs w:val="24"/>
        </w:rPr>
      </w:pPr>
    </w:p>
    <w:p w:rsidR="0076423E" w:rsidRDefault="0076423E" w:rsidP="0076423E">
      <w:pPr>
        <w:jc w:val="center"/>
        <w:rPr>
          <w:rFonts w:ascii="Times New Roman" w:hAnsi="Times New Roman" w:cs="Times New Roman"/>
          <w:sz w:val="48"/>
          <w:szCs w:val="24"/>
        </w:rPr>
      </w:pPr>
    </w:p>
    <w:p w:rsidR="0076423E" w:rsidRDefault="0076423E" w:rsidP="0076423E">
      <w:pPr>
        <w:jc w:val="center"/>
        <w:rPr>
          <w:rFonts w:ascii="Times New Roman" w:hAnsi="Times New Roman" w:cs="Times New Roman"/>
          <w:sz w:val="48"/>
          <w:szCs w:val="24"/>
        </w:rPr>
      </w:pPr>
    </w:p>
    <w:p w:rsidR="0076423E" w:rsidRDefault="0076423E" w:rsidP="0076423E">
      <w:pPr>
        <w:jc w:val="center"/>
        <w:rPr>
          <w:rFonts w:ascii="Times New Roman" w:hAnsi="Times New Roman" w:cs="Times New Roman"/>
          <w:sz w:val="48"/>
          <w:szCs w:val="24"/>
        </w:rPr>
      </w:pPr>
    </w:p>
    <w:p w:rsidR="0076423E" w:rsidRDefault="0076423E" w:rsidP="0076423E">
      <w:pPr>
        <w:rPr>
          <w:rFonts w:ascii="Times New Roman" w:hAnsi="Times New Roman" w:cs="Times New Roman"/>
          <w:sz w:val="48"/>
          <w:szCs w:val="24"/>
        </w:rPr>
      </w:pPr>
    </w:p>
    <w:p w:rsidR="0076423E" w:rsidRPr="0076423E" w:rsidRDefault="0076423E" w:rsidP="0076423E">
      <w:pPr>
        <w:jc w:val="center"/>
        <w:rPr>
          <w:rFonts w:ascii="Times New Roman" w:hAnsi="Times New Roman" w:cs="Times New Roman"/>
          <w:b/>
          <w:sz w:val="48"/>
          <w:szCs w:val="24"/>
        </w:rPr>
      </w:pPr>
    </w:p>
    <w:p w:rsidR="0076423E" w:rsidRPr="0076423E" w:rsidRDefault="0076423E" w:rsidP="0076423E">
      <w:pPr>
        <w:jc w:val="center"/>
        <w:rPr>
          <w:rFonts w:ascii="Times New Roman" w:hAnsi="Times New Roman" w:cs="Times New Roman"/>
          <w:b/>
          <w:sz w:val="56"/>
          <w:szCs w:val="24"/>
        </w:rPr>
      </w:pPr>
      <w:r w:rsidRPr="0076423E">
        <w:rPr>
          <w:rFonts w:ascii="Times New Roman" w:hAnsi="Times New Roman" w:cs="Times New Roman"/>
          <w:b/>
          <w:sz w:val="56"/>
          <w:szCs w:val="24"/>
        </w:rPr>
        <w:t>CHAPTER- 2</w:t>
      </w:r>
    </w:p>
    <w:p w:rsidR="0076423E" w:rsidRDefault="0076423E" w:rsidP="0076423E">
      <w:pPr>
        <w:jc w:val="center"/>
        <w:rPr>
          <w:rFonts w:ascii="Times New Roman" w:hAnsi="Times New Roman" w:cs="Times New Roman"/>
          <w:sz w:val="48"/>
          <w:szCs w:val="24"/>
        </w:rPr>
      </w:pPr>
      <w:r>
        <w:rPr>
          <w:rFonts w:ascii="Times New Roman" w:hAnsi="Times New Roman" w:cs="Times New Roman"/>
          <w:sz w:val="48"/>
          <w:szCs w:val="24"/>
        </w:rPr>
        <w:t>ORGANIZATIONAL BACKGROUND</w:t>
      </w:r>
    </w:p>
    <w:p w:rsidR="0076423E" w:rsidRPr="0076423E" w:rsidRDefault="0076423E" w:rsidP="0076423E">
      <w:pPr>
        <w:jc w:val="center"/>
        <w:rPr>
          <w:rFonts w:ascii="Times New Roman" w:hAnsi="Times New Roman" w:cs="Times New Roman"/>
          <w:sz w:val="48"/>
          <w:szCs w:val="24"/>
        </w:rPr>
      </w:pPr>
      <w:r>
        <w:rPr>
          <w:rFonts w:ascii="Times New Roman" w:hAnsi="Times New Roman" w:cs="Times New Roman"/>
          <w:sz w:val="48"/>
          <w:szCs w:val="24"/>
        </w:rPr>
        <w:t>AND INDUSTRY PERSPECTIVE</w:t>
      </w:r>
    </w:p>
    <w:p w:rsidR="0076423E" w:rsidRDefault="0076423E" w:rsidP="0076423E">
      <w:pPr>
        <w:rPr>
          <w:rFonts w:ascii="Times New Roman" w:hAnsi="Times New Roman" w:cs="Times New Roman"/>
          <w:sz w:val="24"/>
          <w:szCs w:val="24"/>
        </w:rPr>
      </w:pPr>
    </w:p>
    <w:p w:rsidR="0076423E" w:rsidRDefault="0076423E" w:rsidP="0076423E">
      <w:pPr>
        <w:rPr>
          <w:rFonts w:ascii="Times New Roman" w:hAnsi="Times New Roman" w:cs="Times New Roman"/>
          <w:sz w:val="24"/>
          <w:szCs w:val="24"/>
        </w:rPr>
      </w:pPr>
    </w:p>
    <w:p w:rsidR="0076423E" w:rsidRDefault="0076423E" w:rsidP="0076423E">
      <w:pPr>
        <w:rPr>
          <w:rFonts w:ascii="Times New Roman" w:hAnsi="Times New Roman" w:cs="Times New Roman"/>
          <w:sz w:val="24"/>
          <w:szCs w:val="24"/>
        </w:rPr>
      </w:pPr>
    </w:p>
    <w:p w:rsidR="0076423E" w:rsidRDefault="0076423E" w:rsidP="0076423E">
      <w:pPr>
        <w:rPr>
          <w:rFonts w:ascii="Times New Roman" w:hAnsi="Times New Roman" w:cs="Times New Roman"/>
          <w:sz w:val="24"/>
          <w:szCs w:val="24"/>
        </w:rPr>
      </w:pPr>
    </w:p>
    <w:p w:rsidR="0076423E" w:rsidRDefault="0076423E" w:rsidP="0076423E">
      <w:pPr>
        <w:rPr>
          <w:rFonts w:ascii="Times New Roman" w:hAnsi="Times New Roman" w:cs="Times New Roman"/>
          <w:sz w:val="24"/>
          <w:szCs w:val="24"/>
        </w:rPr>
      </w:pPr>
    </w:p>
    <w:p w:rsidR="0076423E" w:rsidRDefault="0076423E" w:rsidP="0076423E">
      <w:pPr>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76423E" w:rsidRDefault="0076423E" w:rsidP="0076423E">
      <w:pPr>
        <w:spacing w:after="0" w:line="360" w:lineRule="auto"/>
        <w:rPr>
          <w:rFonts w:ascii="Times New Roman" w:hAnsi="Times New Roman" w:cs="Times New Roman"/>
          <w:sz w:val="24"/>
          <w:szCs w:val="24"/>
        </w:rPr>
      </w:pPr>
    </w:p>
    <w:p w:rsidR="00B16FA5" w:rsidRPr="001032AE" w:rsidRDefault="002A639E"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sz w:val="24"/>
          <w:szCs w:val="24"/>
        </w:rPr>
        <w:lastRenderedPageBreak/>
        <w:t xml:space="preserve">Organizational </w:t>
      </w:r>
      <w:proofErr w:type="gramStart"/>
      <w:r w:rsidRPr="001032AE">
        <w:rPr>
          <w:rFonts w:ascii="Times New Roman" w:hAnsi="Times New Roman" w:cs="Times New Roman"/>
          <w:sz w:val="24"/>
          <w:szCs w:val="24"/>
        </w:rPr>
        <w:t>Background :</w:t>
      </w:r>
      <w:proofErr w:type="gramEnd"/>
    </w:p>
    <w:p w:rsidR="002A639E" w:rsidRPr="001032AE" w:rsidRDefault="00B16FA5"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bCs/>
          <w:sz w:val="24"/>
          <w:szCs w:val="24"/>
        </w:rPr>
        <w:t>BRE (PVT) LTD</w:t>
      </w:r>
      <w:r w:rsidRPr="001032AE">
        <w:rPr>
          <w:rFonts w:ascii="Times New Roman" w:hAnsi="Times New Roman" w:cs="Times New Roman"/>
          <w:sz w:val="24"/>
          <w:szCs w:val="24"/>
        </w:rPr>
        <w:t xml:space="preserve">. is one of the leading companies in the industry though it was established in 11 may 1987. They own 10% shares of the segmented market areas partially one and two. The current growth rate of the company is about 40%.The experienced top management is conscious about the changing market behavior. They are flexible in their management style that is they are situational. They recruit young personnel’s for their mid –level management to get maximum benefit from those fresh persons. The strong marketing, land procurement and design department help the organization to achieve its objective. But the logistics department is not structured which incurred high production cost. They do not identify the logistics activities clearly for getting better benefit by using the modern approach of logistics. To hold the market leadership they have to improve this department. The company has 50 projects within which 5 projects are completed and 21 projects are under construction. Most of the apartments are at </w:t>
      </w:r>
      <w:proofErr w:type="spellStart"/>
      <w:r w:rsidRPr="001032AE">
        <w:rPr>
          <w:rFonts w:ascii="Times New Roman" w:hAnsi="Times New Roman" w:cs="Times New Roman"/>
          <w:sz w:val="24"/>
          <w:szCs w:val="24"/>
        </w:rPr>
        <w:t>Gulshan</w:t>
      </w:r>
      <w:proofErr w:type="spellEnd"/>
      <w:r w:rsidRPr="001032AE">
        <w:rPr>
          <w:rFonts w:ascii="Times New Roman" w:hAnsi="Times New Roman" w:cs="Times New Roman"/>
          <w:sz w:val="24"/>
          <w:szCs w:val="24"/>
        </w:rPr>
        <w:t xml:space="preserve">. </w:t>
      </w:r>
      <w:proofErr w:type="gramStart"/>
      <w:r w:rsidRPr="001032AE">
        <w:rPr>
          <w:rFonts w:ascii="Times New Roman" w:hAnsi="Times New Roman" w:cs="Times New Roman"/>
          <w:sz w:val="24"/>
          <w:szCs w:val="24"/>
        </w:rPr>
        <w:t xml:space="preserve">Few of </w:t>
      </w:r>
      <w:proofErr w:type="spellStart"/>
      <w:r w:rsidRPr="001032AE">
        <w:rPr>
          <w:rFonts w:ascii="Times New Roman" w:hAnsi="Times New Roman" w:cs="Times New Roman"/>
          <w:sz w:val="24"/>
          <w:szCs w:val="24"/>
        </w:rPr>
        <w:t>Baridhara</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Dhanmondi</w:t>
      </w:r>
      <w:proofErr w:type="spellEnd"/>
      <w:r w:rsidRPr="001032AE">
        <w:rPr>
          <w:rFonts w:ascii="Times New Roman" w:hAnsi="Times New Roman" w:cs="Times New Roman"/>
          <w:sz w:val="24"/>
          <w:szCs w:val="24"/>
        </w:rPr>
        <w:t xml:space="preserve"> and </w:t>
      </w:r>
      <w:proofErr w:type="spellStart"/>
      <w:r w:rsidRPr="001032AE">
        <w:rPr>
          <w:rFonts w:ascii="Times New Roman" w:hAnsi="Times New Roman" w:cs="Times New Roman"/>
          <w:sz w:val="24"/>
          <w:szCs w:val="24"/>
        </w:rPr>
        <w:t>Banani</w:t>
      </w:r>
      <w:proofErr w:type="spellEnd"/>
      <w:r w:rsidRPr="001032AE">
        <w:rPr>
          <w:rFonts w:ascii="Times New Roman" w:hAnsi="Times New Roman" w:cs="Times New Roman"/>
          <w:sz w:val="24"/>
          <w:szCs w:val="24"/>
        </w:rPr>
        <w:t>.</w:t>
      </w:r>
      <w:proofErr w:type="gramEnd"/>
      <w:r w:rsidRPr="001032AE">
        <w:rPr>
          <w:rFonts w:ascii="Times New Roman" w:hAnsi="Times New Roman" w:cs="Times New Roman"/>
          <w:sz w:val="24"/>
          <w:szCs w:val="24"/>
        </w:rPr>
        <w:t xml:space="preserve"> In </w:t>
      </w:r>
      <w:proofErr w:type="spellStart"/>
      <w:r w:rsidRPr="001032AE">
        <w:rPr>
          <w:rFonts w:ascii="Times New Roman" w:hAnsi="Times New Roman" w:cs="Times New Roman"/>
          <w:sz w:val="24"/>
          <w:szCs w:val="24"/>
        </w:rPr>
        <w:t>Gulshan</w:t>
      </w:r>
      <w:proofErr w:type="spellEnd"/>
      <w:r w:rsidRPr="001032AE">
        <w:rPr>
          <w:rFonts w:ascii="Times New Roman" w:hAnsi="Times New Roman" w:cs="Times New Roman"/>
          <w:sz w:val="24"/>
          <w:szCs w:val="24"/>
        </w:rPr>
        <w:t xml:space="preserve"> they have established themselves quite well and have general confidence about the market. All decisions are taken by the Chairman and Managing Director of the company. Now they are trying to delegate the authority to the mid-level management to take prompt decision for the company. </w:t>
      </w:r>
      <w:r w:rsidRPr="001032AE">
        <w:rPr>
          <w:rFonts w:ascii="Times New Roman" w:hAnsi="Times New Roman" w:cs="Times New Roman"/>
          <w:bCs/>
          <w:sz w:val="24"/>
          <w:szCs w:val="24"/>
        </w:rPr>
        <w:t>BRE (PVT) LTD</w:t>
      </w:r>
      <w:r w:rsidRPr="001032AE">
        <w:rPr>
          <w:rFonts w:ascii="Times New Roman" w:hAnsi="Times New Roman" w:cs="Times New Roman"/>
          <w:sz w:val="24"/>
          <w:szCs w:val="24"/>
        </w:rPr>
        <w:t>. is committed to excellence and believes that achievements exist forever.</w:t>
      </w:r>
    </w:p>
    <w:p w:rsidR="00F21032" w:rsidRDefault="00F21032" w:rsidP="001032AE">
      <w:pPr>
        <w:spacing w:after="0" w:line="360" w:lineRule="auto"/>
        <w:jc w:val="both"/>
        <w:rPr>
          <w:rFonts w:ascii="Times New Roman" w:hAnsi="Times New Roman" w:cs="Times New Roman"/>
          <w:sz w:val="24"/>
          <w:szCs w:val="24"/>
        </w:rPr>
      </w:pPr>
    </w:p>
    <w:p w:rsidR="002A639E" w:rsidRPr="001032AE" w:rsidRDefault="007345BC"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Multistory living is a relatively new phenomenon in Bangladesh in late 70s apartment project was started in Dhaka city in early 80s the business started flourishing. Until recently multistoried are built for office and commercial purpose only</w:t>
      </w:r>
      <w:r w:rsidR="00172F1E" w:rsidRPr="001032AE">
        <w:rPr>
          <w:rFonts w:ascii="Times New Roman" w:hAnsi="Times New Roman" w:cs="Times New Roman"/>
          <w:sz w:val="24"/>
          <w:szCs w:val="24"/>
        </w:rPr>
        <w:t xml:space="preserve"> b</w:t>
      </w:r>
      <w:r w:rsidRPr="001032AE">
        <w:rPr>
          <w:rFonts w:ascii="Times New Roman" w:hAnsi="Times New Roman" w:cs="Times New Roman"/>
          <w:sz w:val="24"/>
          <w:szCs w:val="24"/>
        </w:rPr>
        <w:t>ut today there is a boom in building high rise buildings as living quarters, known as apartment or condominiums. This process started after the developers had taken up the business of constructing high rise buildings and selling the apartments.</w:t>
      </w:r>
    </w:p>
    <w:p w:rsidR="00F21032" w:rsidRDefault="00F21032" w:rsidP="001032AE">
      <w:pPr>
        <w:pStyle w:val="NormalWeb"/>
        <w:spacing w:before="0" w:beforeAutospacing="0" w:after="0" w:afterAutospacing="0" w:line="360" w:lineRule="auto"/>
        <w:jc w:val="both"/>
      </w:pPr>
    </w:p>
    <w:p w:rsidR="009A65C2" w:rsidRPr="001032AE" w:rsidRDefault="009A65C2" w:rsidP="001032AE">
      <w:pPr>
        <w:pStyle w:val="NormalWeb"/>
        <w:spacing w:before="0" w:beforeAutospacing="0" w:after="0" w:afterAutospacing="0" w:line="360" w:lineRule="auto"/>
        <w:jc w:val="both"/>
      </w:pPr>
      <w:r w:rsidRPr="001032AE">
        <w:t xml:space="preserve">There are ample reasons why people have taken to liking multistory living. Extreme sortie of open space in the important area of Dhaka city, hazards of purchasing land and construction building and increasing in population have encouraged people to like multistory living. </w:t>
      </w:r>
      <w:proofErr w:type="gramStart"/>
      <w:r w:rsidRPr="001032AE">
        <w:t>The populate</w:t>
      </w:r>
      <w:proofErr w:type="gramEnd"/>
      <w:r w:rsidRPr="001032AE">
        <w:t xml:space="preserve"> is increasing leaps and bounds and land is scarce. Sprawling growth with single unit </w:t>
      </w:r>
      <w:r w:rsidR="007F79B6" w:rsidRPr="001032AE">
        <w:t>houses in</w:t>
      </w:r>
      <w:r w:rsidRPr="001032AE">
        <w:t xml:space="preserve"> subdivisions is not very feasible because service like access of roads, electricity, water, gas, etc. do not reach peripheral regions very easily. All the concentrations have to take place in the central part of the city. Peripheral land is usually bought by speculators. Some services gradually creep into peripheral regions for their demands. The process has </w:t>
      </w:r>
      <w:r w:rsidRPr="001032AE">
        <w:lastRenderedPageBreak/>
        <w:t>usually taken about a decade. Travel from periphery to the central part of the city has become so difficult because of traffic c</w:t>
      </w:r>
      <w:r w:rsidR="00A15F46" w:rsidRPr="001032AE">
        <w:t xml:space="preserve">haos &amp; jam, which takes hours. </w:t>
      </w:r>
      <w:proofErr w:type="gramStart"/>
      <w:r w:rsidR="00A15F46" w:rsidRPr="001032AE">
        <w:t>S</w:t>
      </w:r>
      <w:r w:rsidRPr="001032AE">
        <w:t>o important busines</w:t>
      </w:r>
      <w:r w:rsidR="00A15F46" w:rsidRPr="001032AE">
        <w:t xml:space="preserve">s person wants to live close to the center if it is </w:t>
      </w:r>
      <w:r w:rsidRPr="001032AE">
        <w:t>possible.</w:t>
      </w:r>
      <w:proofErr w:type="gramEnd"/>
      <w:r w:rsidRPr="001032AE">
        <w:t xml:space="preserve"> A renowned economist once mentioned that in Dhaka </w:t>
      </w:r>
      <w:r w:rsidR="002E5554" w:rsidRPr="001032AE">
        <w:t>with sufficient</w:t>
      </w:r>
      <w:r w:rsidRPr="001032AE">
        <w:t xml:space="preserve"> money most of the services need of an individual can be met. Faulty water supply can be overcome by sucking water from the supply line by a pump or sinking a tube-well if necessary. In case, school is not available for one is child’s one can start one good. For medical services one can take a trip abroad for consultation or treatment. All these can be done with sufficient money but one cannot avoid the traffic jam &amp; fly to the office every day. Accessibility is the most serious problem that cannot be solved individually. Hence proximity to the place of work is a priority. Increase in land value encourages raising buildings. The higher the value of land the higher the buildings tend to rise.</w:t>
      </w:r>
    </w:p>
    <w:p w:rsidR="00F21032" w:rsidRDefault="00F21032" w:rsidP="001032AE">
      <w:pPr>
        <w:pStyle w:val="NormalWeb"/>
        <w:spacing w:before="0" w:beforeAutospacing="0" w:after="0" w:afterAutospacing="0" w:line="360" w:lineRule="auto"/>
        <w:jc w:val="both"/>
      </w:pPr>
    </w:p>
    <w:p w:rsidR="00F21032" w:rsidRDefault="009A65C2" w:rsidP="001032AE">
      <w:pPr>
        <w:pStyle w:val="NormalWeb"/>
        <w:spacing w:before="0" w:beforeAutospacing="0" w:after="0" w:afterAutospacing="0" w:line="360" w:lineRule="auto"/>
        <w:jc w:val="both"/>
      </w:pPr>
      <w:r w:rsidRPr="001032AE">
        <w:t xml:space="preserve">In Dhaka land value is increasing day by day. The fact is that if the cost of one square foot of land is more than one square foot of built area, developers will go for high rise buildings. Cost of construction per square feet at present is among 700 to 1200 taka. Whenever the cost of land per </w:t>
      </w:r>
      <w:proofErr w:type="spellStart"/>
      <w:r w:rsidRPr="001032AE">
        <w:t>katha</w:t>
      </w:r>
      <w:proofErr w:type="spellEnd"/>
      <w:r w:rsidRPr="001032AE">
        <w:t xml:space="preserve"> that is 721 </w:t>
      </w:r>
      <w:proofErr w:type="spellStart"/>
      <w:r w:rsidRPr="001032AE">
        <w:t>sft</w:t>
      </w:r>
      <w:proofErr w:type="spellEnd"/>
      <w:r w:rsidRPr="001032AE">
        <w:t xml:space="preserve"> is more than taka five lacs, there is sufficient incentive for building high rise.</w:t>
      </w:r>
    </w:p>
    <w:p w:rsidR="00231F45" w:rsidRDefault="00231F45" w:rsidP="001032AE">
      <w:pPr>
        <w:pStyle w:val="NormalWeb"/>
        <w:spacing w:before="0" w:beforeAutospacing="0" w:after="0" w:afterAutospacing="0" w:line="360" w:lineRule="auto"/>
        <w:jc w:val="both"/>
      </w:pPr>
    </w:p>
    <w:p w:rsidR="009A65C2" w:rsidRPr="001032AE" w:rsidRDefault="009A65C2" w:rsidP="001032AE">
      <w:pPr>
        <w:pStyle w:val="NormalWeb"/>
        <w:spacing w:before="0" w:beforeAutospacing="0" w:after="0" w:afterAutospacing="0" w:line="360" w:lineRule="auto"/>
        <w:jc w:val="both"/>
      </w:pPr>
      <w:proofErr w:type="gramStart"/>
      <w:r w:rsidRPr="001032AE">
        <w:t>Apartments building and selling being a relative very new type of business, e.g. real estate business.</w:t>
      </w:r>
      <w:proofErr w:type="gramEnd"/>
      <w:r w:rsidRPr="001032AE">
        <w:t xml:space="preserve"> It has started in the last seventies. Little is known about its different aspects as yet. But from observation evident investment in this type of business is quite big. As well as the prices of apartments are also high. The buyers of apartments are well off and have acquired the temperament of community living. They want to buy apartments for security and consider it a symbol of status.</w:t>
      </w:r>
    </w:p>
    <w:p w:rsidR="00231F45" w:rsidRDefault="00231F45" w:rsidP="001032AE">
      <w:pPr>
        <w:pStyle w:val="NormalWeb"/>
        <w:spacing w:before="0" w:beforeAutospacing="0" w:after="0" w:afterAutospacing="0" w:line="360" w:lineRule="auto"/>
        <w:jc w:val="both"/>
      </w:pPr>
    </w:p>
    <w:p w:rsidR="009A65C2" w:rsidRPr="001032AE" w:rsidRDefault="009A65C2" w:rsidP="001032AE">
      <w:pPr>
        <w:pStyle w:val="NormalWeb"/>
        <w:spacing w:before="0" w:beforeAutospacing="0" w:after="0" w:afterAutospacing="0" w:line="360" w:lineRule="auto"/>
        <w:jc w:val="both"/>
      </w:pPr>
      <w:r w:rsidRPr="001032AE">
        <w:t xml:space="preserve">All these issues create genuine interest to get ideas about this type of real estate business sector and with that end in view the present study report was undertaken. This study aims at understanding the overall aspects, specially marketing &amp; logistics aspects of the industry as well as the company BRE (PVT) </w:t>
      </w:r>
      <w:proofErr w:type="spellStart"/>
      <w:r w:rsidRPr="001032AE">
        <w:t>LTD.Total</w:t>
      </w:r>
      <w:proofErr w:type="spellEnd"/>
      <w:r w:rsidR="002E5554">
        <w:t xml:space="preserve"> </w:t>
      </w:r>
      <w:r w:rsidR="002E5554" w:rsidRPr="001032AE">
        <w:t>Households</w:t>
      </w:r>
      <w:r w:rsidRPr="001032AE">
        <w:t xml:space="preserve"> position in Dhaka (SMA)</w:t>
      </w:r>
    </w:p>
    <w:p w:rsidR="00CD58E7" w:rsidRPr="001032AE" w:rsidRDefault="00CD58E7" w:rsidP="001032AE">
      <w:pPr>
        <w:pStyle w:val="NormalWeb"/>
        <w:spacing w:before="0" w:beforeAutospacing="0" w:after="0" w:afterAutospacing="0" w:line="360" w:lineRule="auto"/>
        <w:jc w:val="both"/>
      </w:pPr>
    </w:p>
    <w:p w:rsidR="00A3529E" w:rsidRPr="00231F45" w:rsidRDefault="00A3529E" w:rsidP="001032AE">
      <w:pPr>
        <w:pStyle w:val="NormalWeb"/>
        <w:spacing w:before="0" w:beforeAutospacing="0" w:after="0" w:afterAutospacing="0" w:line="360" w:lineRule="auto"/>
        <w:jc w:val="both"/>
        <w:rPr>
          <w:b/>
          <w:sz w:val="28"/>
        </w:rPr>
      </w:pPr>
      <w:r w:rsidRPr="00231F45">
        <w:rPr>
          <w:b/>
          <w:sz w:val="28"/>
        </w:rPr>
        <w:t xml:space="preserve">Competitive </w:t>
      </w:r>
      <w:proofErr w:type="gramStart"/>
      <w:r w:rsidRPr="00231F45">
        <w:rPr>
          <w:b/>
          <w:sz w:val="28"/>
        </w:rPr>
        <w:t>Analysis :</w:t>
      </w:r>
      <w:proofErr w:type="gramEnd"/>
    </w:p>
    <w:p w:rsidR="009A65C2" w:rsidRPr="001032AE" w:rsidRDefault="00A3529E" w:rsidP="001032AE">
      <w:pPr>
        <w:spacing w:after="0" w:line="360" w:lineRule="auto"/>
        <w:jc w:val="both"/>
        <w:rPr>
          <w:rFonts w:ascii="Times New Roman" w:hAnsi="Times New Roman" w:cs="Times New Roman"/>
          <w:iCs/>
          <w:sz w:val="24"/>
          <w:szCs w:val="24"/>
        </w:rPr>
      </w:pPr>
      <w:r w:rsidRPr="001032AE">
        <w:rPr>
          <w:rFonts w:ascii="Times New Roman" w:hAnsi="Times New Roman" w:cs="Times New Roman"/>
          <w:sz w:val="24"/>
          <w:szCs w:val="24"/>
        </w:rPr>
        <w:t xml:space="preserve">It is the </w:t>
      </w:r>
      <w:proofErr w:type="gramStart"/>
      <w:r w:rsidRPr="001032AE">
        <w:rPr>
          <w:rFonts w:ascii="Times New Roman" w:hAnsi="Times New Roman" w:cs="Times New Roman"/>
          <w:sz w:val="24"/>
          <w:szCs w:val="24"/>
        </w:rPr>
        <w:t>process  of</w:t>
      </w:r>
      <w:proofErr w:type="gramEnd"/>
      <w:r w:rsidRPr="001032AE">
        <w:rPr>
          <w:rFonts w:ascii="Times New Roman" w:hAnsi="Times New Roman" w:cs="Times New Roman"/>
          <w:sz w:val="24"/>
          <w:szCs w:val="24"/>
        </w:rPr>
        <w:t xml:space="preserve">  identifying </w:t>
      </w:r>
      <w:r w:rsidRPr="001032AE">
        <w:rPr>
          <w:rFonts w:ascii="Times New Roman" w:hAnsi="Times New Roman" w:cs="Times New Roman"/>
          <w:iCs/>
          <w:sz w:val="24"/>
          <w:szCs w:val="24"/>
        </w:rPr>
        <w:t xml:space="preserve">your competitors and evaluating their strategies to determine their strengths and weaknesses relative to those of your own product or </w:t>
      </w:r>
      <w:r w:rsidR="004A79DE" w:rsidRPr="001032AE">
        <w:rPr>
          <w:rFonts w:ascii="Times New Roman" w:hAnsi="Times New Roman" w:cs="Times New Roman"/>
          <w:iCs/>
          <w:sz w:val="24"/>
          <w:szCs w:val="24"/>
        </w:rPr>
        <w:t>service. It</w:t>
      </w:r>
      <w:r w:rsidR="00433005" w:rsidRPr="001032AE">
        <w:rPr>
          <w:rFonts w:ascii="Times New Roman" w:hAnsi="Times New Roman" w:cs="Times New Roman"/>
          <w:iCs/>
          <w:sz w:val="24"/>
          <w:szCs w:val="24"/>
        </w:rPr>
        <w:t xml:space="preserve"> helps to </w:t>
      </w:r>
      <w:r w:rsidR="00433005" w:rsidRPr="001032AE">
        <w:rPr>
          <w:rFonts w:ascii="Times New Roman" w:hAnsi="Times New Roman" w:cs="Times New Roman"/>
          <w:iCs/>
          <w:sz w:val="24"/>
          <w:szCs w:val="24"/>
        </w:rPr>
        <w:lastRenderedPageBreak/>
        <w:t>quick and easy way to compare your product or service with similar ones on the market is to make a competition grid.</w:t>
      </w:r>
      <w:r w:rsidR="00433005" w:rsidRPr="001032AE">
        <w:rPr>
          <w:rFonts w:ascii="Times New Roman" w:hAnsi="Times New Roman" w:cs="Times New Roman"/>
          <w:sz w:val="24"/>
          <w:szCs w:val="24"/>
        </w:rPr>
        <w:t xml:space="preserve"> A competitive </w:t>
      </w:r>
      <w:r w:rsidR="00433005" w:rsidRPr="001032AE">
        <w:rPr>
          <w:rFonts w:ascii="Times New Roman" w:hAnsi="Times New Roman" w:cs="Times New Roman"/>
          <w:iCs/>
          <w:sz w:val="24"/>
          <w:szCs w:val="24"/>
        </w:rPr>
        <w:t xml:space="preserve">analysis is a critical part of a company marketing plan. It </w:t>
      </w:r>
      <w:r w:rsidR="004A79DE" w:rsidRPr="001032AE">
        <w:rPr>
          <w:rFonts w:ascii="Times New Roman" w:hAnsi="Times New Roman" w:cs="Times New Roman"/>
          <w:iCs/>
          <w:sz w:val="24"/>
          <w:szCs w:val="24"/>
        </w:rPr>
        <w:t>is in</w:t>
      </w:r>
      <w:r w:rsidR="00433005" w:rsidRPr="001032AE">
        <w:rPr>
          <w:rFonts w:ascii="Times New Roman" w:hAnsi="Times New Roman" w:cs="Times New Roman"/>
          <w:iCs/>
          <w:sz w:val="24"/>
          <w:szCs w:val="24"/>
        </w:rPr>
        <w:t xml:space="preserve"> marketing and strategic management is an assessment of the strengths and weaknesses of current and potential competitors. This analysis provides both an offensive and defensive strategic context to identify opportunities and threat.</w:t>
      </w:r>
      <w:r w:rsidR="00E75292" w:rsidRPr="001032AE">
        <w:rPr>
          <w:rFonts w:ascii="Times New Roman" w:hAnsi="Times New Roman" w:cs="Times New Roman"/>
          <w:iCs/>
          <w:sz w:val="24"/>
          <w:szCs w:val="24"/>
        </w:rPr>
        <w:t xml:space="preserve"> SWOT analysis is a part of competitive analysis.</w:t>
      </w:r>
    </w:p>
    <w:p w:rsidR="00433005" w:rsidRPr="001032AE" w:rsidRDefault="00367FF6" w:rsidP="001032AE">
      <w:pPr>
        <w:spacing w:after="0" w:line="360" w:lineRule="auto"/>
        <w:jc w:val="both"/>
        <w:rPr>
          <w:rFonts w:ascii="Times New Roman" w:hAnsi="Times New Roman" w:cs="Times New Roman"/>
          <w:iCs/>
          <w:sz w:val="24"/>
          <w:szCs w:val="24"/>
        </w:rPr>
      </w:pPr>
      <w:r w:rsidRPr="001032AE">
        <w:rPr>
          <w:rFonts w:ascii="Times New Roman" w:hAnsi="Times New Roman" w:cs="Times New Roman"/>
          <w:iCs/>
          <w:sz w:val="24"/>
          <w:szCs w:val="24"/>
        </w:rPr>
        <w:t xml:space="preserve">SWOT analysis enables an organization to have a comprehensive insight about position in the industry compared to its competitors. It provides the organization a scope to strategically improve its position in the market. Here, I discuss the internal strength and weakness of </w:t>
      </w:r>
      <w:proofErr w:type="spellStart"/>
      <w:r w:rsidRPr="001032AE">
        <w:rPr>
          <w:rFonts w:ascii="Times New Roman" w:hAnsi="Times New Roman" w:cs="Times New Roman"/>
          <w:iCs/>
          <w:sz w:val="24"/>
          <w:szCs w:val="24"/>
        </w:rPr>
        <w:t>Borak</w:t>
      </w:r>
      <w:proofErr w:type="spellEnd"/>
      <w:r w:rsidRPr="001032AE">
        <w:rPr>
          <w:rFonts w:ascii="Times New Roman" w:hAnsi="Times New Roman" w:cs="Times New Roman"/>
          <w:iCs/>
          <w:sz w:val="24"/>
          <w:szCs w:val="24"/>
        </w:rPr>
        <w:t xml:space="preserve"> Real Estate as well as the external opportunities and threats.</w:t>
      </w:r>
    </w:p>
    <w:p w:rsidR="00A36A5D" w:rsidRPr="001032AE" w:rsidRDefault="00A36A5D" w:rsidP="001032AE">
      <w:pPr>
        <w:spacing w:after="0" w:line="360" w:lineRule="auto"/>
        <w:rPr>
          <w:rFonts w:ascii="Times New Roman" w:hAnsi="Times New Roman" w:cs="Times New Roman"/>
          <w:iCs/>
          <w:sz w:val="24"/>
          <w:szCs w:val="24"/>
        </w:rPr>
      </w:pPr>
    </w:p>
    <w:tbl>
      <w:tblPr>
        <w:tblStyle w:val="GridTable4Accent4"/>
        <w:tblW w:w="0" w:type="auto"/>
        <w:tblLook w:val="04A0" w:firstRow="1" w:lastRow="0" w:firstColumn="1" w:lastColumn="0" w:noHBand="0" w:noVBand="1"/>
      </w:tblPr>
      <w:tblGrid>
        <w:gridCol w:w="4615"/>
        <w:gridCol w:w="4627"/>
      </w:tblGrid>
      <w:tr w:rsidR="00367FF6" w:rsidRPr="00231F45" w:rsidTr="00231F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367FF6" w:rsidP="00AF1D28">
            <w:pPr>
              <w:spacing w:before="240" w:after="120" w:line="360" w:lineRule="auto"/>
              <w:jc w:val="center"/>
              <w:rPr>
                <w:rFonts w:ascii="Times New Roman" w:hAnsi="Times New Roman" w:cs="Times New Roman"/>
                <w:sz w:val="26"/>
                <w:szCs w:val="26"/>
              </w:rPr>
            </w:pPr>
            <w:r w:rsidRPr="00231F45">
              <w:rPr>
                <w:rFonts w:ascii="Times New Roman" w:hAnsi="Times New Roman" w:cs="Times New Roman"/>
                <w:sz w:val="26"/>
                <w:szCs w:val="26"/>
              </w:rPr>
              <w:t>Strength</w:t>
            </w:r>
          </w:p>
        </w:tc>
        <w:tc>
          <w:tcPr>
            <w:tcW w:w="4788" w:type="dxa"/>
          </w:tcPr>
          <w:p w:rsidR="00367FF6" w:rsidRPr="00231F45" w:rsidRDefault="00367FF6" w:rsidP="00AF1D28">
            <w:pPr>
              <w:spacing w:before="240"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6"/>
                <w:szCs w:val="26"/>
              </w:rPr>
            </w:pPr>
            <w:r w:rsidRPr="00231F45">
              <w:rPr>
                <w:rFonts w:ascii="Times New Roman" w:hAnsi="Times New Roman" w:cs="Times New Roman"/>
                <w:sz w:val="26"/>
                <w:szCs w:val="26"/>
              </w:rPr>
              <w:t>Weakness</w:t>
            </w:r>
          </w:p>
        </w:tc>
      </w:tr>
      <w:tr w:rsidR="00367FF6"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367FF6"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 xml:space="preserve">1. </w:t>
            </w:r>
            <w:proofErr w:type="spellStart"/>
            <w:r w:rsidRPr="00231F45">
              <w:rPr>
                <w:rFonts w:ascii="Times New Roman" w:hAnsi="Times New Roman" w:cs="Times New Roman"/>
                <w:b w:val="0"/>
                <w:sz w:val="24"/>
                <w:szCs w:val="24"/>
              </w:rPr>
              <w:t>Well known</w:t>
            </w:r>
            <w:proofErr w:type="spellEnd"/>
            <w:r w:rsidRPr="00231F45">
              <w:rPr>
                <w:rFonts w:ascii="Times New Roman" w:hAnsi="Times New Roman" w:cs="Times New Roman"/>
                <w:b w:val="0"/>
                <w:sz w:val="24"/>
                <w:szCs w:val="24"/>
              </w:rPr>
              <w:t xml:space="preserve"> Brand.</w:t>
            </w:r>
          </w:p>
        </w:tc>
        <w:tc>
          <w:tcPr>
            <w:tcW w:w="4788" w:type="dxa"/>
          </w:tcPr>
          <w:p w:rsidR="00367FF6" w:rsidRPr="00231F45" w:rsidRDefault="002E4349"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1.</w:t>
            </w:r>
            <w:r w:rsidR="00A36A5D" w:rsidRPr="00231F45">
              <w:rPr>
                <w:rFonts w:ascii="Times New Roman" w:hAnsi="Times New Roman" w:cs="Times New Roman"/>
                <w:sz w:val="24"/>
                <w:szCs w:val="24"/>
              </w:rPr>
              <w:t xml:space="preserve"> Lack of efficiency in employees.</w:t>
            </w:r>
          </w:p>
        </w:tc>
      </w:tr>
      <w:tr w:rsidR="00367FF6" w:rsidRPr="00231F45" w:rsidTr="00231F45">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367FF6"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2. Dedicated and experienced associates.</w:t>
            </w:r>
          </w:p>
        </w:tc>
        <w:tc>
          <w:tcPr>
            <w:tcW w:w="4788" w:type="dxa"/>
          </w:tcPr>
          <w:p w:rsidR="00367FF6" w:rsidRPr="00231F45" w:rsidRDefault="002E4349"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2.</w:t>
            </w:r>
            <w:r w:rsidR="00A36A5D" w:rsidRPr="00231F45">
              <w:rPr>
                <w:rFonts w:ascii="Times New Roman" w:hAnsi="Times New Roman" w:cs="Times New Roman"/>
                <w:sz w:val="24"/>
                <w:szCs w:val="24"/>
              </w:rPr>
              <w:t xml:space="preserve"> Lack of service experience.</w:t>
            </w:r>
          </w:p>
        </w:tc>
      </w:tr>
      <w:tr w:rsidR="00367FF6"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367FF6"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3. Long experienced service system.</w:t>
            </w:r>
          </w:p>
        </w:tc>
        <w:tc>
          <w:tcPr>
            <w:tcW w:w="4788" w:type="dxa"/>
          </w:tcPr>
          <w:p w:rsidR="00367FF6" w:rsidRPr="00231F45" w:rsidRDefault="002E4349"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3.</w:t>
            </w:r>
            <w:r w:rsidR="00A36A5D" w:rsidRPr="00231F45">
              <w:rPr>
                <w:rFonts w:ascii="Times New Roman" w:hAnsi="Times New Roman" w:cs="Times New Roman"/>
                <w:sz w:val="24"/>
                <w:szCs w:val="24"/>
              </w:rPr>
              <w:t xml:space="preserve"> Rules and regulations are not followed properly.</w:t>
            </w:r>
          </w:p>
        </w:tc>
      </w:tr>
      <w:tr w:rsidR="00367FF6" w:rsidRPr="00231F45" w:rsidTr="00231F45">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367FF6"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4.</w:t>
            </w:r>
            <w:r w:rsidR="002E4349" w:rsidRPr="00231F45">
              <w:rPr>
                <w:rFonts w:ascii="Times New Roman" w:hAnsi="Times New Roman" w:cs="Times New Roman"/>
                <w:b w:val="0"/>
                <w:sz w:val="24"/>
                <w:szCs w:val="24"/>
              </w:rPr>
              <w:t xml:space="preserve"> Safety assurance.</w:t>
            </w:r>
          </w:p>
        </w:tc>
        <w:tc>
          <w:tcPr>
            <w:tcW w:w="4788" w:type="dxa"/>
          </w:tcPr>
          <w:p w:rsidR="00367FF6" w:rsidRPr="00231F45" w:rsidRDefault="002E4349"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4.</w:t>
            </w:r>
            <w:r w:rsidR="00A36A5D" w:rsidRPr="00231F45">
              <w:rPr>
                <w:rFonts w:ascii="Times New Roman" w:hAnsi="Times New Roman" w:cs="Times New Roman"/>
                <w:sz w:val="24"/>
                <w:szCs w:val="24"/>
              </w:rPr>
              <w:t xml:space="preserve"> Rapid decision change for both design and administration.</w:t>
            </w:r>
          </w:p>
        </w:tc>
      </w:tr>
      <w:tr w:rsidR="00367FF6"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2E4349"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5. Strong relationship with customers.</w:t>
            </w:r>
          </w:p>
        </w:tc>
        <w:tc>
          <w:tcPr>
            <w:tcW w:w="4788" w:type="dxa"/>
          </w:tcPr>
          <w:p w:rsidR="00367FF6" w:rsidRPr="00231F45" w:rsidRDefault="002E4349"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5.</w:t>
            </w:r>
            <w:r w:rsidR="00A36A5D" w:rsidRPr="00231F45">
              <w:rPr>
                <w:rFonts w:ascii="Times New Roman" w:hAnsi="Times New Roman" w:cs="Times New Roman"/>
                <w:sz w:val="24"/>
                <w:szCs w:val="24"/>
              </w:rPr>
              <w:t xml:space="preserve"> High price of their products.</w:t>
            </w:r>
          </w:p>
        </w:tc>
      </w:tr>
      <w:tr w:rsidR="00367FF6" w:rsidRPr="00231F45" w:rsidTr="00231F45">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2E4349"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6. Young and hardworking workforce.</w:t>
            </w:r>
          </w:p>
        </w:tc>
        <w:tc>
          <w:tcPr>
            <w:tcW w:w="4788" w:type="dxa"/>
          </w:tcPr>
          <w:p w:rsidR="00367FF6" w:rsidRPr="00231F45" w:rsidRDefault="002E5554"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6. Less</w:t>
            </w:r>
            <w:r w:rsidR="00A36A5D" w:rsidRPr="00231F45">
              <w:rPr>
                <w:rFonts w:ascii="Times New Roman" w:hAnsi="Times New Roman" w:cs="Times New Roman"/>
                <w:sz w:val="24"/>
                <w:szCs w:val="24"/>
              </w:rPr>
              <w:t xml:space="preserve"> number of associate in the sales department with lot of pressure.</w:t>
            </w:r>
          </w:p>
        </w:tc>
      </w:tr>
      <w:tr w:rsidR="00367FF6"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367FF6" w:rsidRPr="00231F45" w:rsidRDefault="002E4349"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7. Strong distribution channel.</w:t>
            </w:r>
          </w:p>
        </w:tc>
        <w:tc>
          <w:tcPr>
            <w:tcW w:w="4788" w:type="dxa"/>
          </w:tcPr>
          <w:p w:rsidR="00367FF6" w:rsidRPr="00231F45" w:rsidRDefault="00367FF6"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2E4349" w:rsidRPr="00231F45" w:rsidTr="00231F45">
        <w:tc>
          <w:tcPr>
            <w:cnfStyle w:val="001000000000" w:firstRow="0" w:lastRow="0" w:firstColumn="1" w:lastColumn="0" w:oddVBand="0" w:evenVBand="0" w:oddHBand="0" w:evenHBand="0" w:firstRowFirstColumn="0" w:firstRowLastColumn="0" w:lastRowFirstColumn="0" w:lastRowLastColumn="0"/>
            <w:tcW w:w="4788" w:type="dxa"/>
          </w:tcPr>
          <w:p w:rsidR="002E4349" w:rsidRPr="00231F45" w:rsidRDefault="002E4349"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8. Maintaining good relationship with the new and old clients.</w:t>
            </w:r>
          </w:p>
        </w:tc>
        <w:tc>
          <w:tcPr>
            <w:tcW w:w="4788" w:type="dxa"/>
          </w:tcPr>
          <w:p w:rsidR="002E4349" w:rsidRPr="00231F45" w:rsidRDefault="002E4349"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E4349"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2E4349" w:rsidRPr="00231F45" w:rsidRDefault="002E4349"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lastRenderedPageBreak/>
              <w:t>9. Their products quality.</w:t>
            </w:r>
          </w:p>
        </w:tc>
        <w:tc>
          <w:tcPr>
            <w:tcW w:w="4788" w:type="dxa"/>
          </w:tcPr>
          <w:p w:rsidR="002E4349" w:rsidRPr="00231F45" w:rsidRDefault="002E4349"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rsidR="00367FF6" w:rsidRPr="001032AE" w:rsidRDefault="00367FF6" w:rsidP="001032AE">
      <w:pPr>
        <w:spacing w:after="0" w:line="360" w:lineRule="auto"/>
        <w:rPr>
          <w:rFonts w:ascii="Times New Roman" w:hAnsi="Times New Roman" w:cs="Times New Roman"/>
          <w:sz w:val="24"/>
          <w:szCs w:val="24"/>
        </w:rPr>
      </w:pPr>
    </w:p>
    <w:tbl>
      <w:tblPr>
        <w:tblStyle w:val="ListTable4Accent1"/>
        <w:tblW w:w="0" w:type="auto"/>
        <w:tblLook w:val="04A0" w:firstRow="1" w:lastRow="0" w:firstColumn="1" w:lastColumn="0" w:noHBand="0" w:noVBand="1"/>
      </w:tblPr>
      <w:tblGrid>
        <w:gridCol w:w="4632"/>
        <w:gridCol w:w="4610"/>
      </w:tblGrid>
      <w:tr w:rsidR="00A36A5D" w:rsidRPr="00231F45" w:rsidTr="00231F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A36A5D" w:rsidRPr="00231F45" w:rsidRDefault="00A36A5D" w:rsidP="00AF1D28">
            <w:pPr>
              <w:spacing w:before="240" w:after="120" w:line="360" w:lineRule="auto"/>
              <w:jc w:val="center"/>
              <w:rPr>
                <w:rFonts w:ascii="Times New Roman" w:hAnsi="Times New Roman" w:cs="Times New Roman"/>
                <w:sz w:val="26"/>
                <w:szCs w:val="26"/>
              </w:rPr>
            </w:pPr>
            <w:r w:rsidRPr="00231F45">
              <w:rPr>
                <w:rFonts w:ascii="Times New Roman" w:hAnsi="Times New Roman" w:cs="Times New Roman"/>
                <w:sz w:val="26"/>
                <w:szCs w:val="26"/>
              </w:rPr>
              <w:t>Opportunities</w:t>
            </w:r>
          </w:p>
        </w:tc>
        <w:tc>
          <w:tcPr>
            <w:tcW w:w="4788" w:type="dxa"/>
          </w:tcPr>
          <w:p w:rsidR="00A36A5D" w:rsidRPr="00231F45" w:rsidRDefault="00A36A5D" w:rsidP="00AF1D28">
            <w:pPr>
              <w:spacing w:before="240"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6"/>
                <w:szCs w:val="26"/>
              </w:rPr>
            </w:pPr>
            <w:r w:rsidRPr="00231F45">
              <w:rPr>
                <w:rFonts w:ascii="Times New Roman" w:hAnsi="Times New Roman" w:cs="Times New Roman"/>
                <w:sz w:val="26"/>
                <w:szCs w:val="26"/>
              </w:rPr>
              <w:t>Threats</w:t>
            </w:r>
          </w:p>
        </w:tc>
      </w:tr>
      <w:tr w:rsidR="00A36A5D"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right w:val="single" w:sz="4" w:space="0" w:color="auto"/>
            </w:tcBorders>
          </w:tcPr>
          <w:p w:rsidR="00A36A5D" w:rsidRPr="00231F45" w:rsidRDefault="00A36A5D"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1. Growing market.</w:t>
            </w:r>
          </w:p>
        </w:tc>
        <w:tc>
          <w:tcPr>
            <w:tcW w:w="4788" w:type="dxa"/>
            <w:tcBorders>
              <w:top w:val="single" w:sz="4" w:space="0" w:color="4F81BD" w:themeColor="accent1"/>
              <w:left w:val="single" w:sz="4" w:space="0" w:color="auto"/>
            </w:tcBorders>
          </w:tcPr>
          <w:p w:rsidR="00A36A5D" w:rsidRPr="00231F45" w:rsidRDefault="00A36A5D"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1. Growing competition in the market</w:t>
            </w:r>
            <w:r w:rsidR="00E01EC0" w:rsidRPr="00231F45">
              <w:rPr>
                <w:rFonts w:ascii="Times New Roman" w:hAnsi="Times New Roman" w:cs="Times New Roman"/>
                <w:sz w:val="24"/>
                <w:szCs w:val="24"/>
              </w:rPr>
              <w:t>.</w:t>
            </w:r>
          </w:p>
        </w:tc>
      </w:tr>
      <w:tr w:rsidR="00A36A5D" w:rsidRPr="00231F45" w:rsidTr="00231F45">
        <w:tc>
          <w:tcPr>
            <w:cnfStyle w:val="001000000000" w:firstRow="0" w:lastRow="0" w:firstColumn="1" w:lastColumn="0" w:oddVBand="0" w:evenVBand="0" w:oddHBand="0" w:evenHBand="0" w:firstRowFirstColumn="0" w:firstRowLastColumn="0" w:lastRowFirstColumn="0" w:lastRowLastColumn="0"/>
            <w:tcW w:w="4788" w:type="dxa"/>
            <w:tcBorders>
              <w:right w:val="single" w:sz="4" w:space="0" w:color="auto"/>
            </w:tcBorders>
          </w:tcPr>
          <w:p w:rsidR="00A36A5D" w:rsidRPr="00231F45" w:rsidRDefault="00E01EC0"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2. Located in the business area.</w:t>
            </w:r>
          </w:p>
        </w:tc>
        <w:tc>
          <w:tcPr>
            <w:tcW w:w="4788" w:type="dxa"/>
            <w:tcBorders>
              <w:left w:val="single" w:sz="4" w:space="0" w:color="auto"/>
            </w:tcBorders>
          </w:tcPr>
          <w:p w:rsidR="00A36A5D" w:rsidRPr="00231F45" w:rsidRDefault="00E01EC0"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2. Political instability.</w:t>
            </w:r>
          </w:p>
        </w:tc>
      </w:tr>
      <w:tr w:rsidR="00A36A5D" w:rsidRPr="00231F45" w:rsidTr="00231F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right w:val="single" w:sz="4" w:space="0" w:color="auto"/>
            </w:tcBorders>
          </w:tcPr>
          <w:p w:rsidR="00A36A5D" w:rsidRPr="00231F45" w:rsidRDefault="00E01EC0"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3. More penetration into new markets with existing products</w:t>
            </w:r>
          </w:p>
        </w:tc>
        <w:tc>
          <w:tcPr>
            <w:tcW w:w="4788" w:type="dxa"/>
            <w:tcBorders>
              <w:left w:val="single" w:sz="4" w:space="0" w:color="auto"/>
            </w:tcBorders>
          </w:tcPr>
          <w:p w:rsidR="00A36A5D" w:rsidRPr="00231F45" w:rsidRDefault="00E01EC0" w:rsidP="00AF1D28">
            <w:pPr>
              <w:spacing w:before="240" w:after="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3. Rising price of dollar.</w:t>
            </w:r>
          </w:p>
        </w:tc>
      </w:tr>
      <w:tr w:rsidR="00A36A5D" w:rsidRPr="00231F45" w:rsidTr="00231F45">
        <w:tc>
          <w:tcPr>
            <w:cnfStyle w:val="001000000000" w:firstRow="0" w:lastRow="0" w:firstColumn="1" w:lastColumn="0" w:oddVBand="0" w:evenVBand="0" w:oddHBand="0" w:evenHBand="0" w:firstRowFirstColumn="0" w:firstRowLastColumn="0" w:lastRowFirstColumn="0" w:lastRowLastColumn="0"/>
            <w:tcW w:w="4788" w:type="dxa"/>
            <w:tcBorders>
              <w:right w:val="single" w:sz="4" w:space="0" w:color="auto"/>
            </w:tcBorders>
          </w:tcPr>
          <w:p w:rsidR="00A36A5D" w:rsidRPr="00231F45" w:rsidRDefault="00E01EC0" w:rsidP="00AF1D28">
            <w:pPr>
              <w:spacing w:before="240" w:after="120" w:line="360" w:lineRule="auto"/>
              <w:rPr>
                <w:rFonts w:ascii="Times New Roman" w:hAnsi="Times New Roman" w:cs="Times New Roman"/>
                <w:b w:val="0"/>
                <w:sz w:val="24"/>
                <w:szCs w:val="24"/>
              </w:rPr>
            </w:pPr>
            <w:r w:rsidRPr="00231F45">
              <w:rPr>
                <w:rFonts w:ascii="Times New Roman" w:hAnsi="Times New Roman" w:cs="Times New Roman"/>
                <w:b w:val="0"/>
                <w:sz w:val="24"/>
                <w:szCs w:val="24"/>
              </w:rPr>
              <w:t>4. Introduce new high quality products and market with the help of their strong networks.</w:t>
            </w:r>
          </w:p>
        </w:tc>
        <w:tc>
          <w:tcPr>
            <w:tcW w:w="4788" w:type="dxa"/>
            <w:tcBorders>
              <w:left w:val="single" w:sz="4" w:space="0" w:color="auto"/>
            </w:tcBorders>
          </w:tcPr>
          <w:p w:rsidR="00A36A5D" w:rsidRPr="00231F45" w:rsidRDefault="00E01EC0" w:rsidP="00AF1D28">
            <w:pPr>
              <w:spacing w:before="240" w:after="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1F45">
              <w:rPr>
                <w:rFonts w:ascii="Times New Roman" w:hAnsi="Times New Roman" w:cs="Times New Roman"/>
                <w:sz w:val="24"/>
                <w:szCs w:val="24"/>
              </w:rPr>
              <w:t>4. High price of their products.</w:t>
            </w:r>
          </w:p>
        </w:tc>
      </w:tr>
    </w:tbl>
    <w:p w:rsidR="00A36A5D" w:rsidRDefault="00A36A5D" w:rsidP="001032AE">
      <w:pPr>
        <w:spacing w:after="0" w:line="360" w:lineRule="auto"/>
        <w:rPr>
          <w:rFonts w:ascii="Times New Roman" w:hAnsi="Times New Roman" w:cs="Times New Roman"/>
          <w:sz w:val="24"/>
          <w:szCs w:val="24"/>
        </w:rPr>
      </w:pPr>
    </w:p>
    <w:p w:rsidR="00231F45" w:rsidRDefault="00231F45"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AF1D28" w:rsidRDefault="00AF1D28" w:rsidP="00231F45">
      <w:pPr>
        <w:jc w:val="center"/>
        <w:rPr>
          <w:rFonts w:ascii="Times New Roman" w:hAnsi="Times New Roman" w:cs="Times New Roman"/>
          <w:sz w:val="48"/>
          <w:szCs w:val="24"/>
        </w:rPr>
      </w:pPr>
    </w:p>
    <w:p w:rsidR="00231F45" w:rsidRDefault="00231F45" w:rsidP="00231F45">
      <w:pPr>
        <w:jc w:val="center"/>
        <w:rPr>
          <w:rFonts w:ascii="Times New Roman" w:hAnsi="Times New Roman" w:cs="Times New Roman"/>
          <w:sz w:val="48"/>
          <w:szCs w:val="24"/>
        </w:rPr>
      </w:pPr>
    </w:p>
    <w:p w:rsidR="00231F45" w:rsidRDefault="00231F45" w:rsidP="00231F45">
      <w:pPr>
        <w:jc w:val="center"/>
        <w:rPr>
          <w:rFonts w:ascii="Times New Roman" w:hAnsi="Times New Roman" w:cs="Times New Roman"/>
          <w:sz w:val="48"/>
          <w:szCs w:val="24"/>
        </w:rPr>
      </w:pPr>
    </w:p>
    <w:p w:rsidR="00231F45" w:rsidRDefault="00231F45" w:rsidP="00231F45">
      <w:pPr>
        <w:jc w:val="center"/>
        <w:rPr>
          <w:rFonts w:ascii="Times New Roman" w:hAnsi="Times New Roman" w:cs="Times New Roman"/>
          <w:sz w:val="48"/>
          <w:szCs w:val="24"/>
        </w:rPr>
      </w:pPr>
    </w:p>
    <w:p w:rsidR="00231F45" w:rsidRDefault="00231F45" w:rsidP="00231F45">
      <w:pPr>
        <w:jc w:val="center"/>
        <w:rPr>
          <w:rFonts w:ascii="Times New Roman" w:hAnsi="Times New Roman" w:cs="Times New Roman"/>
          <w:sz w:val="48"/>
          <w:szCs w:val="24"/>
        </w:rPr>
      </w:pPr>
    </w:p>
    <w:p w:rsidR="00231F45" w:rsidRDefault="00231F45" w:rsidP="00231F45">
      <w:pPr>
        <w:rPr>
          <w:rFonts w:ascii="Times New Roman" w:hAnsi="Times New Roman" w:cs="Times New Roman"/>
          <w:sz w:val="48"/>
          <w:szCs w:val="24"/>
        </w:rPr>
      </w:pPr>
    </w:p>
    <w:p w:rsidR="00231F45" w:rsidRPr="0076423E" w:rsidRDefault="00231F45" w:rsidP="00231F45">
      <w:pPr>
        <w:jc w:val="center"/>
        <w:rPr>
          <w:rFonts w:ascii="Times New Roman" w:hAnsi="Times New Roman" w:cs="Times New Roman"/>
          <w:sz w:val="48"/>
          <w:szCs w:val="24"/>
        </w:rPr>
      </w:pPr>
    </w:p>
    <w:p w:rsidR="00231F45" w:rsidRPr="00F21032" w:rsidRDefault="00231F45" w:rsidP="00231F45">
      <w:pPr>
        <w:jc w:val="center"/>
        <w:rPr>
          <w:rFonts w:ascii="Times New Roman" w:hAnsi="Times New Roman" w:cs="Times New Roman"/>
          <w:b/>
          <w:sz w:val="56"/>
          <w:szCs w:val="24"/>
        </w:rPr>
      </w:pPr>
      <w:r w:rsidRPr="00F21032">
        <w:rPr>
          <w:rFonts w:ascii="Times New Roman" w:hAnsi="Times New Roman" w:cs="Times New Roman"/>
          <w:b/>
          <w:sz w:val="56"/>
          <w:szCs w:val="24"/>
        </w:rPr>
        <w:t xml:space="preserve">CHAPTER- </w:t>
      </w:r>
      <w:r>
        <w:rPr>
          <w:rFonts w:ascii="Times New Roman" w:hAnsi="Times New Roman" w:cs="Times New Roman"/>
          <w:b/>
          <w:sz w:val="56"/>
          <w:szCs w:val="24"/>
        </w:rPr>
        <w:t>3</w:t>
      </w:r>
    </w:p>
    <w:p w:rsidR="00231F45" w:rsidRPr="0076423E" w:rsidRDefault="00231F45" w:rsidP="00231F45">
      <w:pPr>
        <w:jc w:val="center"/>
        <w:rPr>
          <w:rFonts w:ascii="Times New Roman" w:hAnsi="Times New Roman" w:cs="Times New Roman"/>
          <w:sz w:val="48"/>
          <w:szCs w:val="24"/>
        </w:rPr>
      </w:pPr>
      <w:r>
        <w:rPr>
          <w:rFonts w:ascii="Times New Roman" w:hAnsi="Times New Roman" w:cs="Times New Roman"/>
          <w:sz w:val="48"/>
          <w:szCs w:val="24"/>
        </w:rPr>
        <w:t xml:space="preserve">FINDINGS OF THE </w:t>
      </w:r>
      <w:r w:rsidR="003C358B">
        <w:rPr>
          <w:rFonts w:ascii="Times New Roman" w:hAnsi="Times New Roman" w:cs="Times New Roman"/>
          <w:sz w:val="48"/>
          <w:szCs w:val="24"/>
        </w:rPr>
        <w:t>STUDY</w:t>
      </w:r>
    </w:p>
    <w:p w:rsidR="00231F45" w:rsidRDefault="00231F45" w:rsidP="00231F45">
      <w:pPr>
        <w:rPr>
          <w:rFonts w:ascii="Times New Roman" w:hAnsi="Times New Roman" w:cs="Times New Roman"/>
          <w:sz w:val="24"/>
          <w:szCs w:val="24"/>
        </w:rPr>
      </w:pPr>
    </w:p>
    <w:p w:rsidR="00231F45" w:rsidRDefault="00231F45" w:rsidP="00231F45">
      <w:pPr>
        <w:rPr>
          <w:rFonts w:ascii="Times New Roman" w:hAnsi="Times New Roman" w:cs="Times New Roman"/>
          <w:sz w:val="24"/>
          <w:szCs w:val="24"/>
        </w:rPr>
      </w:pPr>
    </w:p>
    <w:p w:rsidR="00231F45" w:rsidRDefault="00231F45" w:rsidP="00231F45">
      <w:pPr>
        <w:rPr>
          <w:rFonts w:ascii="Times New Roman" w:hAnsi="Times New Roman" w:cs="Times New Roman"/>
          <w:sz w:val="24"/>
          <w:szCs w:val="24"/>
        </w:rPr>
      </w:pPr>
    </w:p>
    <w:p w:rsidR="00231F45" w:rsidRDefault="00231F45" w:rsidP="00231F45">
      <w:pPr>
        <w:rPr>
          <w:rFonts w:ascii="Times New Roman" w:hAnsi="Times New Roman" w:cs="Times New Roman"/>
          <w:sz w:val="24"/>
          <w:szCs w:val="24"/>
        </w:rPr>
      </w:pPr>
    </w:p>
    <w:p w:rsidR="00231F45" w:rsidRDefault="00231F45" w:rsidP="00231F45">
      <w:pPr>
        <w:rPr>
          <w:rFonts w:ascii="Times New Roman" w:hAnsi="Times New Roman" w:cs="Times New Roman"/>
          <w:sz w:val="24"/>
          <w:szCs w:val="24"/>
        </w:rPr>
      </w:pPr>
    </w:p>
    <w:p w:rsidR="00231F45" w:rsidRDefault="00231F45" w:rsidP="00231F45">
      <w:pPr>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rPr>
          <w:rFonts w:ascii="Times New Roman" w:hAnsi="Times New Roman" w:cs="Times New Roman"/>
          <w:sz w:val="24"/>
          <w:szCs w:val="24"/>
        </w:rPr>
      </w:pPr>
    </w:p>
    <w:p w:rsidR="00231F45" w:rsidRDefault="00231F45" w:rsidP="00231F45">
      <w:pPr>
        <w:spacing w:after="0" w:line="360" w:lineRule="auto"/>
        <w:jc w:val="both"/>
        <w:rPr>
          <w:rFonts w:ascii="Times New Roman" w:hAnsi="Times New Roman" w:cs="Times New Roman"/>
          <w:sz w:val="24"/>
          <w:szCs w:val="24"/>
        </w:rPr>
      </w:pPr>
    </w:p>
    <w:p w:rsidR="00231F45" w:rsidRPr="001032AE" w:rsidRDefault="00231F45" w:rsidP="00231F45">
      <w:pPr>
        <w:spacing w:after="0" w:line="360" w:lineRule="auto"/>
        <w:jc w:val="both"/>
        <w:rPr>
          <w:rFonts w:ascii="Times New Roman" w:hAnsi="Times New Roman" w:cs="Times New Roman"/>
          <w:sz w:val="24"/>
          <w:szCs w:val="24"/>
        </w:rPr>
      </w:pPr>
    </w:p>
    <w:p w:rsidR="00231F45" w:rsidRPr="001032AE" w:rsidRDefault="00231F45" w:rsidP="001032AE">
      <w:pPr>
        <w:spacing w:after="0" w:line="360" w:lineRule="auto"/>
        <w:rPr>
          <w:rFonts w:ascii="Times New Roman" w:hAnsi="Times New Roman" w:cs="Times New Roman"/>
          <w:sz w:val="24"/>
          <w:szCs w:val="24"/>
        </w:rPr>
      </w:pPr>
    </w:p>
    <w:p w:rsidR="00231F45" w:rsidRDefault="00231F45" w:rsidP="001032AE">
      <w:pPr>
        <w:spacing w:after="0" w:line="360" w:lineRule="auto"/>
        <w:contextualSpacing/>
        <w:jc w:val="both"/>
        <w:rPr>
          <w:rFonts w:ascii="Times New Roman" w:hAnsi="Times New Roman" w:cs="Times New Roman"/>
          <w:sz w:val="24"/>
          <w:szCs w:val="24"/>
        </w:rPr>
      </w:pPr>
    </w:p>
    <w:p w:rsidR="00335629" w:rsidRPr="00231F45" w:rsidRDefault="00335629" w:rsidP="00231F45">
      <w:pPr>
        <w:spacing w:after="0" w:line="360" w:lineRule="auto"/>
        <w:contextualSpacing/>
        <w:jc w:val="center"/>
        <w:rPr>
          <w:rFonts w:ascii="Times New Roman" w:hAnsi="Times New Roman" w:cs="Times New Roman"/>
          <w:b/>
          <w:sz w:val="36"/>
          <w:szCs w:val="24"/>
        </w:rPr>
      </w:pPr>
      <w:r w:rsidRPr="00231F45">
        <w:rPr>
          <w:rFonts w:ascii="Times New Roman" w:hAnsi="Times New Roman" w:cs="Times New Roman"/>
          <w:b/>
          <w:sz w:val="36"/>
          <w:szCs w:val="24"/>
        </w:rPr>
        <w:t>Findings of the Study</w:t>
      </w:r>
    </w:p>
    <w:p w:rsidR="00F65B00" w:rsidRPr="001032AE" w:rsidRDefault="00F65B00" w:rsidP="001032AE">
      <w:pPr>
        <w:spacing w:after="0" w:line="360" w:lineRule="auto"/>
        <w:contextualSpacing/>
        <w:jc w:val="both"/>
        <w:rPr>
          <w:rFonts w:ascii="Times New Roman" w:hAnsi="Times New Roman" w:cs="Times New Roman"/>
          <w:sz w:val="24"/>
          <w:szCs w:val="24"/>
        </w:rPr>
      </w:pPr>
    </w:p>
    <w:p w:rsidR="00231F45" w:rsidRPr="00231F45" w:rsidRDefault="001A66C7" w:rsidP="001032AE">
      <w:pPr>
        <w:spacing w:after="0" w:line="360" w:lineRule="auto"/>
        <w:contextualSpacing/>
        <w:jc w:val="both"/>
        <w:rPr>
          <w:rFonts w:ascii="Times New Roman" w:hAnsi="Times New Roman" w:cs="Times New Roman"/>
          <w:b/>
          <w:sz w:val="32"/>
          <w:szCs w:val="24"/>
        </w:rPr>
      </w:pPr>
      <w:r w:rsidRPr="00231F45">
        <w:rPr>
          <w:rFonts w:ascii="Times New Roman" w:hAnsi="Times New Roman" w:cs="Times New Roman"/>
          <w:b/>
          <w:sz w:val="32"/>
          <w:szCs w:val="24"/>
        </w:rPr>
        <w:t>Target</w:t>
      </w:r>
      <w:r w:rsidR="00F65B00" w:rsidRPr="00231F45">
        <w:rPr>
          <w:rFonts w:ascii="Times New Roman" w:hAnsi="Times New Roman" w:cs="Times New Roman"/>
          <w:b/>
          <w:sz w:val="32"/>
          <w:szCs w:val="24"/>
        </w:rPr>
        <w:t xml:space="preserve"> marketing </w:t>
      </w:r>
      <w:r w:rsidR="00231F45" w:rsidRPr="00231F45">
        <w:rPr>
          <w:rFonts w:ascii="Times New Roman" w:hAnsi="Times New Roman" w:cs="Times New Roman"/>
          <w:b/>
          <w:sz w:val="32"/>
          <w:szCs w:val="24"/>
        </w:rPr>
        <w:t>process:</w:t>
      </w:r>
    </w:p>
    <w:p w:rsidR="00F65B00" w:rsidRPr="001032AE" w:rsidRDefault="00F65B00" w:rsidP="001032AE">
      <w:pPr>
        <w:spacing w:after="0" w:line="360" w:lineRule="auto"/>
        <w:contextualSpacing/>
        <w:jc w:val="both"/>
        <w:rPr>
          <w:rFonts w:ascii="Times New Roman" w:hAnsi="Times New Roman" w:cs="Times New Roman"/>
          <w:sz w:val="24"/>
          <w:szCs w:val="24"/>
        </w:rPr>
      </w:pPr>
      <w:r w:rsidRPr="001032AE">
        <w:rPr>
          <w:rFonts w:ascii="Times New Roman" w:hAnsi="Times New Roman" w:cs="Times New Roman"/>
          <w:sz w:val="24"/>
          <w:szCs w:val="24"/>
        </w:rPr>
        <w:t>It is not possible to select target markets without simultaneously formulating a general marketing strategy for each segment. A decisive criterion in selecting target market is the ability to provide superior value to those market segments. Since customer value is delivered by the marketing strategy, the firm must develop its general marketing strategies it evaluates potential target markets.</w:t>
      </w:r>
    </w:p>
    <w:p w:rsidR="00F65B00" w:rsidRPr="001032AE" w:rsidRDefault="00F65B00" w:rsidP="001032AE">
      <w:pPr>
        <w:spacing w:after="0" w:line="360" w:lineRule="auto"/>
        <w:contextualSpacing/>
        <w:jc w:val="both"/>
        <w:rPr>
          <w:rFonts w:ascii="Times New Roman" w:hAnsi="Times New Roman" w:cs="Times New Roman"/>
          <w:sz w:val="24"/>
          <w:szCs w:val="24"/>
        </w:rPr>
      </w:pPr>
    </w:p>
    <w:p w:rsidR="00F65B00" w:rsidRPr="001032AE" w:rsidRDefault="00F65B00" w:rsidP="001032AE">
      <w:pPr>
        <w:spacing w:after="0" w:line="360" w:lineRule="auto"/>
        <w:contextualSpacing/>
        <w:jc w:val="both"/>
        <w:rPr>
          <w:rFonts w:ascii="Times New Roman" w:hAnsi="Times New Roman" w:cs="Times New Roman"/>
          <w:sz w:val="24"/>
          <w:szCs w:val="24"/>
        </w:rPr>
      </w:pPr>
    </w:p>
    <w:p w:rsidR="00F65B00" w:rsidRPr="007677FA" w:rsidRDefault="00F65B00" w:rsidP="001032AE">
      <w:pPr>
        <w:spacing w:after="0" w:line="360" w:lineRule="auto"/>
        <w:contextualSpacing/>
        <w:jc w:val="both"/>
        <w:rPr>
          <w:rFonts w:ascii="Times New Roman" w:hAnsi="Times New Roman" w:cs="Times New Roman"/>
          <w:b/>
          <w:sz w:val="28"/>
          <w:szCs w:val="24"/>
        </w:rPr>
      </w:pPr>
      <w:r w:rsidRPr="007677FA">
        <w:rPr>
          <w:rFonts w:ascii="Times New Roman" w:hAnsi="Times New Roman" w:cs="Times New Roman"/>
          <w:b/>
          <w:sz w:val="28"/>
          <w:szCs w:val="24"/>
        </w:rPr>
        <w:t>Market segmentation:</w:t>
      </w:r>
    </w:p>
    <w:p w:rsidR="00F32211" w:rsidRPr="001032AE" w:rsidRDefault="00F65B00"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Market segmentation is the process of identifying and targeting groups of individuals who are similar to one another. Markets can be segmented in many different ways: by product or service needs, by sensitivity to price, by geographic area, by demographic segment, or by psychographics and lifestyles.</w:t>
      </w:r>
      <w:r w:rsidR="00F32211" w:rsidRPr="001032AE">
        <w:rPr>
          <w:rFonts w:ascii="Times New Roman" w:hAnsi="Times New Roman" w:cs="Times New Roman"/>
          <w:sz w:val="24"/>
          <w:szCs w:val="24"/>
        </w:rPr>
        <w:t xml:space="preserve"> Market segmentation is the research that determines how your organization divides its customers or cohort into smaller groups based on characteristics such as, age, income, personality traits or behavior. These segments can later be used to optimize products and advertising to different </w:t>
      </w:r>
      <w:r w:rsidR="002D042A" w:rsidRPr="001032AE">
        <w:rPr>
          <w:rFonts w:ascii="Times New Roman" w:hAnsi="Times New Roman" w:cs="Times New Roman"/>
          <w:sz w:val="24"/>
          <w:szCs w:val="24"/>
        </w:rPr>
        <w:t>customers. As</w:t>
      </w:r>
      <w:r w:rsidRPr="001032AE">
        <w:rPr>
          <w:rFonts w:ascii="Times New Roman" w:hAnsi="Times New Roman" w:cs="Times New Roman"/>
          <w:sz w:val="24"/>
          <w:szCs w:val="24"/>
        </w:rPr>
        <w:t xml:space="preserve"> we all know that a successful segmentation depends on understanding what consumers need, how groups of consumers differ from one another, and how consumers decide among products.</w:t>
      </w:r>
      <w:r w:rsidR="00F32211" w:rsidRPr="001032AE">
        <w:rPr>
          <w:rFonts w:ascii="Times New Roman" w:hAnsi="Times New Roman" w:cs="Times New Roman"/>
          <w:sz w:val="24"/>
          <w:szCs w:val="24"/>
        </w:rPr>
        <w:t xml:space="preserve"> At its core, market segmentation is the practice of dividing your target market into approachable groups. Market segmentation creates subsets of a market based on demographics, needs, priorities, common interests, and other psychographic or behavioral criteria used to better understand the target audience.</w:t>
      </w:r>
      <w:r w:rsidR="006F4B91" w:rsidRPr="001032AE">
        <w:rPr>
          <w:rFonts w:ascii="Times New Roman" w:hAnsi="Times New Roman" w:cs="Times New Roman"/>
          <w:sz w:val="24"/>
          <w:szCs w:val="24"/>
        </w:rPr>
        <w:t xml:space="preserve"> Market Segmentation is a process of dividing the market of potential customers into different groups and segments on the basis of certain characteristics. The </w:t>
      </w:r>
      <w:proofErr w:type="gramStart"/>
      <w:r w:rsidR="006F4B91" w:rsidRPr="001032AE">
        <w:rPr>
          <w:rFonts w:ascii="Times New Roman" w:hAnsi="Times New Roman" w:cs="Times New Roman"/>
          <w:sz w:val="24"/>
          <w:szCs w:val="24"/>
        </w:rPr>
        <w:t xml:space="preserve">member of these groups </w:t>
      </w:r>
      <w:r w:rsidR="003C358B" w:rsidRPr="001032AE">
        <w:rPr>
          <w:rFonts w:ascii="Times New Roman" w:hAnsi="Times New Roman" w:cs="Times New Roman"/>
          <w:sz w:val="24"/>
          <w:szCs w:val="24"/>
        </w:rPr>
        <w:t>shares</w:t>
      </w:r>
      <w:r w:rsidR="006F4B91" w:rsidRPr="001032AE">
        <w:rPr>
          <w:rFonts w:ascii="Times New Roman" w:hAnsi="Times New Roman" w:cs="Times New Roman"/>
          <w:sz w:val="24"/>
          <w:szCs w:val="24"/>
        </w:rPr>
        <w:t xml:space="preserve"> similar characteristics and usually have</w:t>
      </w:r>
      <w:proofErr w:type="gramEnd"/>
      <w:r w:rsidR="006F4B91" w:rsidRPr="001032AE">
        <w:rPr>
          <w:rFonts w:ascii="Times New Roman" w:hAnsi="Times New Roman" w:cs="Times New Roman"/>
          <w:sz w:val="24"/>
          <w:szCs w:val="24"/>
        </w:rPr>
        <w:t xml:space="preserve"> one or more than one aspect common among them.</w:t>
      </w:r>
      <w:r w:rsidR="0074075D" w:rsidRPr="001032AE">
        <w:rPr>
          <w:rFonts w:ascii="Times New Roman" w:hAnsi="Times New Roman" w:cs="Times New Roman"/>
          <w:sz w:val="24"/>
          <w:szCs w:val="24"/>
        </w:rPr>
        <w:t xml:space="preserve"> Segmentation means to divide the marketplace into parts, or segments, which are definable, accessible, actionable, and profitable and have a growth potential. In other words, a company would find it impossible to target the entire market, because of time, cost and effort restrictions. It needs to have a 'definable' segment - a mass of people who can be identified and targeted with reasonable effort, cost and time.</w:t>
      </w:r>
    </w:p>
    <w:p w:rsidR="007677FA" w:rsidRDefault="007677FA" w:rsidP="001032AE">
      <w:pPr>
        <w:spacing w:after="0" w:line="360" w:lineRule="auto"/>
        <w:jc w:val="both"/>
        <w:rPr>
          <w:rFonts w:ascii="Times New Roman" w:hAnsi="Times New Roman" w:cs="Times New Roman"/>
          <w:sz w:val="24"/>
          <w:szCs w:val="24"/>
        </w:rPr>
      </w:pPr>
    </w:p>
    <w:p w:rsidR="002C2E89" w:rsidRPr="001032AE" w:rsidRDefault="002C2E8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Market segmentation makes it easier for marketers to personalize their marketing campaigns.</w:t>
      </w:r>
    </w:p>
    <w:p w:rsidR="002C2E89" w:rsidRPr="001032AE" w:rsidRDefault="002C2E8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By arranging their company’s target market into segmented groups, rather than targeting each potential customer individually, marketers can be more efficient with their time, money, and other resources than if they were targeting consumers on an individual level. Grouping similar consumers together allows marketers to target specific audiences in a cost effective manner.</w:t>
      </w:r>
    </w:p>
    <w:p w:rsidR="007677FA" w:rsidRDefault="007677FA" w:rsidP="001032AE">
      <w:pPr>
        <w:spacing w:after="0" w:line="360" w:lineRule="auto"/>
        <w:jc w:val="both"/>
        <w:rPr>
          <w:rFonts w:ascii="Times New Roman" w:hAnsi="Times New Roman" w:cs="Times New Roman"/>
          <w:sz w:val="24"/>
          <w:szCs w:val="24"/>
        </w:rPr>
      </w:pPr>
    </w:p>
    <w:p w:rsidR="002C2E89" w:rsidRPr="001032AE" w:rsidRDefault="002C2E8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Market segmentation also reduces the risk of an unsuccessful or ineffective marketing campaign. When marketers divide a market based on key characteristics and personalize their strategies based on that information, there is a much higher chance of success than if they were to create a generic campaign and try to implement it across all segments.</w:t>
      </w:r>
    </w:p>
    <w:p w:rsidR="002C2E89" w:rsidRPr="001032AE" w:rsidRDefault="002C2E8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Segmentation takes on great significance in today's cluttered marketplace, with thousands of products, media proliferation, ad-fatigue and general economic problems around the world markets. Rightly segmenting the market place can make the difference between successes and shut down for a company.</w:t>
      </w:r>
    </w:p>
    <w:p w:rsidR="007677FA" w:rsidRDefault="007677FA" w:rsidP="001032AE">
      <w:pPr>
        <w:spacing w:after="0" w:line="360" w:lineRule="auto"/>
        <w:jc w:val="both"/>
        <w:rPr>
          <w:rFonts w:ascii="Times New Roman" w:hAnsi="Times New Roman" w:cs="Times New Roman"/>
          <w:sz w:val="24"/>
          <w:szCs w:val="24"/>
        </w:rPr>
      </w:pPr>
    </w:p>
    <w:p w:rsidR="002C2E89" w:rsidRPr="001032AE" w:rsidRDefault="002C2E8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Segmentation allows a seller to closely tailor his product to the needs, desires, uses and paying ability of customers. It allows sellers to concentrate on their resources, money, time and effort on a profitable market, which will grow in numbers, usage and value.</w:t>
      </w:r>
    </w:p>
    <w:p w:rsidR="00F32211" w:rsidRPr="001032AE" w:rsidRDefault="00F3221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By understanding </w:t>
      </w:r>
      <w:r w:rsidR="006F4B91" w:rsidRPr="001032AE">
        <w:rPr>
          <w:rFonts w:ascii="Times New Roman" w:hAnsi="Times New Roman" w:cs="Times New Roman"/>
          <w:sz w:val="24"/>
          <w:szCs w:val="24"/>
        </w:rPr>
        <w:t xml:space="preserve">their </w:t>
      </w:r>
      <w:r w:rsidRPr="001032AE">
        <w:rPr>
          <w:rFonts w:ascii="Times New Roman" w:hAnsi="Times New Roman" w:cs="Times New Roman"/>
          <w:sz w:val="24"/>
          <w:szCs w:val="24"/>
        </w:rPr>
        <w:t xml:space="preserve">market segments, </w:t>
      </w:r>
      <w:proofErr w:type="spellStart"/>
      <w:r w:rsidR="006F4B91"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can leverage this targeting in product, sales, and marketing strategies. Creating marketing communications both in ad messaging and advanced targeting on digital platforms like Facebook and Google using your segmentation will allow for better response rates and lower acquisition costs. Market segments can power your product development cycles by informing how you create product offerings for </w:t>
      </w:r>
      <w:r w:rsidR="006F4B91" w:rsidRPr="001032AE">
        <w:rPr>
          <w:rFonts w:ascii="Times New Roman" w:hAnsi="Times New Roman" w:cs="Times New Roman"/>
          <w:sz w:val="24"/>
          <w:szCs w:val="24"/>
        </w:rPr>
        <w:t>different</w:t>
      </w:r>
      <w:r w:rsidRPr="001032AE">
        <w:rPr>
          <w:rFonts w:ascii="Times New Roman" w:hAnsi="Times New Roman" w:cs="Times New Roman"/>
          <w:sz w:val="24"/>
          <w:szCs w:val="24"/>
        </w:rPr>
        <w:t xml:space="preserve"> segments like men vs women or high income </w:t>
      </w:r>
      <w:r w:rsidR="006F4B91" w:rsidRPr="001032AE">
        <w:rPr>
          <w:rFonts w:ascii="Times New Roman" w:hAnsi="Times New Roman" w:cs="Times New Roman"/>
          <w:sz w:val="24"/>
          <w:szCs w:val="24"/>
        </w:rPr>
        <w:t>vs.</w:t>
      </w:r>
      <w:r w:rsidRPr="001032AE">
        <w:rPr>
          <w:rFonts w:ascii="Times New Roman" w:hAnsi="Times New Roman" w:cs="Times New Roman"/>
          <w:sz w:val="24"/>
          <w:szCs w:val="24"/>
        </w:rPr>
        <w:t xml:space="preserve"> low income.</w:t>
      </w:r>
    </w:p>
    <w:p w:rsidR="007677FA" w:rsidRDefault="007677FA" w:rsidP="001032AE">
      <w:pPr>
        <w:spacing w:after="0" w:line="360" w:lineRule="auto"/>
        <w:jc w:val="both"/>
        <w:rPr>
          <w:rFonts w:ascii="Times New Roman" w:hAnsi="Times New Roman" w:cs="Times New Roman"/>
          <w:b/>
          <w:bCs/>
          <w:sz w:val="24"/>
          <w:szCs w:val="24"/>
        </w:rPr>
      </w:pP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t>Bases of Market Segmentation</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Segmenting is dividing a group into subgroups according to some set ‘</w:t>
      </w:r>
      <w:proofErr w:type="gramStart"/>
      <w:r w:rsidRPr="001032AE">
        <w:rPr>
          <w:rFonts w:ascii="Times New Roman" w:hAnsi="Times New Roman" w:cs="Times New Roman"/>
          <w:sz w:val="24"/>
          <w:szCs w:val="24"/>
        </w:rPr>
        <w:t>basis’</w:t>
      </w:r>
      <w:proofErr w:type="gramEnd"/>
      <w:r w:rsidRPr="001032AE">
        <w:rPr>
          <w:rFonts w:ascii="Times New Roman" w:hAnsi="Times New Roman" w:cs="Times New Roman"/>
          <w:sz w:val="24"/>
          <w:szCs w:val="24"/>
        </w:rPr>
        <w:t>. These bases range from age, gender, etc. to psychographic factors like attitude, interest, values, etc.</w:t>
      </w: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t>Gender</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Gender is one of the </w:t>
      </w:r>
      <w:r w:rsidR="003C358B" w:rsidRPr="001032AE">
        <w:rPr>
          <w:rFonts w:ascii="Times New Roman" w:hAnsi="Times New Roman" w:cs="Times New Roman"/>
          <w:sz w:val="24"/>
          <w:szCs w:val="24"/>
        </w:rPr>
        <w:t>simplest</w:t>
      </w:r>
      <w:r w:rsidRPr="001032AE">
        <w:rPr>
          <w:rFonts w:ascii="Times New Roman" w:hAnsi="Times New Roman" w:cs="Times New Roman"/>
          <w:sz w:val="24"/>
          <w:szCs w:val="24"/>
        </w:rPr>
        <w:t xml:space="preserve"> yet important bases of market segmentation. The interests, needs and wants of males and females differ at many levels. Thus, marketers focus on </w:t>
      </w:r>
      <w:r w:rsidRPr="001032AE">
        <w:rPr>
          <w:rFonts w:ascii="Times New Roman" w:hAnsi="Times New Roman" w:cs="Times New Roman"/>
          <w:sz w:val="24"/>
          <w:szCs w:val="24"/>
        </w:rPr>
        <w:lastRenderedPageBreak/>
        <w:t xml:space="preserve">different marketing and communication strategies for both. </w:t>
      </w:r>
      <w:proofErr w:type="spellStart"/>
      <w:r w:rsidR="002D042A">
        <w:rPr>
          <w:rFonts w:ascii="Times New Roman" w:hAnsi="Times New Roman" w:cs="Times New Roman"/>
          <w:sz w:val="24"/>
          <w:szCs w:val="24"/>
        </w:rPr>
        <w:t>Borak</w:t>
      </w:r>
      <w:proofErr w:type="spellEnd"/>
      <w:r w:rsidR="002D042A">
        <w:rPr>
          <w:rFonts w:ascii="Times New Roman" w:hAnsi="Times New Roman" w:cs="Times New Roman"/>
          <w:sz w:val="24"/>
          <w:szCs w:val="24"/>
        </w:rPr>
        <w:t xml:space="preserve"> real estate doesn’t discriminate male and female. They give priority both male and female. </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br/>
      </w:r>
      <w:r w:rsidRPr="001032AE">
        <w:rPr>
          <w:rFonts w:ascii="Times New Roman" w:hAnsi="Times New Roman" w:cs="Times New Roman"/>
          <w:b/>
          <w:bCs/>
          <w:sz w:val="24"/>
          <w:szCs w:val="24"/>
        </w:rPr>
        <w:t>Age group</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Segmenting market according to the age group of the audience is a great strategy for personalized marketing. Most of the products in the market are not universal to be used by all the age groups. Hence, by segmenting the market according to the target age group, </w:t>
      </w:r>
      <w:proofErr w:type="spellStart"/>
      <w:r w:rsidR="002D042A">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create</w:t>
      </w:r>
      <w:r w:rsidR="002D042A">
        <w:rPr>
          <w:rFonts w:ascii="Times New Roman" w:hAnsi="Times New Roman" w:cs="Times New Roman"/>
          <w:sz w:val="24"/>
          <w:szCs w:val="24"/>
        </w:rPr>
        <w:t>s</w:t>
      </w:r>
      <w:r w:rsidRPr="001032AE">
        <w:rPr>
          <w:rFonts w:ascii="Times New Roman" w:hAnsi="Times New Roman" w:cs="Times New Roman"/>
          <w:sz w:val="24"/>
          <w:szCs w:val="24"/>
        </w:rPr>
        <w:t xml:space="preserve"> better marketing and communication strategies and get better conversion rates.</w:t>
      </w:r>
    </w:p>
    <w:p w:rsidR="00AA675C" w:rsidRPr="001032AE" w:rsidRDefault="00AA675C" w:rsidP="001032AE">
      <w:pPr>
        <w:spacing w:after="0" w:line="360" w:lineRule="auto"/>
        <w:jc w:val="both"/>
        <w:rPr>
          <w:rFonts w:ascii="Times New Roman" w:hAnsi="Times New Roman" w:cs="Times New Roman"/>
          <w:b/>
          <w:bCs/>
          <w:sz w:val="24"/>
          <w:szCs w:val="24"/>
        </w:rPr>
      </w:pPr>
    </w:p>
    <w:p w:rsidR="00AA675C" w:rsidRPr="001032AE" w:rsidRDefault="00AA675C" w:rsidP="001032AE">
      <w:pPr>
        <w:spacing w:after="0" w:line="360" w:lineRule="auto"/>
        <w:jc w:val="both"/>
        <w:rPr>
          <w:rFonts w:ascii="Times New Roman" w:hAnsi="Times New Roman" w:cs="Times New Roman"/>
          <w:b/>
          <w:bCs/>
          <w:sz w:val="24"/>
          <w:szCs w:val="24"/>
        </w:rPr>
      </w:pPr>
    </w:p>
    <w:p w:rsidR="00AA675C"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t>Income</w:t>
      </w: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sz w:val="24"/>
          <w:szCs w:val="24"/>
        </w:rPr>
        <w:t>Income decides the purchasing power of the target audience. It is also one of the key factors to decide whether to market the product as a need, want or a luxury. Marketers usually segment the market into three different groups considering their income. These are</w:t>
      </w:r>
    </w:p>
    <w:p w:rsidR="006F4B91" w:rsidRPr="001032AE" w:rsidRDefault="006F4B91" w:rsidP="001032AE">
      <w:pPr>
        <w:numPr>
          <w:ilvl w:val="0"/>
          <w:numId w:val="17"/>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High Income Group</w:t>
      </w:r>
    </w:p>
    <w:p w:rsidR="006F4B91" w:rsidRPr="001032AE" w:rsidRDefault="006F4B91" w:rsidP="001032AE">
      <w:pPr>
        <w:numPr>
          <w:ilvl w:val="0"/>
          <w:numId w:val="17"/>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Mid Income Group</w:t>
      </w:r>
    </w:p>
    <w:p w:rsidR="006F4B91" w:rsidRPr="001032AE" w:rsidRDefault="006F4B91" w:rsidP="001032AE">
      <w:pPr>
        <w:numPr>
          <w:ilvl w:val="0"/>
          <w:numId w:val="17"/>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Low Income Group</w:t>
      </w:r>
    </w:p>
    <w:p w:rsidR="006F4B91" w:rsidRPr="001032AE" w:rsidRDefault="002D042A" w:rsidP="001032AE">
      <w:pPr>
        <w:spacing w:after="0"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Borak</w:t>
      </w:r>
      <w:proofErr w:type="spellEnd"/>
      <w:r>
        <w:rPr>
          <w:rFonts w:ascii="Times New Roman" w:hAnsi="Times New Roman" w:cs="Times New Roman"/>
          <w:sz w:val="24"/>
          <w:szCs w:val="24"/>
        </w:rPr>
        <w:t xml:space="preserve"> targets mid and high income group of people in the society for their segmentation.</w:t>
      </w:r>
      <w:proofErr w:type="gramEnd"/>
    </w:p>
    <w:p w:rsidR="007677FA" w:rsidRDefault="007677FA" w:rsidP="001032AE">
      <w:pPr>
        <w:spacing w:after="0" w:line="360" w:lineRule="auto"/>
        <w:jc w:val="both"/>
        <w:rPr>
          <w:rFonts w:ascii="Times New Roman" w:hAnsi="Times New Roman" w:cs="Times New Roman"/>
          <w:b/>
          <w:bCs/>
          <w:sz w:val="24"/>
          <w:szCs w:val="24"/>
        </w:rPr>
      </w:pP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t>Place</w:t>
      </w:r>
    </w:p>
    <w:p w:rsidR="006F4B91" w:rsidRPr="001032AE" w:rsidRDefault="006F4B91" w:rsidP="001032AE">
      <w:pPr>
        <w:spacing w:after="0" w:line="360" w:lineRule="auto"/>
        <w:jc w:val="both"/>
        <w:rPr>
          <w:rFonts w:ascii="Times New Roman" w:hAnsi="Times New Roman" w:cs="Times New Roman"/>
          <w:sz w:val="24"/>
          <w:szCs w:val="24"/>
        </w:rPr>
      </w:pPr>
      <w:proofErr w:type="gramStart"/>
      <w:r w:rsidRPr="001032AE">
        <w:rPr>
          <w:rFonts w:ascii="Times New Roman" w:hAnsi="Times New Roman" w:cs="Times New Roman"/>
          <w:sz w:val="24"/>
          <w:szCs w:val="24"/>
        </w:rPr>
        <w:t>The place where the target audience lives affect the buying decision the most.</w:t>
      </w:r>
      <w:proofErr w:type="gramEnd"/>
      <w:r w:rsidRPr="001032AE">
        <w:rPr>
          <w:rFonts w:ascii="Times New Roman" w:hAnsi="Times New Roman" w:cs="Times New Roman"/>
          <w:sz w:val="24"/>
          <w:szCs w:val="24"/>
        </w:rPr>
        <w:t xml:space="preserve"> A person living in mountains will have less or no demand for ice cream than the person living in a </w:t>
      </w:r>
      <w:proofErr w:type="spellStart"/>
      <w:r w:rsidRPr="001032AE">
        <w:rPr>
          <w:rFonts w:ascii="Times New Roman" w:hAnsi="Times New Roman" w:cs="Times New Roman"/>
          <w:sz w:val="24"/>
          <w:szCs w:val="24"/>
        </w:rPr>
        <w:t>desert.</w:t>
      </w:r>
      <w:r w:rsidR="000200D4">
        <w:rPr>
          <w:rFonts w:ascii="Times New Roman" w:hAnsi="Times New Roman" w:cs="Times New Roman"/>
          <w:sz w:val="24"/>
          <w:szCs w:val="24"/>
        </w:rPr>
        <w:t>Borak</w:t>
      </w:r>
      <w:proofErr w:type="spellEnd"/>
      <w:r w:rsidR="000200D4">
        <w:rPr>
          <w:rFonts w:ascii="Times New Roman" w:hAnsi="Times New Roman" w:cs="Times New Roman"/>
          <w:sz w:val="24"/>
          <w:szCs w:val="24"/>
        </w:rPr>
        <w:t xml:space="preserve"> choose demandable place when they build their commercial building.</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br/>
      </w:r>
      <w:r w:rsidRPr="001032AE">
        <w:rPr>
          <w:rFonts w:ascii="Times New Roman" w:hAnsi="Times New Roman" w:cs="Times New Roman"/>
          <w:b/>
          <w:bCs/>
          <w:sz w:val="24"/>
          <w:szCs w:val="24"/>
        </w:rPr>
        <w:t>Occupation</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Occupation, just like income, influences the purchase decision of the audience. A need for an entrepreneur might be a luxury for a government sector employee. There are even many products which cater to an audience engaged in a specific occupation.</w:t>
      </w:r>
    </w:p>
    <w:p w:rsidR="007677FA" w:rsidRDefault="007677FA" w:rsidP="001032AE">
      <w:pPr>
        <w:spacing w:after="0" w:line="360" w:lineRule="auto"/>
        <w:jc w:val="both"/>
        <w:rPr>
          <w:rFonts w:ascii="Times New Roman" w:hAnsi="Times New Roman" w:cs="Times New Roman"/>
          <w:b/>
          <w:bCs/>
          <w:sz w:val="24"/>
          <w:szCs w:val="24"/>
        </w:rPr>
      </w:pP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t>Usage</w:t>
      </w:r>
    </w:p>
    <w:p w:rsidR="006F4B91"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Product usage also acts as a segmenting basis. A user can be </w:t>
      </w:r>
      <w:r w:rsidR="000200D4" w:rsidRPr="001032AE">
        <w:rPr>
          <w:rFonts w:ascii="Times New Roman" w:hAnsi="Times New Roman" w:cs="Times New Roman"/>
          <w:sz w:val="24"/>
          <w:szCs w:val="24"/>
        </w:rPr>
        <w:t>labeled</w:t>
      </w:r>
      <w:r w:rsidRPr="001032AE">
        <w:rPr>
          <w:rFonts w:ascii="Times New Roman" w:hAnsi="Times New Roman" w:cs="Times New Roman"/>
          <w:sz w:val="24"/>
          <w:szCs w:val="24"/>
        </w:rPr>
        <w:t xml:space="preserve"> as heavy, medium or light user of a product. The audience can also be segmented on the basis of their awareness of the product.</w:t>
      </w:r>
    </w:p>
    <w:p w:rsidR="007677FA" w:rsidRDefault="007677FA" w:rsidP="001032AE">
      <w:pPr>
        <w:spacing w:after="0" w:line="360" w:lineRule="auto"/>
        <w:jc w:val="both"/>
        <w:rPr>
          <w:rFonts w:ascii="Times New Roman" w:hAnsi="Times New Roman" w:cs="Times New Roman"/>
          <w:b/>
          <w:bCs/>
          <w:sz w:val="24"/>
          <w:szCs w:val="24"/>
        </w:rPr>
      </w:pPr>
    </w:p>
    <w:p w:rsidR="006F4B91" w:rsidRPr="001032AE" w:rsidRDefault="006F4B91" w:rsidP="001032AE">
      <w:pPr>
        <w:spacing w:after="0" w:line="360" w:lineRule="auto"/>
        <w:jc w:val="both"/>
        <w:rPr>
          <w:rFonts w:ascii="Times New Roman" w:hAnsi="Times New Roman" w:cs="Times New Roman"/>
          <w:b/>
          <w:bCs/>
          <w:sz w:val="24"/>
          <w:szCs w:val="24"/>
        </w:rPr>
      </w:pPr>
      <w:r w:rsidRPr="001032AE">
        <w:rPr>
          <w:rFonts w:ascii="Times New Roman" w:hAnsi="Times New Roman" w:cs="Times New Roman"/>
          <w:b/>
          <w:bCs/>
          <w:sz w:val="24"/>
          <w:szCs w:val="24"/>
        </w:rPr>
        <w:lastRenderedPageBreak/>
        <w:t>Lifestyle</w:t>
      </w:r>
    </w:p>
    <w:p w:rsidR="0030444E" w:rsidRPr="001032AE" w:rsidRDefault="006F4B9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Other than physical factors, </w:t>
      </w:r>
      <w:proofErr w:type="spellStart"/>
      <w:r w:rsidR="000200D4">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also segment the market on the basis of lifestyle. Lifestyle includes subsets like marital status, interests, hobbies, religion, values, and other psychographic factors which affect the decision making of an individual.</w:t>
      </w:r>
    </w:p>
    <w:p w:rsidR="007677FA" w:rsidRDefault="007677FA" w:rsidP="001032AE">
      <w:pPr>
        <w:spacing w:after="0" w:line="360" w:lineRule="auto"/>
        <w:jc w:val="both"/>
        <w:rPr>
          <w:rFonts w:ascii="Times New Roman" w:hAnsi="Times New Roman" w:cs="Times New Roman"/>
          <w:b/>
          <w:bCs/>
          <w:sz w:val="24"/>
          <w:szCs w:val="24"/>
        </w:rPr>
      </w:pPr>
    </w:p>
    <w:p w:rsidR="00F32211" w:rsidRPr="007677FA" w:rsidRDefault="00F32211" w:rsidP="001032AE">
      <w:pPr>
        <w:spacing w:after="0" w:line="360" w:lineRule="auto"/>
        <w:jc w:val="both"/>
        <w:rPr>
          <w:rFonts w:ascii="Times New Roman" w:hAnsi="Times New Roman" w:cs="Times New Roman"/>
          <w:sz w:val="26"/>
          <w:szCs w:val="26"/>
        </w:rPr>
      </w:pPr>
      <w:r w:rsidRPr="007677FA">
        <w:rPr>
          <w:rFonts w:ascii="Times New Roman" w:hAnsi="Times New Roman" w:cs="Times New Roman"/>
          <w:b/>
          <w:bCs/>
          <w:sz w:val="26"/>
          <w:szCs w:val="26"/>
        </w:rPr>
        <w:t>Types of Market Segmentation</w:t>
      </w:r>
    </w:p>
    <w:p w:rsidR="00F32211" w:rsidRPr="001032AE" w:rsidRDefault="00F3221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With segmentation and targeting, you want to understand how your market will respond in a given situation, like purchasing your products. In many cases, a predictive model may be incorporated into the study so that individuals can be grouped within identified segments based on specific answers to survey questions.</w:t>
      </w:r>
    </w:p>
    <w:p w:rsidR="00823DF6" w:rsidRPr="001032AE" w:rsidRDefault="00F65B00"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segmented its target market in many different ways. They segmented their market by </w:t>
      </w:r>
      <w:r w:rsidR="00F92D7B" w:rsidRPr="001032AE">
        <w:rPr>
          <w:rFonts w:ascii="Times New Roman" w:hAnsi="Times New Roman" w:cs="Times New Roman"/>
          <w:sz w:val="24"/>
          <w:szCs w:val="24"/>
        </w:rPr>
        <w:t xml:space="preserve">geography, demography and psychographic   </w:t>
      </w:r>
      <w:r w:rsidR="00823DF6" w:rsidRPr="001032AE">
        <w:rPr>
          <w:rFonts w:ascii="Times New Roman" w:hAnsi="Times New Roman" w:cs="Times New Roman"/>
          <w:sz w:val="24"/>
          <w:szCs w:val="24"/>
        </w:rPr>
        <w:t>segmentation</w:t>
      </w:r>
      <w:r w:rsidRPr="001032AE">
        <w:rPr>
          <w:rFonts w:ascii="Times New Roman" w:hAnsi="Times New Roman" w:cs="Times New Roman"/>
          <w:sz w:val="24"/>
          <w:szCs w:val="24"/>
        </w:rPr>
        <w:t xml:space="preserve">. </w:t>
      </w:r>
    </w:p>
    <w:p w:rsidR="007677FA" w:rsidRDefault="007677FA" w:rsidP="001032AE">
      <w:pPr>
        <w:spacing w:after="0" w:line="360" w:lineRule="auto"/>
        <w:jc w:val="both"/>
        <w:rPr>
          <w:rFonts w:ascii="Times New Roman" w:hAnsi="Times New Roman" w:cs="Times New Roman"/>
          <w:b/>
          <w:sz w:val="24"/>
          <w:szCs w:val="24"/>
        </w:rPr>
      </w:pPr>
    </w:p>
    <w:p w:rsidR="00F32211" w:rsidRPr="001032AE" w:rsidRDefault="00823DF6"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b/>
          <w:sz w:val="24"/>
          <w:szCs w:val="24"/>
        </w:rPr>
        <w:t>Geographic segmentation</w:t>
      </w:r>
    </w:p>
    <w:p w:rsidR="006721DB" w:rsidRPr="001032AE" w:rsidRDefault="00F32211"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While typically a subset of demographics, geographic segmentation is typically the easiest.  Geographic segmentation creates different target customer groups based on geographical boundaries. Because potential customers have needs, preferences, and interests that differ according to their geographies, understanding the climates and geographic regions of customer groups can help determine where to sell and advertise, as well as where to expand your </w:t>
      </w:r>
      <w:proofErr w:type="spellStart"/>
      <w:r w:rsidRPr="001032AE">
        <w:rPr>
          <w:rFonts w:ascii="Times New Roman" w:hAnsi="Times New Roman" w:cs="Times New Roman"/>
          <w:sz w:val="24"/>
          <w:szCs w:val="24"/>
        </w:rPr>
        <w:t>business.</w:t>
      </w:r>
      <w:r w:rsidR="00F65B00" w:rsidRPr="001032AE">
        <w:rPr>
          <w:rFonts w:ascii="Times New Roman" w:hAnsi="Times New Roman" w:cs="Times New Roman"/>
          <w:sz w:val="24"/>
          <w:szCs w:val="24"/>
        </w:rPr>
        <w:t>Borak</w:t>
      </w:r>
      <w:proofErr w:type="spellEnd"/>
      <w:r w:rsidR="00F65B00" w:rsidRPr="001032AE">
        <w:rPr>
          <w:rFonts w:ascii="Times New Roman" w:hAnsi="Times New Roman" w:cs="Times New Roman"/>
          <w:sz w:val="24"/>
          <w:szCs w:val="24"/>
        </w:rPr>
        <w:t xml:space="preserve"> Real Estate has segmented their market by geographically which consists</w:t>
      </w:r>
      <w:r w:rsidR="004A79DE">
        <w:rPr>
          <w:rFonts w:ascii="Times New Roman" w:hAnsi="Times New Roman" w:cs="Times New Roman"/>
          <w:sz w:val="24"/>
          <w:szCs w:val="24"/>
        </w:rPr>
        <w:t xml:space="preserve"> </w:t>
      </w:r>
      <w:r w:rsidR="00823DF6" w:rsidRPr="001032AE">
        <w:rPr>
          <w:rFonts w:ascii="Times New Roman" w:hAnsi="Times New Roman" w:cs="Times New Roman"/>
          <w:sz w:val="24"/>
          <w:szCs w:val="24"/>
        </w:rPr>
        <w:t>of</w:t>
      </w:r>
      <w:r w:rsidR="004A79DE">
        <w:rPr>
          <w:rFonts w:ascii="Times New Roman" w:hAnsi="Times New Roman" w:cs="Times New Roman"/>
          <w:sz w:val="24"/>
          <w:szCs w:val="24"/>
        </w:rPr>
        <w:t xml:space="preserve"> </w:t>
      </w:r>
      <w:proofErr w:type="spellStart"/>
      <w:r w:rsidR="00F65B00" w:rsidRPr="001032AE">
        <w:rPr>
          <w:rFonts w:ascii="Times New Roman" w:hAnsi="Times New Roman" w:cs="Times New Roman"/>
          <w:sz w:val="24"/>
          <w:szCs w:val="24"/>
        </w:rPr>
        <w:t>Gulshan</w:t>
      </w:r>
      <w:proofErr w:type="spellEnd"/>
      <w:r w:rsidR="00F65B00" w:rsidRPr="001032AE">
        <w:rPr>
          <w:rFonts w:ascii="Times New Roman" w:hAnsi="Times New Roman" w:cs="Times New Roman"/>
          <w:sz w:val="24"/>
          <w:szCs w:val="24"/>
        </w:rPr>
        <w:t xml:space="preserve">, </w:t>
      </w:r>
      <w:proofErr w:type="spellStart"/>
      <w:r w:rsidR="00F65B00" w:rsidRPr="001032AE">
        <w:rPr>
          <w:rFonts w:ascii="Times New Roman" w:hAnsi="Times New Roman" w:cs="Times New Roman"/>
          <w:sz w:val="24"/>
          <w:szCs w:val="24"/>
        </w:rPr>
        <w:t>Bannani</w:t>
      </w:r>
      <w:proofErr w:type="spellEnd"/>
      <w:r w:rsidR="00F65B00" w:rsidRPr="001032AE">
        <w:rPr>
          <w:rFonts w:ascii="Times New Roman" w:hAnsi="Times New Roman" w:cs="Times New Roman"/>
          <w:sz w:val="24"/>
          <w:szCs w:val="24"/>
        </w:rPr>
        <w:t xml:space="preserve">, </w:t>
      </w:r>
      <w:proofErr w:type="spellStart"/>
      <w:r w:rsidR="00F65B00" w:rsidRPr="001032AE">
        <w:rPr>
          <w:rFonts w:ascii="Times New Roman" w:hAnsi="Times New Roman" w:cs="Times New Roman"/>
          <w:sz w:val="24"/>
          <w:szCs w:val="24"/>
        </w:rPr>
        <w:t>Panthapath</w:t>
      </w:r>
      <w:proofErr w:type="spellEnd"/>
      <w:r w:rsidR="00F65B00" w:rsidRPr="001032AE">
        <w:rPr>
          <w:rFonts w:ascii="Times New Roman" w:hAnsi="Times New Roman" w:cs="Times New Roman"/>
          <w:sz w:val="24"/>
          <w:szCs w:val="24"/>
        </w:rPr>
        <w:t xml:space="preserve">, </w:t>
      </w:r>
      <w:proofErr w:type="spellStart"/>
      <w:r w:rsidR="00F65B00" w:rsidRPr="001032AE">
        <w:rPr>
          <w:rFonts w:ascii="Times New Roman" w:hAnsi="Times New Roman" w:cs="Times New Roman"/>
          <w:sz w:val="24"/>
          <w:szCs w:val="24"/>
        </w:rPr>
        <w:t>Eskaton</w:t>
      </w:r>
      <w:proofErr w:type="spellEnd"/>
      <w:r w:rsidR="00F65B00" w:rsidRPr="001032AE">
        <w:rPr>
          <w:rFonts w:ascii="Times New Roman" w:hAnsi="Times New Roman" w:cs="Times New Roman"/>
          <w:sz w:val="24"/>
          <w:szCs w:val="24"/>
        </w:rPr>
        <w:t xml:space="preserve">, Uttara, </w:t>
      </w:r>
      <w:proofErr w:type="spellStart"/>
      <w:r w:rsidR="00F65B00" w:rsidRPr="001032AE">
        <w:rPr>
          <w:rFonts w:ascii="Times New Roman" w:hAnsi="Times New Roman" w:cs="Times New Roman"/>
          <w:sz w:val="24"/>
          <w:szCs w:val="24"/>
        </w:rPr>
        <w:t>Baridhara</w:t>
      </w:r>
      <w:proofErr w:type="spellEnd"/>
      <w:r w:rsidR="00F65B00" w:rsidRPr="001032AE">
        <w:rPr>
          <w:rFonts w:ascii="Times New Roman" w:hAnsi="Times New Roman" w:cs="Times New Roman"/>
          <w:sz w:val="24"/>
          <w:szCs w:val="24"/>
        </w:rPr>
        <w:t xml:space="preserve"> and so on. They charges different price for different place project. Some price is high and some are comparatively lower than others. This is set actually in the basis of the place. </w:t>
      </w:r>
      <w:proofErr w:type="spellStart"/>
      <w:r w:rsidR="00F65B00" w:rsidRPr="001032AE">
        <w:rPr>
          <w:rFonts w:ascii="Times New Roman" w:hAnsi="Times New Roman" w:cs="Times New Roman"/>
          <w:sz w:val="24"/>
          <w:szCs w:val="24"/>
        </w:rPr>
        <w:t>Borak</w:t>
      </w:r>
      <w:proofErr w:type="spellEnd"/>
      <w:r w:rsidR="00F65B00" w:rsidRPr="001032AE">
        <w:rPr>
          <w:rFonts w:ascii="Times New Roman" w:hAnsi="Times New Roman" w:cs="Times New Roman"/>
          <w:sz w:val="24"/>
          <w:szCs w:val="24"/>
        </w:rPr>
        <w:t xml:space="preserve"> Real Estate develops this strategy for gaining their client satisfaction.</w:t>
      </w:r>
    </w:p>
    <w:p w:rsidR="007677FA" w:rsidRDefault="007677FA" w:rsidP="001032AE">
      <w:pPr>
        <w:pStyle w:val="NormalWeb"/>
        <w:spacing w:before="0" w:beforeAutospacing="0" w:after="0" w:afterAutospacing="0" w:line="360" w:lineRule="auto"/>
        <w:jc w:val="both"/>
        <w:rPr>
          <w:b/>
        </w:rPr>
      </w:pPr>
    </w:p>
    <w:p w:rsidR="00F32211" w:rsidRPr="001032AE" w:rsidRDefault="00823DF6" w:rsidP="001032AE">
      <w:pPr>
        <w:pStyle w:val="NormalWeb"/>
        <w:spacing w:before="0" w:beforeAutospacing="0" w:after="0" w:afterAutospacing="0" w:line="360" w:lineRule="auto"/>
        <w:jc w:val="both"/>
        <w:rPr>
          <w:b/>
        </w:rPr>
      </w:pPr>
      <w:r w:rsidRPr="001032AE">
        <w:rPr>
          <w:b/>
        </w:rPr>
        <w:t xml:space="preserve">Demographic </w:t>
      </w:r>
      <w:r w:rsidR="0030444E" w:rsidRPr="001032AE">
        <w:rPr>
          <w:b/>
        </w:rPr>
        <w:t>segmentation</w:t>
      </w:r>
    </w:p>
    <w:p w:rsidR="00F32211" w:rsidRPr="001032AE" w:rsidRDefault="00F32211" w:rsidP="001032AE">
      <w:pPr>
        <w:pStyle w:val="NormalWeb"/>
        <w:spacing w:before="0" w:beforeAutospacing="0" w:after="0" w:afterAutospacing="0" w:line="360" w:lineRule="auto"/>
        <w:jc w:val="both"/>
      </w:pPr>
      <w:r w:rsidRPr="001032AE">
        <w:t>Demographic segmentation sorts a market by demographic elements such as age, education, income, family size, race, gender, occupation, nationality, and more. Demographic segmentation is one of the simplest and most commonly used forms of segmentation because the products and services we buy, how we use those products, and how much we are willing to spend on them is most often based on demographic factors.</w:t>
      </w:r>
      <w:r w:rsidR="004A79DE">
        <w:t xml:space="preserve"> </w:t>
      </w:r>
      <w:proofErr w:type="spellStart"/>
      <w:r w:rsidR="00823DF6" w:rsidRPr="001032AE">
        <w:t>Borak</w:t>
      </w:r>
      <w:proofErr w:type="spellEnd"/>
      <w:r w:rsidR="00823DF6" w:rsidRPr="001032AE">
        <w:t xml:space="preserve"> Real Estate has segmented their market by demographic segmentation</w:t>
      </w:r>
      <w:r w:rsidR="0047357C" w:rsidRPr="001032AE">
        <w:t xml:space="preserve"> which consists </w:t>
      </w:r>
      <w:r w:rsidR="004A79DE" w:rsidRPr="001032AE">
        <w:t>of the</w:t>
      </w:r>
      <w:r w:rsidR="00532DA2" w:rsidRPr="001032AE">
        <w:t xml:space="preserve"> people who </w:t>
      </w:r>
      <w:r w:rsidR="00532DA2" w:rsidRPr="001032AE">
        <w:lastRenderedPageBreak/>
        <w:t xml:space="preserve">possesses healthy income of their life. </w:t>
      </w:r>
      <w:proofErr w:type="spellStart"/>
      <w:r w:rsidR="00532DA2" w:rsidRPr="001032AE">
        <w:t>Borak</w:t>
      </w:r>
      <w:proofErr w:type="spellEnd"/>
      <w:r w:rsidR="00532DA2" w:rsidRPr="001032AE">
        <w:t xml:space="preserve"> Real Estate focuses the upper middle and upper class people of the society.</w:t>
      </w:r>
    </w:p>
    <w:p w:rsidR="0030444E" w:rsidRPr="001032AE" w:rsidRDefault="0030444E" w:rsidP="001032AE">
      <w:pPr>
        <w:pStyle w:val="NormalWeb"/>
        <w:spacing w:before="0" w:beforeAutospacing="0" w:after="0" w:afterAutospacing="0" w:line="360" w:lineRule="auto"/>
        <w:jc w:val="both"/>
        <w:rPr>
          <w:b/>
          <w:bCs/>
        </w:rPr>
      </w:pPr>
    </w:p>
    <w:p w:rsidR="00F32211" w:rsidRPr="001032AE" w:rsidRDefault="00F32211" w:rsidP="001032AE">
      <w:pPr>
        <w:pStyle w:val="NormalWeb"/>
        <w:spacing w:before="0" w:beforeAutospacing="0" w:after="0" w:afterAutospacing="0" w:line="360" w:lineRule="auto"/>
        <w:jc w:val="both"/>
        <w:rPr>
          <w:b/>
          <w:bCs/>
        </w:rPr>
      </w:pPr>
      <w:r w:rsidRPr="001032AE">
        <w:rPr>
          <w:b/>
          <w:bCs/>
        </w:rPr>
        <w:t>Behavioral Segmentation</w:t>
      </w:r>
    </w:p>
    <w:p w:rsidR="00F32211" w:rsidRPr="001032AE" w:rsidRDefault="00F32211" w:rsidP="001032AE">
      <w:pPr>
        <w:pStyle w:val="NormalWeb"/>
        <w:spacing w:before="0" w:beforeAutospacing="0" w:after="0" w:afterAutospacing="0" w:line="360" w:lineRule="auto"/>
        <w:jc w:val="both"/>
      </w:pPr>
      <w:r w:rsidRPr="001032AE">
        <w:t>Behavioral segmentation divides markets by behaviors and decision-making patterns such as purchase, consumption, lifestyle, and usage. For instance, younger buyers may tend to purchase body wash, while older consumer groups may lean towards soap bars. Segmenting markets based off purchase behaviors enables marketers to develop a more targeted approach.</w:t>
      </w:r>
      <w:r w:rsidR="004A79DE">
        <w:t xml:space="preserve"> </w:t>
      </w:r>
      <w:proofErr w:type="spellStart"/>
      <w:r w:rsidR="005F37DD" w:rsidRPr="001032AE">
        <w:t>Borak</w:t>
      </w:r>
      <w:proofErr w:type="spellEnd"/>
      <w:r w:rsidR="005F37DD" w:rsidRPr="001032AE">
        <w:t xml:space="preserve"> Real Estate survey their customer opinion to sell their product by </w:t>
      </w:r>
      <w:proofErr w:type="gramStart"/>
      <w:r w:rsidR="005F37DD" w:rsidRPr="001032AE">
        <w:t>analyzing  customer</w:t>
      </w:r>
      <w:proofErr w:type="gramEnd"/>
      <w:r w:rsidR="005F37DD" w:rsidRPr="001032AE">
        <w:t xml:space="preserve"> characteristics. They emphasis customer needs when they built apartment business as well as commercial building to fulfill customer desire.</w:t>
      </w:r>
    </w:p>
    <w:p w:rsidR="007677FA" w:rsidRDefault="007677FA" w:rsidP="001032AE">
      <w:pPr>
        <w:pStyle w:val="NormalWeb"/>
        <w:spacing w:before="0" w:beforeAutospacing="0" w:after="0" w:afterAutospacing="0" w:line="360" w:lineRule="auto"/>
        <w:jc w:val="both"/>
        <w:rPr>
          <w:b/>
          <w:bCs/>
        </w:rPr>
      </w:pPr>
    </w:p>
    <w:p w:rsidR="005F37DD" w:rsidRPr="001032AE" w:rsidRDefault="005F37DD" w:rsidP="001032AE">
      <w:pPr>
        <w:pStyle w:val="NormalWeb"/>
        <w:spacing w:before="0" w:beforeAutospacing="0" w:after="0" w:afterAutospacing="0" w:line="360" w:lineRule="auto"/>
        <w:jc w:val="both"/>
        <w:rPr>
          <w:b/>
          <w:bCs/>
        </w:rPr>
      </w:pPr>
      <w:r w:rsidRPr="001032AE">
        <w:rPr>
          <w:b/>
          <w:bCs/>
        </w:rPr>
        <w:t>Psychographic Segmentation</w:t>
      </w:r>
    </w:p>
    <w:p w:rsidR="005F37DD" w:rsidRPr="001032AE" w:rsidRDefault="005F37DD" w:rsidP="001032AE">
      <w:pPr>
        <w:pStyle w:val="NormalWeb"/>
        <w:spacing w:before="0" w:beforeAutospacing="0" w:after="0" w:afterAutospacing="0" w:line="360" w:lineRule="auto"/>
        <w:jc w:val="both"/>
      </w:pPr>
      <w:r w:rsidRPr="001032AE">
        <w:t>Psychographic segmentation takes into account the psychological aspects of consumer behavior by dividing markets according to</w:t>
      </w:r>
      <w:r w:rsidR="006B51E8" w:rsidRPr="001032AE">
        <w:t xml:space="preserve"> opinions, values,</w:t>
      </w:r>
      <w:r w:rsidRPr="001032AE">
        <w:t xml:space="preserve"> lifestyle, personality traits, and interests of consumers. Large markets like the fitness market use psychographic segmentation when they sort their customers into categories of people who care about healthy living and exercise. </w:t>
      </w:r>
      <w:proofErr w:type="spellStart"/>
      <w:r w:rsidRPr="001032AE">
        <w:t>Borak</w:t>
      </w:r>
      <w:proofErr w:type="spellEnd"/>
      <w:r w:rsidRPr="001032AE">
        <w:t xml:space="preserve"> Real Estate</w:t>
      </w:r>
      <w:r w:rsidR="006B51E8" w:rsidRPr="001032AE">
        <w:t xml:space="preserve"> focuses on customer lifestyle, personality traits, values, opinions of customer to make their product valuable.</w:t>
      </w:r>
    </w:p>
    <w:p w:rsidR="003C358B" w:rsidRDefault="003C358B" w:rsidP="001032AE">
      <w:pPr>
        <w:pStyle w:val="NormalWeb"/>
        <w:spacing w:before="0" w:beforeAutospacing="0" w:after="0" w:afterAutospacing="0" w:line="360" w:lineRule="auto"/>
        <w:jc w:val="both"/>
      </w:pPr>
    </w:p>
    <w:p w:rsidR="006721DB" w:rsidRPr="001032AE" w:rsidRDefault="006721DB" w:rsidP="001032AE">
      <w:pPr>
        <w:pStyle w:val="NormalWeb"/>
        <w:spacing w:before="0" w:beforeAutospacing="0" w:after="0" w:afterAutospacing="0" w:line="360" w:lineRule="auto"/>
        <w:jc w:val="both"/>
      </w:pPr>
      <w:r w:rsidRPr="001032AE">
        <w:t>Marketing department observe and analyze the different factors and or the basis of this information the market is segmented. The market analyzed on the basis of external threats and opportunities as well as the internal strengths and weakness and depending upon this the market is segmented. The market</w:t>
      </w:r>
      <w:r w:rsidR="002C2E89" w:rsidRPr="001032AE">
        <w:t xml:space="preserve"> segmentation is categorized by</w:t>
      </w:r>
    </w:p>
    <w:p w:rsidR="007677FA" w:rsidRDefault="007677FA" w:rsidP="001032AE">
      <w:pPr>
        <w:pStyle w:val="NormalWeb"/>
        <w:spacing w:before="0" w:beforeAutospacing="0" w:after="0" w:afterAutospacing="0" w:line="360" w:lineRule="auto"/>
        <w:jc w:val="both"/>
        <w:rPr>
          <w:b/>
        </w:rPr>
      </w:pPr>
    </w:p>
    <w:p w:rsidR="007A2B9F" w:rsidRPr="007A2B9F" w:rsidRDefault="007A2B9F" w:rsidP="007A2B9F">
      <w:pPr>
        <w:pStyle w:val="NormalWeb"/>
        <w:spacing w:before="0" w:beforeAutospacing="0" w:after="0" w:afterAutospacing="0" w:line="360" w:lineRule="auto"/>
        <w:jc w:val="both"/>
        <w:rPr>
          <w:b/>
          <w:sz w:val="28"/>
        </w:rPr>
      </w:pPr>
      <w:r w:rsidRPr="007A2B9F">
        <w:rPr>
          <w:b/>
          <w:sz w:val="28"/>
        </w:rPr>
        <w:t xml:space="preserve">Real Estate:   </w:t>
      </w:r>
    </w:p>
    <w:p w:rsidR="007A2B9F" w:rsidRPr="001032AE" w:rsidRDefault="007A2B9F" w:rsidP="007A2B9F">
      <w:pPr>
        <w:pStyle w:val="NormalWeb"/>
        <w:spacing w:before="0" w:beforeAutospacing="0" w:after="0" w:afterAutospacing="0" w:line="360" w:lineRule="auto"/>
        <w:jc w:val="both"/>
        <w:rPr>
          <w:bCs/>
        </w:rPr>
      </w:pPr>
      <w:r w:rsidRPr="001032AE">
        <w:rPr>
          <w:bCs/>
        </w:rPr>
        <w:t xml:space="preserve">The housing industry is of considerable importance to people, which is derived from its contribution to countries economy and social well-being. This contribution impacts the four sources of capital defined by </w:t>
      </w:r>
      <w:proofErr w:type="spellStart"/>
      <w:r w:rsidRPr="001032AE">
        <w:rPr>
          <w:bCs/>
        </w:rPr>
        <w:t>pearce</w:t>
      </w:r>
      <w:proofErr w:type="spellEnd"/>
      <w:r w:rsidRPr="001032AE">
        <w:rPr>
          <w:bCs/>
        </w:rPr>
        <w:t xml:space="preserve"> in 2009 which are physical capital, human capital, natural capital, and social capital. The economic contribution of construction activities varies from one country to another for </w:t>
      </w:r>
      <w:r w:rsidR="004A79DE" w:rsidRPr="001032AE">
        <w:rPr>
          <w:bCs/>
        </w:rPr>
        <w:t>example;</w:t>
      </w:r>
      <w:r w:rsidRPr="001032AE">
        <w:rPr>
          <w:bCs/>
        </w:rPr>
        <w:t xml:space="preserve"> it was at 4% in the UK and reaching to 7% in the United Arab Emirates in 2004. These figures for contribution are based on a narrow definition of the construction activities as on-site activities.</w:t>
      </w:r>
    </w:p>
    <w:p w:rsidR="007A2B9F" w:rsidRPr="001032AE" w:rsidRDefault="007A2B9F" w:rsidP="007A2B9F">
      <w:pPr>
        <w:pStyle w:val="NormalWeb"/>
        <w:spacing w:before="0" w:beforeAutospacing="0" w:after="0" w:afterAutospacing="0" w:line="360" w:lineRule="auto"/>
        <w:jc w:val="both"/>
      </w:pPr>
      <w:r w:rsidRPr="001032AE">
        <w:lastRenderedPageBreak/>
        <w:t>Definition: A piece of land, including the air above it and the ground below it, and any buildings or structures on it. Real estate can include business and/or residential properties, and are generally sold either by a relator or directly by the individual who owns the property</w:t>
      </w:r>
    </w:p>
    <w:p w:rsidR="007A2B9F" w:rsidRDefault="007A2B9F" w:rsidP="001032AE">
      <w:pPr>
        <w:pStyle w:val="NormalWeb"/>
        <w:spacing w:before="0" w:beforeAutospacing="0" w:after="0" w:afterAutospacing="0" w:line="360" w:lineRule="auto"/>
        <w:jc w:val="both"/>
        <w:rPr>
          <w:b/>
        </w:rPr>
      </w:pPr>
    </w:p>
    <w:p w:rsidR="002C2E89" w:rsidRDefault="002C2E89" w:rsidP="001032AE">
      <w:pPr>
        <w:pStyle w:val="NormalWeb"/>
        <w:spacing w:before="0" w:beforeAutospacing="0" w:after="0" w:afterAutospacing="0" w:line="360" w:lineRule="auto"/>
        <w:jc w:val="both"/>
        <w:rPr>
          <w:b/>
          <w:sz w:val="26"/>
          <w:szCs w:val="26"/>
        </w:rPr>
      </w:pPr>
      <w:r w:rsidRPr="007677FA">
        <w:rPr>
          <w:b/>
          <w:sz w:val="26"/>
          <w:szCs w:val="26"/>
        </w:rPr>
        <w:t>Category of market segmentation</w:t>
      </w:r>
      <w:r w:rsidR="008813C5" w:rsidRPr="007677FA">
        <w:rPr>
          <w:b/>
          <w:sz w:val="26"/>
          <w:szCs w:val="26"/>
        </w:rPr>
        <w:t xml:space="preserve"> of Real estate</w:t>
      </w:r>
    </w:p>
    <w:p w:rsidR="007677FA" w:rsidRDefault="007677FA" w:rsidP="001032AE">
      <w:pPr>
        <w:pStyle w:val="NormalWeb"/>
        <w:spacing w:before="0" w:beforeAutospacing="0" w:after="0" w:afterAutospacing="0" w:line="360" w:lineRule="auto"/>
        <w:jc w:val="both"/>
        <w:rPr>
          <w:b/>
          <w:sz w:val="26"/>
          <w:szCs w:val="26"/>
        </w:rPr>
      </w:pPr>
    </w:p>
    <w:tbl>
      <w:tblPr>
        <w:tblStyle w:val="TableGrid"/>
        <w:tblW w:w="0" w:type="auto"/>
        <w:tblBorders>
          <w:top w:val="single" w:sz="18" w:space="0" w:color="17365D" w:themeColor="text2" w:themeShade="BF"/>
          <w:left w:val="single" w:sz="18" w:space="0" w:color="17365D" w:themeColor="text2" w:themeShade="BF"/>
          <w:bottom w:val="single" w:sz="18" w:space="0" w:color="17365D" w:themeColor="text2" w:themeShade="BF"/>
          <w:right w:val="single" w:sz="18" w:space="0" w:color="17365D" w:themeColor="text2" w:themeShade="BF"/>
          <w:insideH w:val="single" w:sz="18" w:space="0" w:color="17365D" w:themeColor="text2" w:themeShade="BF"/>
          <w:insideV w:val="single" w:sz="18" w:space="0" w:color="17365D" w:themeColor="text2" w:themeShade="BF"/>
        </w:tblBorders>
        <w:shd w:val="clear" w:color="auto" w:fill="548DD4" w:themeFill="text2" w:themeFillTint="99"/>
        <w:tblLook w:val="04A0" w:firstRow="1" w:lastRow="0" w:firstColumn="1" w:lastColumn="0" w:noHBand="0" w:noVBand="1"/>
      </w:tblPr>
      <w:tblGrid>
        <w:gridCol w:w="4621"/>
        <w:gridCol w:w="4621"/>
      </w:tblGrid>
      <w:tr w:rsidR="007A2B9F" w:rsidRPr="007A2B9F" w:rsidTr="003C358B">
        <w:tc>
          <w:tcPr>
            <w:tcW w:w="4621" w:type="dxa"/>
            <w:shd w:val="clear" w:color="auto" w:fill="548DD4" w:themeFill="text2" w:themeFillTint="99"/>
          </w:tcPr>
          <w:p w:rsidR="007677FA" w:rsidRPr="007A2B9F" w:rsidRDefault="007A2B9F" w:rsidP="007A2B9F">
            <w:pPr>
              <w:pStyle w:val="NormalWeb"/>
              <w:numPr>
                <w:ilvl w:val="0"/>
                <w:numId w:val="28"/>
              </w:numPr>
              <w:spacing w:before="480" w:beforeAutospacing="0" w:after="480" w:afterAutospacing="0"/>
              <w:jc w:val="both"/>
              <w:rPr>
                <w:b/>
                <w:color w:val="FFFFFF" w:themeColor="background1"/>
                <w:sz w:val="32"/>
              </w:rPr>
            </w:pPr>
            <w:r w:rsidRPr="007A2B9F">
              <w:rPr>
                <w:b/>
                <w:color w:val="FFFFFF" w:themeColor="background1"/>
                <w:sz w:val="32"/>
              </w:rPr>
              <w:t>Residential</w:t>
            </w:r>
            <w:r w:rsidR="007677FA" w:rsidRPr="007A2B9F">
              <w:rPr>
                <w:b/>
                <w:color w:val="FFFFFF" w:themeColor="background1"/>
                <w:sz w:val="32"/>
              </w:rPr>
              <w:t xml:space="preserve"> Real Estate</w:t>
            </w:r>
          </w:p>
        </w:tc>
        <w:tc>
          <w:tcPr>
            <w:tcW w:w="4621" w:type="dxa"/>
            <w:shd w:val="clear" w:color="auto" w:fill="548DD4" w:themeFill="text2" w:themeFillTint="99"/>
          </w:tcPr>
          <w:p w:rsidR="007677FA" w:rsidRPr="007A2B9F" w:rsidRDefault="007677FA" w:rsidP="007A2B9F">
            <w:pPr>
              <w:pStyle w:val="NormalWeb"/>
              <w:numPr>
                <w:ilvl w:val="0"/>
                <w:numId w:val="28"/>
              </w:numPr>
              <w:spacing w:before="480" w:beforeAutospacing="0" w:after="480" w:afterAutospacing="0"/>
              <w:jc w:val="both"/>
              <w:rPr>
                <w:b/>
                <w:color w:val="FFFFFF" w:themeColor="background1"/>
                <w:sz w:val="32"/>
              </w:rPr>
            </w:pPr>
            <w:r w:rsidRPr="007A2B9F">
              <w:rPr>
                <w:b/>
                <w:color w:val="FFFFFF" w:themeColor="background1"/>
                <w:sz w:val="32"/>
              </w:rPr>
              <w:t>Commercial Building</w:t>
            </w:r>
          </w:p>
        </w:tc>
      </w:tr>
      <w:tr w:rsidR="007A2B9F" w:rsidRPr="007A2B9F" w:rsidTr="003C358B">
        <w:tc>
          <w:tcPr>
            <w:tcW w:w="4621" w:type="dxa"/>
            <w:shd w:val="clear" w:color="auto" w:fill="548DD4" w:themeFill="text2" w:themeFillTint="99"/>
          </w:tcPr>
          <w:p w:rsidR="007677FA" w:rsidRPr="007A2B9F" w:rsidRDefault="007677FA" w:rsidP="007A2B9F">
            <w:pPr>
              <w:pStyle w:val="NormalWeb"/>
              <w:numPr>
                <w:ilvl w:val="0"/>
                <w:numId w:val="28"/>
              </w:numPr>
              <w:spacing w:before="480" w:beforeAutospacing="0" w:after="480" w:afterAutospacing="0"/>
              <w:jc w:val="both"/>
              <w:rPr>
                <w:b/>
                <w:bCs/>
                <w:color w:val="FFFFFF" w:themeColor="background1"/>
                <w:sz w:val="32"/>
              </w:rPr>
            </w:pPr>
            <w:r w:rsidRPr="007A2B9F">
              <w:rPr>
                <w:b/>
                <w:bCs/>
                <w:color w:val="FFFFFF" w:themeColor="background1"/>
                <w:sz w:val="32"/>
              </w:rPr>
              <w:t>Industrial real estate</w:t>
            </w:r>
          </w:p>
        </w:tc>
        <w:tc>
          <w:tcPr>
            <w:tcW w:w="4621" w:type="dxa"/>
            <w:shd w:val="clear" w:color="auto" w:fill="548DD4" w:themeFill="text2" w:themeFillTint="99"/>
          </w:tcPr>
          <w:p w:rsidR="007677FA" w:rsidRPr="007A2B9F" w:rsidRDefault="007677FA" w:rsidP="007A2B9F">
            <w:pPr>
              <w:pStyle w:val="NormalWeb"/>
              <w:numPr>
                <w:ilvl w:val="0"/>
                <w:numId w:val="28"/>
              </w:numPr>
              <w:spacing w:before="480" w:beforeAutospacing="0" w:after="480" w:afterAutospacing="0"/>
              <w:jc w:val="both"/>
              <w:rPr>
                <w:b/>
                <w:color w:val="FFFFFF" w:themeColor="background1"/>
                <w:sz w:val="32"/>
              </w:rPr>
            </w:pPr>
            <w:r w:rsidRPr="007A2B9F">
              <w:rPr>
                <w:b/>
                <w:bCs/>
                <w:color w:val="FFFFFF" w:themeColor="background1"/>
                <w:sz w:val="32"/>
              </w:rPr>
              <w:t>Hotel management</w:t>
            </w:r>
          </w:p>
        </w:tc>
      </w:tr>
    </w:tbl>
    <w:p w:rsidR="007677FA" w:rsidRPr="007677FA" w:rsidRDefault="007677FA" w:rsidP="001032AE">
      <w:pPr>
        <w:pStyle w:val="NormalWeb"/>
        <w:spacing w:before="0" w:beforeAutospacing="0" w:after="0" w:afterAutospacing="0" w:line="360" w:lineRule="auto"/>
        <w:jc w:val="both"/>
        <w:rPr>
          <w:b/>
          <w:sz w:val="26"/>
          <w:szCs w:val="26"/>
        </w:rPr>
      </w:pPr>
    </w:p>
    <w:p w:rsidR="00402E1C" w:rsidRPr="001032AE" w:rsidRDefault="00402E1C" w:rsidP="001032AE">
      <w:pPr>
        <w:pStyle w:val="NormalWeb"/>
        <w:spacing w:before="0" w:beforeAutospacing="0" w:after="0" w:afterAutospacing="0" w:line="360" w:lineRule="auto"/>
        <w:jc w:val="both"/>
      </w:pPr>
    </w:p>
    <w:p w:rsidR="006721DB" w:rsidRPr="001032AE" w:rsidRDefault="00C333E2" w:rsidP="001032AE">
      <w:pPr>
        <w:pStyle w:val="Heading1"/>
        <w:spacing w:before="0" w:line="360" w:lineRule="auto"/>
        <w:jc w:val="both"/>
        <w:rPr>
          <w:rFonts w:ascii="Times New Roman" w:hAnsi="Times New Roman" w:cs="Times New Roman"/>
          <w:sz w:val="24"/>
          <w:szCs w:val="24"/>
        </w:rPr>
      </w:pPr>
      <w:r w:rsidRPr="001032AE">
        <w:rPr>
          <w:rFonts w:ascii="Times New Roman" w:hAnsi="Times New Roman" w:cs="Times New Roman"/>
          <w:sz w:val="24"/>
          <w:szCs w:val="24"/>
        </w:rPr>
        <w:t>Residential Real Estate</w:t>
      </w:r>
    </w:p>
    <w:p w:rsidR="00C333E2" w:rsidRPr="001032AE" w:rsidRDefault="00C333E2" w:rsidP="001032AE">
      <w:pPr>
        <w:pStyle w:val="NormalWeb"/>
        <w:spacing w:before="0" w:beforeAutospacing="0" w:after="0" w:afterAutospacing="0" w:line="360" w:lineRule="auto"/>
        <w:jc w:val="both"/>
      </w:pPr>
      <w:r w:rsidRPr="001032AE">
        <w:t xml:space="preserve">Residential Real Estate includes both new construction and resale homes. The most common category is single-family homes. There are also condominiums, co-ops, townhouses, duplexes, triple-deckers, </w:t>
      </w:r>
      <w:r w:rsidR="00F26408" w:rsidRPr="001032AE">
        <w:t>quad lexes</w:t>
      </w:r>
      <w:r w:rsidRPr="001032AE">
        <w:t>, high-value homes, multi-generational and vacation homes.</w:t>
      </w:r>
    </w:p>
    <w:p w:rsidR="007A2B9F" w:rsidRDefault="007A2B9F" w:rsidP="001032AE">
      <w:pPr>
        <w:pStyle w:val="NormalWeb"/>
        <w:spacing w:before="0" w:beforeAutospacing="0" w:after="0" w:afterAutospacing="0" w:line="360" w:lineRule="auto"/>
        <w:jc w:val="both"/>
      </w:pPr>
    </w:p>
    <w:p w:rsidR="006721DB" w:rsidRPr="001032AE" w:rsidRDefault="006721DB" w:rsidP="001032AE">
      <w:pPr>
        <w:pStyle w:val="NormalWeb"/>
        <w:spacing w:before="0" w:beforeAutospacing="0" w:after="0" w:afterAutospacing="0" w:line="360" w:lineRule="auto"/>
        <w:jc w:val="both"/>
      </w:pPr>
      <w:r w:rsidRPr="001032AE">
        <w:t xml:space="preserve">In apartment sector there is no specific target marketers. Those who are able to buy the apartment are the target marketers. On the other hand, the target marketers of any project depend on the location of the site. For example: </w:t>
      </w:r>
      <w:proofErr w:type="spellStart"/>
      <w:r w:rsidRPr="001032AE">
        <w:t>Gulshan</w:t>
      </w:r>
      <w:proofErr w:type="spellEnd"/>
      <w:r w:rsidRPr="001032AE">
        <w:t xml:space="preserve"> project must have the target marketers of high income people. If the projects location is Elephant Road, which is not so much important place, then the target marketers can be any body.</w:t>
      </w:r>
    </w:p>
    <w:p w:rsidR="00585BC0" w:rsidRPr="001032AE" w:rsidRDefault="00585BC0" w:rsidP="001032AE">
      <w:pPr>
        <w:pStyle w:val="NormalWeb"/>
        <w:spacing w:before="0" w:beforeAutospacing="0" w:after="0" w:afterAutospacing="0" w:line="360" w:lineRule="auto"/>
        <w:jc w:val="both"/>
      </w:pPr>
      <w:r w:rsidRPr="001032AE">
        <w:t>Types of residential Real Estate</w:t>
      </w:r>
    </w:p>
    <w:p w:rsidR="0002534B" w:rsidRPr="001032AE" w:rsidRDefault="0002534B" w:rsidP="001032AE">
      <w:pPr>
        <w:pStyle w:val="NormalWeb"/>
        <w:numPr>
          <w:ilvl w:val="0"/>
          <w:numId w:val="20"/>
        </w:numPr>
        <w:spacing w:before="0" w:beforeAutospacing="0" w:after="0" w:afterAutospacing="0" w:line="360" w:lineRule="auto"/>
        <w:jc w:val="both"/>
      </w:pPr>
      <w:r w:rsidRPr="001032AE">
        <w:t xml:space="preserve">Student housing </w:t>
      </w:r>
    </w:p>
    <w:p w:rsidR="00585BC0" w:rsidRPr="001032AE" w:rsidRDefault="0002534B" w:rsidP="001032AE">
      <w:pPr>
        <w:pStyle w:val="NormalWeb"/>
        <w:numPr>
          <w:ilvl w:val="0"/>
          <w:numId w:val="20"/>
        </w:numPr>
        <w:spacing w:before="0" w:beforeAutospacing="0" w:after="0" w:afterAutospacing="0" w:line="360" w:lineRule="auto"/>
        <w:jc w:val="both"/>
      </w:pPr>
      <w:r w:rsidRPr="001032AE">
        <w:t>Multi-Family housing</w:t>
      </w:r>
    </w:p>
    <w:p w:rsidR="007A2B9F" w:rsidRDefault="007A2B9F" w:rsidP="001032AE">
      <w:pPr>
        <w:pStyle w:val="NormalWeb"/>
        <w:spacing w:before="0" w:beforeAutospacing="0" w:after="0" w:afterAutospacing="0" w:line="360" w:lineRule="auto"/>
        <w:jc w:val="both"/>
      </w:pPr>
    </w:p>
    <w:p w:rsidR="003778D0" w:rsidRPr="001032AE" w:rsidRDefault="00F26408" w:rsidP="001032AE">
      <w:pPr>
        <w:pStyle w:val="NormalWeb"/>
        <w:spacing w:before="0" w:beforeAutospacing="0" w:after="0" w:afterAutospacing="0" w:line="360" w:lineRule="auto"/>
        <w:jc w:val="both"/>
      </w:pPr>
      <w:proofErr w:type="spellStart"/>
      <w:r w:rsidRPr="007A2B9F">
        <w:rPr>
          <w:b/>
          <w:u w:val="single"/>
        </w:rPr>
        <w:t>i</w:t>
      </w:r>
      <w:proofErr w:type="spellEnd"/>
      <w:r w:rsidRPr="007A2B9F">
        <w:rPr>
          <w:b/>
          <w:u w:val="single"/>
        </w:rPr>
        <w:t xml:space="preserve">)  </w:t>
      </w:r>
      <w:r w:rsidR="0002534B" w:rsidRPr="007A2B9F">
        <w:rPr>
          <w:b/>
          <w:u w:val="single"/>
        </w:rPr>
        <w:t>Student housing</w:t>
      </w:r>
      <w:r w:rsidR="003778D0" w:rsidRPr="007A2B9F">
        <w:rPr>
          <w:b/>
          <w:u w:val="single"/>
        </w:rPr>
        <w:t>-</w:t>
      </w:r>
      <w:r w:rsidR="003778D0" w:rsidRPr="001032AE">
        <w:t xml:space="preserve"> In light of housing careers</w:t>
      </w:r>
      <w:r w:rsidR="00D802B3" w:rsidRPr="001032AE">
        <w:t xml:space="preserve"> those single person or student is likely to be located in core and inner city areas where </w:t>
      </w:r>
      <w:r w:rsidRPr="001032AE">
        <w:t>easy access to work and social activities is</w:t>
      </w:r>
      <w:r w:rsidR="00D802B3" w:rsidRPr="001032AE">
        <w:t>.</w:t>
      </w:r>
      <w:r w:rsidRPr="001032AE">
        <w:t xml:space="preserve"> Income </w:t>
      </w:r>
      <w:r w:rsidRPr="001032AE">
        <w:lastRenderedPageBreak/>
        <w:t xml:space="preserve">is likely to be limiting factor in this stage. </w:t>
      </w:r>
      <w:proofErr w:type="spellStart"/>
      <w:r w:rsidRPr="001032AE">
        <w:t>Borak</w:t>
      </w:r>
      <w:proofErr w:type="spellEnd"/>
      <w:r w:rsidRPr="001032AE">
        <w:t xml:space="preserve"> real estate focusing core and inner city areas such as </w:t>
      </w:r>
      <w:proofErr w:type="spellStart"/>
      <w:r w:rsidRPr="001032AE">
        <w:t>Banani</w:t>
      </w:r>
      <w:proofErr w:type="spellEnd"/>
      <w:r w:rsidRPr="001032AE">
        <w:t xml:space="preserve"> when they making their houses.</w:t>
      </w:r>
    </w:p>
    <w:p w:rsidR="007A2B9F" w:rsidRPr="007A2B9F" w:rsidRDefault="007A2B9F" w:rsidP="007A2B9F">
      <w:pPr>
        <w:pStyle w:val="NormalWeb"/>
        <w:spacing w:before="0" w:beforeAutospacing="0" w:after="0" w:afterAutospacing="0" w:line="360" w:lineRule="auto"/>
        <w:jc w:val="both"/>
        <w:rPr>
          <w:b/>
        </w:rPr>
      </w:pPr>
    </w:p>
    <w:p w:rsidR="00591D55" w:rsidRPr="001032AE" w:rsidRDefault="00F26408" w:rsidP="007A2B9F">
      <w:pPr>
        <w:pStyle w:val="NormalWeb"/>
        <w:spacing w:before="0" w:beforeAutospacing="0" w:after="0" w:afterAutospacing="0" w:line="360" w:lineRule="auto"/>
        <w:jc w:val="both"/>
      </w:pPr>
      <w:r w:rsidRPr="007A2B9F">
        <w:rPr>
          <w:b/>
          <w:u w:val="single"/>
        </w:rPr>
        <w:t xml:space="preserve">ii)  </w:t>
      </w:r>
      <w:r w:rsidR="000E3391" w:rsidRPr="007A2B9F">
        <w:rPr>
          <w:b/>
          <w:u w:val="single"/>
        </w:rPr>
        <w:t>Multi-Family housing</w:t>
      </w:r>
      <w:r w:rsidR="00732E31" w:rsidRPr="007A2B9F">
        <w:rPr>
          <w:b/>
          <w:u w:val="single"/>
        </w:rPr>
        <w:t>-</w:t>
      </w:r>
      <w:r w:rsidR="000E3391" w:rsidRPr="001032AE">
        <w:t>Multi-Family housing</w:t>
      </w:r>
      <w:r w:rsidR="00732E31" w:rsidRPr="001032AE">
        <w:t xml:space="preserve"> emphasizes the central point of the country</w:t>
      </w:r>
      <w:r w:rsidR="00A71A11" w:rsidRPr="001032AE">
        <w:t xml:space="preserve"> where people can get their necessary </w:t>
      </w:r>
      <w:proofErr w:type="spellStart"/>
      <w:r w:rsidR="00A71A11" w:rsidRPr="001032AE">
        <w:t>commodity.</w:t>
      </w:r>
      <w:r w:rsidR="00591D55" w:rsidRPr="001032AE">
        <w:t>A</w:t>
      </w:r>
      <w:proofErr w:type="spellEnd"/>
      <w:r w:rsidR="00591D55" w:rsidRPr="001032AE">
        <w:t xml:space="preserve"> building or structure that is designed to house several different families in separate housing units. The most common type of multifamily housing is an apartment building. Duplexes, </w:t>
      </w:r>
      <w:proofErr w:type="spellStart"/>
      <w:r w:rsidR="00591D55" w:rsidRPr="001032AE">
        <w:t>quadruplexes</w:t>
      </w:r>
      <w:proofErr w:type="spellEnd"/>
      <w:r w:rsidR="00591D55" w:rsidRPr="001032AE">
        <w:t xml:space="preserve">, and townhomes also qualify as multifamily housing. The entire building or structure may be owned by an individual, an entity, or, as is the case with condominiums, by individuals who </w:t>
      </w:r>
      <w:proofErr w:type="spellStart"/>
      <w:r w:rsidR="00591D55" w:rsidRPr="001032AE">
        <w:t>havepurchasedunits</w:t>
      </w:r>
      <w:proofErr w:type="spellEnd"/>
      <w:r w:rsidR="00591D55" w:rsidRPr="001032AE">
        <w:t>.</w:t>
      </w:r>
      <w:r w:rsidR="00591D55" w:rsidRPr="001032AE">
        <w:br/>
      </w:r>
      <w:r w:rsidR="00591D55" w:rsidRPr="001032AE">
        <w:br/>
      </w:r>
    </w:p>
    <w:p w:rsidR="006721DB" w:rsidRPr="001032AE" w:rsidRDefault="006721DB" w:rsidP="001032AE">
      <w:pPr>
        <w:pStyle w:val="Heading1"/>
        <w:spacing w:before="0" w:line="360" w:lineRule="auto"/>
        <w:jc w:val="both"/>
        <w:rPr>
          <w:rFonts w:ascii="Times New Roman" w:hAnsi="Times New Roman" w:cs="Times New Roman"/>
          <w:sz w:val="24"/>
          <w:szCs w:val="24"/>
        </w:rPr>
      </w:pPr>
      <w:r w:rsidRPr="001032AE">
        <w:rPr>
          <w:rFonts w:ascii="Times New Roman" w:hAnsi="Times New Roman" w:cs="Times New Roman"/>
          <w:sz w:val="24"/>
          <w:szCs w:val="24"/>
        </w:rPr>
        <w:t>Commercial Building</w:t>
      </w:r>
    </w:p>
    <w:p w:rsidR="00194FF5" w:rsidRPr="001032AE" w:rsidRDefault="00194FF5" w:rsidP="001032AE">
      <w:pPr>
        <w:pStyle w:val="NormalWeb"/>
        <w:spacing w:before="0" w:beforeAutospacing="0" w:after="0" w:afterAutospacing="0" w:line="360" w:lineRule="auto"/>
        <w:jc w:val="both"/>
      </w:pPr>
      <w:r w:rsidRPr="001032AE">
        <w:t>A commercial building is simply real estate property that is utilized for a business purpose. Commercial property can further be divided into six sub classifications according to the specific business activity conducted on it. Renting commercial property for your business is not usually quite as simple and straightforward as securing a residential lease for an apartment,</w:t>
      </w:r>
    </w:p>
    <w:p w:rsidR="007A2B9F" w:rsidRDefault="007A2B9F" w:rsidP="001032AE">
      <w:pPr>
        <w:pStyle w:val="NormalWeb"/>
        <w:spacing w:before="0" w:beforeAutospacing="0" w:after="0" w:afterAutospacing="0" w:line="360" w:lineRule="auto"/>
        <w:jc w:val="both"/>
      </w:pPr>
    </w:p>
    <w:p w:rsidR="006721DB" w:rsidRPr="001032AE" w:rsidRDefault="006721DB" w:rsidP="001032AE">
      <w:pPr>
        <w:pStyle w:val="NormalWeb"/>
        <w:spacing w:before="0" w:beforeAutospacing="0" w:after="0" w:afterAutospacing="0" w:line="360" w:lineRule="auto"/>
        <w:jc w:val="both"/>
      </w:pPr>
      <w:r w:rsidRPr="001032AE">
        <w:t xml:space="preserve">Like apartment sector, also in commercial sector the site or location of the project is an important factor. Generally, commercial buildings are building in the commercial areas, such as, </w:t>
      </w:r>
      <w:proofErr w:type="spellStart"/>
      <w:r w:rsidRPr="001032AE">
        <w:t>Motijheel</w:t>
      </w:r>
      <w:proofErr w:type="spellEnd"/>
      <w:r w:rsidRPr="001032AE">
        <w:t xml:space="preserve">, </w:t>
      </w:r>
      <w:proofErr w:type="spellStart"/>
      <w:r w:rsidRPr="001032AE">
        <w:t>Tejgaon</w:t>
      </w:r>
      <w:proofErr w:type="spellEnd"/>
      <w:r w:rsidRPr="001032AE">
        <w:t xml:space="preserve"> etc. </w:t>
      </w:r>
      <w:proofErr w:type="gramStart"/>
      <w:r w:rsidRPr="001032AE">
        <w:t>So that the project can be sold quickly.</w:t>
      </w:r>
      <w:proofErr w:type="gramEnd"/>
      <w:r w:rsidRPr="001032AE">
        <w:t xml:space="preserve"> The target marketers for commercial sector are generally the higher income groups &amp; famous companies such as Uttara Motors, </w:t>
      </w:r>
      <w:proofErr w:type="spellStart"/>
      <w:r w:rsidRPr="001032AE">
        <w:t>Nitol</w:t>
      </w:r>
      <w:proofErr w:type="spellEnd"/>
      <w:r w:rsidRPr="001032AE">
        <w:t xml:space="preserve"> Motors etc.</w:t>
      </w:r>
    </w:p>
    <w:p w:rsidR="007A2B9F" w:rsidRDefault="007A2B9F" w:rsidP="001032AE">
      <w:pPr>
        <w:pStyle w:val="NormalWeb"/>
        <w:spacing w:before="0" w:beforeAutospacing="0" w:after="0" w:afterAutospacing="0" w:line="360" w:lineRule="auto"/>
        <w:jc w:val="both"/>
      </w:pPr>
    </w:p>
    <w:p w:rsidR="00DF75BE" w:rsidRPr="001032AE" w:rsidRDefault="00DF75BE" w:rsidP="001032AE">
      <w:pPr>
        <w:pStyle w:val="NormalWeb"/>
        <w:spacing w:before="0" w:beforeAutospacing="0" w:after="0" w:afterAutospacing="0" w:line="360" w:lineRule="auto"/>
        <w:jc w:val="both"/>
      </w:pPr>
      <w:r w:rsidRPr="001032AE">
        <w:t xml:space="preserve">Commercial real estate is vast in almost every sense. That is actually good for investors as it provides numerous different entry points into investments, and it enables investors to easily diversify growing real estate portfolios. The “four basic food groups” in real estate are generally viewed as office, industrial, retail and multifamily. Each real estate property type (in the industry referred to as ‘asset classes’) can be further divided into sub-categories. For example, there are more than a half dozen types of retail investment properties.  In addition, there are numerous other property types outside of the </w:t>
      </w:r>
      <w:r w:rsidRPr="001032AE">
        <w:rPr>
          <w:rStyle w:val="glossary-link"/>
          <w:rFonts w:eastAsiaTheme="majorEastAsia"/>
        </w:rPr>
        <w:t>core</w:t>
      </w:r>
      <w:r w:rsidRPr="001032AE">
        <w:rPr>
          <w:rStyle w:val="glossary-tooltip-text"/>
        </w:rPr>
        <w:t xml:space="preserve"> commercial real estate investments are the least risky offering. They are often fully leased to quality tenets, have stabilized returns and require little to no major renovations. These properties are often in </w:t>
      </w:r>
      <w:r w:rsidRPr="001032AE">
        <w:rPr>
          <w:rStyle w:val="glossary-tooltip-text"/>
        </w:rPr>
        <w:lastRenderedPageBreak/>
        <w:t xml:space="preserve">highly desirable locations in major markets and have long term leases in place with high credit tenants. These buildings are well-kept and require little to no </w:t>
      </w:r>
      <w:r w:rsidR="001B04A1" w:rsidRPr="001032AE">
        <w:rPr>
          <w:rStyle w:val="glossary-tooltip-text"/>
        </w:rPr>
        <w:t xml:space="preserve">improvements. </w:t>
      </w:r>
      <w:proofErr w:type="gramStart"/>
      <w:r w:rsidR="001B04A1" w:rsidRPr="001032AE">
        <w:rPr>
          <w:rStyle w:val="glossary-tooltip-text"/>
        </w:rPr>
        <w:t>More</w:t>
      </w:r>
      <w:r w:rsidRPr="001032AE">
        <w:t xml:space="preserve"> four, including hotels, self-storage, medical office, senior housing, student housing and land, among others.</w:t>
      </w:r>
      <w:proofErr w:type="gramEnd"/>
      <w:r w:rsidRPr="001032AE">
        <w:t xml:space="preserve">  Finally, nearly every property type can be divided by quality, labeled as Class A, B, or C. Some of the main real estate property types are described below.</w:t>
      </w:r>
    </w:p>
    <w:p w:rsidR="007A2B9F" w:rsidRPr="007A2B9F" w:rsidRDefault="007A2B9F" w:rsidP="001032AE">
      <w:pPr>
        <w:spacing w:after="0" w:line="360" w:lineRule="auto"/>
        <w:jc w:val="both"/>
        <w:rPr>
          <w:rFonts w:ascii="Times New Roman" w:hAnsi="Times New Roman" w:cs="Times New Roman"/>
          <w:b/>
          <w:sz w:val="24"/>
          <w:szCs w:val="24"/>
        </w:rPr>
      </w:pPr>
    </w:p>
    <w:p w:rsidR="00823DF6" w:rsidRPr="001032AE" w:rsidRDefault="005629B4" w:rsidP="001032AE">
      <w:pPr>
        <w:spacing w:after="0" w:line="360" w:lineRule="auto"/>
        <w:jc w:val="both"/>
        <w:rPr>
          <w:rFonts w:ascii="Times New Roman" w:hAnsi="Times New Roman" w:cs="Times New Roman"/>
          <w:sz w:val="24"/>
          <w:szCs w:val="24"/>
        </w:rPr>
      </w:pPr>
      <w:r w:rsidRPr="007A2B9F">
        <w:rPr>
          <w:rFonts w:ascii="Times New Roman" w:hAnsi="Times New Roman" w:cs="Times New Roman"/>
          <w:b/>
          <w:sz w:val="24"/>
          <w:szCs w:val="24"/>
          <w:u w:val="single"/>
        </w:rPr>
        <w:t>Family:</w:t>
      </w:r>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provides housing for families.</w:t>
      </w:r>
      <w:r w:rsidR="002E5554">
        <w:rPr>
          <w:rFonts w:ascii="Times New Roman" w:hAnsi="Times New Roman" w:cs="Times New Roman"/>
          <w:sz w:val="24"/>
          <w:szCs w:val="24"/>
        </w:rPr>
        <w:t xml:space="preserve"> </w:t>
      </w:r>
      <w:proofErr w:type="spellStart"/>
      <w:proofErr w:type="gramStart"/>
      <w:r w:rsidR="00B111CA" w:rsidRPr="001032AE">
        <w:rPr>
          <w:rFonts w:ascii="Times New Roman" w:hAnsi="Times New Roman" w:cs="Times New Roman"/>
          <w:sz w:val="24"/>
          <w:szCs w:val="24"/>
        </w:rPr>
        <w:t>Borak</w:t>
      </w:r>
      <w:proofErr w:type="spellEnd"/>
      <w:r w:rsidR="00B111CA" w:rsidRPr="001032AE">
        <w:rPr>
          <w:rFonts w:ascii="Times New Roman" w:hAnsi="Times New Roman" w:cs="Times New Roman"/>
          <w:sz w:val="24"/>
          <w:szCs w:val="24"/>
        </w:rPr>
        <w:t xml:space="preserve">  Real</w:t>
      </w:r>
      <w:proofErr w:type="gramEnd"/>
      <w:r w:rsidR="00B111CA" w:rsidRPr="001032AE">
        <w:rPr>
          <w:rFonts w:ascii="Times New Roman" w:hAnsi="Times New Roman" w:cs="Times New Roman"/>
          <w:sz w:val="24"/>
          <w:szCs w:val="24"/>
        </w:rPr>
        <w:t xml:space="preserve"> estate, offers an interesting long-term investment opportunity for Family Offices and they are increasingly adjusting their allocation towards this alternative asset class.</w:t>
      </w:r>
      <w:r w:rsidRPr="001032AE">
        <w:rPr>
          <w:rFonts w:ascii="Times New Roman" w:hAnsi="Times New Roman" w:cs="Times New Roman"/>
          <w:sz w:val="24"/>
          <w:szCs w:val="24"/>
        </w:rPr>
        <w:t xml:space="preserve"> It's often the greatest source of wealth and savings for many families.</w:t>
      </w:r>
      <w:r w:rsidR="00B220DB" w:rsidRPr="001032AE">
        <w:rPr>
          <w:rFonts w:ascii="Times New Roman" w:hAnsi="Times New Roman" w:cs="Times New Roman"/>
          <w:sz w:val="24"/>
          <w:szCs w:val="24"/>
        </w:rPr>
        <w:t xml:space="preserve"> In nearly all cases, the initial real estate strategy of a Family Office focuses on long-term wealth preservation, which is why offices in the City and the luxury retail, and some of the most luxurious hotels in the capital have almost exclusively been the preserve of the ultra-high net worth investor over the years.</w:t>
      </w:r>
    </w:p>
    <w:p w:rsidR="007A2B9F" w:rsidRDefault="007A2B9F" w:rsidP="001032AE">
      <w:pPr>
        <w:spacing w:after="0" w:line="360" w:lineRule="auto"/>
        <w:jc w:val="both"/>
        <w:rPr>
          <w:rFonts w:ascii="Times New Roman" w:hAnsi="Times New Roman" w:cs="Times New Roman"/>
          <w:sz w:val="24"/>
          <w:szCs w:val="24"/>
        </w:rPr>
      </w:pPr>
    </w:p>
    <w:p w:rsidR="001B04A1" w:rsidRPr="001032AE" w:rsidRDefault="001B04A1" w:rsidP="001032AE">
      <w:pPr>
        <w:spacing w:after="0" w:line="360" w:lineRule="auto"/>
        <w:jc w:val="both"/>
        <w:rPr>
          <w:rFonts w:ascii="Times New Roman" w:hAnsi="Times New Roman" w:cs="Times New Roman"/>
          <w:sz w:val="24"/>
          <w:szCs w:val="24"/>
        </w:rPr>
      </w:pPr>
      <w:r w:rsidRPr="007A2B9F">
        <w:rPr>
          <w:rFonts w:ascii="Times New Roman" w:hAnsi="Times New Roman" w:cs="Times New Roman"/>
          <w:b/>
          <w:sz w:val="24"/>
          <w:szCs w:val="24"/>
          <w:u w:val="single"/>
        </w:rPr>
        <w:t xml:space="preserve">Office </w:t>
      </w:r>
      <w:r w:rsidR="007A2B9F" w:rsidRPr="007A2B9F">
        <w:rPr>
          <w:rFonts w:ascii="Times New Roman" w:hAnsi="Times New Roman" w:cs="Times New Roman"/>
          <w:b/>
          <w:sz w:val="24"/>
          <w:szCs w:val="24"/>
          <w:u w:val="single"/>
        </w:rPr>
        <w:t>buildings:</w:t>
      </w:r>
      <w:r w:rsidR="00264D16" w:rsidRPr="001032AE">
        <w:rPr>
          <w:rFonts w:ascii="Times New Roman" w:hAnsi="Times New Roman" w:cs="Times New Roman"/>
          <w:sz w:val="24"/>
          <w:szCs w:val="24"/>
        </w:rPr>
        <w:t xml:space="preserve"> An </w:t>
      </w:r>
      <w:r w:rsidR="00264D16" w:rsidRPr="001032AE">
        <w:rPr>
          <w:rFonts w:ascii="Times New Roman" w:hAnsi="Times New Roman" w:cs="Times New Roman"/>
          <w:bCs/>
          <w:sz w:val="24"/>
          <w:szCs w:val="24"/>
        </w:rPr>
        <w:t>office building</w:t>
      </w:r>
      <w:r w:rsidR="00264D16" w:rsidRPr="001032AE">
        <w:rPr>
          <w:rFonts w:ascii="Times New Roman" w:hAnsi="Times New Roman" w:cs="Times New Roman"/>
          <w:sz w:val="24"/>
          <w:szCs w:val="24"/>
        </w:rPr>
        <w:t xml:space="preserve">, also known as an </w:t>
      </w:r>
      <w:r w:rsidR="00264D16" w:rsidRPr="001032AE">
        <w:rPr>
          <w:rFonts w:ascii="Times New Roman" w:hAnsi="Times New Roman" w:cs="Times New Roman"/>
          <w:bCs/>
          <w:sz w:val="24"/>
          <w:szCs w:val="24"/>
        </w:rPr>
        <w:t>office</w:t>
      </w:r>
      <w:r w:rsidR="00264D16" w:rsidRPr="001032AE">
        <w:rPr>
          <w:rFonts w:ascii="Times New Roman" w:hAnsi="Times New Roman" w:cs="Times New Roman"/>
          <w:sz w:val="24"/>
          <w:szCs w:val="24"/>
        </w:rPr>
        <w:t xml:space="preserve"> block or business center is a form of </w:t>
      </w:r>
      <w:r w:rsidR="00264D16" w:rsidRPr="001032AE">
        <w:rPr>
          <w:rFonts w:ascii="Times New Roman" w:hAnsi="Times New Roman" w:cs="Times New Roman"/>
          <w:bCs/>
          <w:sz w:val="24"/>
          <w:szCs w:val="24"/>
        </w:rPr>
        <w:t>commercial building</w:t>
      </w:r>
      <w:r w:rsidR="00264D16" w:rsidRPr="001032AE">
        <w:rPr>
          <w:rFonts w:ascii="Times New Roman" w:hAnsi="Times New Roman" w:cs="Times New Roman"/>
          <w:sz w:val="24"/>
          <w:szCs w:val="24"/>
        </w:rPr>
        <w:t xml:space="preserve"> which contains spaces mainly designed to be used for </w:t>
      </w:r>
      <w:r w:rsidR="00264D16" w:rsidRPr="001032AE">
        <w:rPr>
          <w:rFonts w:ascii="Times New Roman" w:hAnsi="Times New Roman" w:cs="Times New Roman"/>
          <w:bCs/>
          <w:sz w:val="24"/>
          <w:szCs w:val="24"/>
        </w:rPr>
        <w:t>offices</w:t>
      </w:r>
      <w:r w:rsidR="00264D16" w:rsidRPr="001032AE">
        <w:rPr>
          <w:rFonts w:ascii="Times New Roman" w:hAnsi="Times New Roman" w:cs="Times New Roman"/>
          <w:sz w:val="24"/>
          <w:szCs w:val="24"/>
        </w:rPr>
        <w:t xml:space="preserve">. The primary purpose of an </w:t>
      </w:r>
      <w:r w:rsidR="00264D16" w:rsidRPr="001032AE">
        <w:rPr>
          <w:rFonts w:ascii="Times New Roman" w:hAnsi="Times New Roman" w:cs="Times New Roman"/>
          <w:bCs/>
          <w:sz w:val="24"/>
          <w:szCs w:val="24"/>
        </w:rPr>
        <w:t>office building</w:t>
      </w:r>
      <w:r w:rsidR="00264D16" w:rsidRPr="001032AE">
        <w:rPr>
          <w:rFonts w:ascii="Times New Roman" w:hAnsi="Times New Roman" w:cs="Times New Roman"/>
          <w:sz w:val="24"/>
          <w:szCs w:val="24"/>
        </w:rPr>
        <w:t xml:space="preserve"> is to provide a workplace and working environment primarily for administrative and managerial workers.</w:t>
      </w:r>
    </w:p>
    <w:p w:rsidR="007A2B9F" w:rsidRDefault="007A2B9F" w:rsidP="001032AE">
      <w:pPr>
        <w:pStyle w:val="Heading1"/>
        <w:spacing w:before="0" w:line="360" w:lineRule="auto"/>
        <w:jc w:val="both"/>
        <w:rPr>
          <w:rFonts w:ascii="Times New Roman" w:hAnsi="Times New Roman" w:cs="Times New Roman"/>
          <w:sz w:val="24"/>
          <w:szCs w:val="24"/>
        </w:rPr>
      </w:pPr>
    </w:p>
    <w:p w:rsidR="00402E1C" w:rsidRPr="001032AE" w:rsidRDefault="005874C9" w:rsidP="007A2B9F">
      <w:pPr>
        <w:pStyle w:val="Heading1"/>
        <w:spacing w:before="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Industrial Real Estate </w:t>
      </w:r>
    </w:p>
    <w:p w:rsidR="005874C9" w:rsidRPr="001032AE" w:rsidRDefault="005874C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Industrial Real Estate includes manufacturing buildings and property, as well as warehouses. The buildings can be used for research, production, storage and distribution of goods. Some buildings that distribute goods are considered commercial real estate. The classification is important because the zoning, construction and sales are handled differently.</w:t>
      </w:r>
      <w:r w:rsidR="00402E1C" w:rsidRPr="001032AE">
        <w:rPr>
          <w:rFonts w:ascii="Times New Roman" w:hAnsi="Times New Roman" w:cs="Times New Roman"/>
          <w:sz w:val="24"/>
          <w:szCs w:val="24"/>
        </w:rPr>
        <w:t xml:space="preserve"> Industrial real estate is a critical component of the global supply chain that keeps the world’s goods moving from makers to markets. Consumption, trade, supply chain reconfiguration and e-commerce—all of which are on the rise--are key drivers of industrial real estate demand. Investors turn to industrial real estate for reliable cash flow and resilient valuations.</w:t>
      </w:r>
    </w:p>
    <w:p w:rsidR="00402E1C" w:rsidRPr="001032AE" w:rsidRDefault="00402E1C"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Industrial properties can generally be broken down into three sizes: small, large and enormous.</w:t>
      </w:r>
    </w:p>
    <w:p w:rsidR="00402E1C" w:rsidRPr="001032AE" w:rsidRDefault="00402E1C"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Small industrial sites include single or double-</w:t>
      </w:r>
      <w:proofErr w:type="spellStart"/>
      <w:r w:rsidRPr="001032AE">
        <w:rPr>
          <w:rFonts w:ascii="Times New Roman" w:hAnsi="Times New Roman" w:cs="Times New Roman"/>
          <w:sz w:val="24"/>
          <w:szCs w:val="24"/>
        </w:rPr>
        <w:t>storey</w:t>
      </w:r>
      <w:proofErr w:type="spellEnd"/>
      <w:r w:rsidRPr="001032AE">
        <w:rPr>
          <w:rFonts w:ascii="Times New Roman" w:hAnsi="Times New Roman" w:cs="Times New Roman"/>
          <w:sz w:val="24"/>
          <w:szCs w:val="24"/>
        </w:rPr>
        <w:t xml:space="preserve"> buildings zoned for industrial use. These often have flexible interior space, usually a mix of warehouse and office space. ‘Flex’ spaces are used by small businesses such as mechanics, research laboratories and start-ups.</w:t>
      </w:r>
    </w:p>
    <w:p w:rsidR="00402E1C" w:rsidRPr="001032AE" w:rsidRDefault="00402E1C"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lastRenderedPageBreak/>
        <w:t>Large industrial properties include medium to large warehouses and factories that are designed to manufacture or store goods. They include distribution companies such as third party logistics (3PLs).</w:t>
      </w:r>
      <w:r w:rsidR="002E0B5B" w:rsidRPr="001032AE">
        <w:rPr>
          <w:rFonts w:ascii="Times New Roman" w:hAnsi="Times New Roman" w:cs="Times New Roman"/>
          <w:sz w:val="24"/>
          <w:szCs w:val="24"/>
        </w:rPr>
        <w:t xml:space="preserve"> Types of industrial real estate are given below.</w:t>
      </w:r>
    </w:p>
    <w:p w:rsidR="002E0B5B" w:rsidRPr="001032AE" w:rsidRDefault="002E0B5B" w:rsidP="001032AE">
      <w:pPr>
        <w:pStyle w:val="ListParagraph"/>
        <w:numPr>
          <w:ilvl w:val="0"/>
          <w:numId w:val="2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Manufacturing</w:t>
      </w:r>
    </w:p>
    <w:p w:rsidR="00B00886" w:rsidRPr="001032AE" w:rsidRDefault="00B00886" w:rsidP="001032AE">
      <w:pPr>
        <w:pStyle w:val="ListParagraph"/>
        <w:numPr>
          <w:ilvl w:val="0"/>
          <w:numId w:val="2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Storage and distribution</w:t>
      </w:r>
    </w:p>
    <w:p w:rsidR="00B00886" w:rsidRPr="001032AE" w:rsidRDefault="00B00886" w:rsidP="001032AE">
      <w:pPr>
        <w:pStyle w:val="ListParagraph"/>
        <w:numPr>
          <w:ilvl w:val="0"/>
          <w:numId w:val="2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Flex space</w:t>
      </w:r>
    </w:p>
    <w:p w:rsidR="00B00886" w:rsidRPr="001032AE" w:rsidRDefault="00B00886" w:rsidP="001032AE">
      <w:pPr>
        <w:pStyle w:val="ListParagraph"/>
        <w:spacing w:after="0" w:line="360" w:lineRule="auto"/>
        <w:ind w:left="360"/>
        <w:jc w:val="both"/>
        <w:rPr>
          <w:rFonts w:ascii="Times New Roman" w:hAnsi="Times New Roman" w:cs="Times New Roman"/>
          <w:sz w:val="24"/>
          <w:szCs w:val="24"/>
        </w:rPr>
      </w:pPr>
    </w:p>
    <w:p w:rsidR="0099076D" w:rsidRPr="007A2B9F" w:rsidRDefault="0099076D" w:rsidP="007A2B9F">
      <w:pPr>
        <w:pStyle w:val="ListParagraph"/>
        <w:spacing w:after="0" w:line="360" w:lineRule="auto"/>
        <w:ind w:left="360"/>
        <w:jc w:val="both"/>
        <w:rPr>
          <w:rFonts w:ascii="Times New Roman" w:hAnsi="Times New Roman" w:cs="Times New Roman"/>
          <w:b/>
          <w:sz w:val="24"/>
          <w:szCs w:val="24"/>
        </w:rPr>
      </w:pPr>
      <w:r w:rsidRPr="007A2B9F">
        <w:rPr>
          <w:rFonts w:ascii="Times New Roman" w:hAnsi="Times New Roman" w:cs="Times New Roman"/>
          <w:b/>
          <w:sz w:val="24"/>
          <w:szCs w:val="24"/>
        </w:rPr>
        <w:t>Manufacturing</w:t>
      </w:r>
    </w:p>
    <w:p w:rsidR="0099076D" w:rsidRPr="001032AE" w:rsidRDefault="0099076D" w:rsidP="001032AE">
      <w:pPr>
        <w:pStyle w:val="ListParagraph"/>
        <w:spacing w:after="0" w:line="360" w:lineRule="auto"/>
        <w:ind w:left="360"/>
        <w:jc w:val="both"/>
        <w:rPr>
          <w:rFonts w:ascii="Times New Roman" w:hAnsi="Times New Roman" w:cs="Times New Roman"/>
          <w:sz w:val="24"/>
          <w:szCs w:val="24"/>
        </w:rPr>
      </w:pPr>
      <w:r w:rsidRPr="001032AE">
        <w:rPr>
          <w:rFonts w:ascii="Times New Roman" w:hAnsi="Times New Roman" w:cs="Times New Roman"/>
          <w:sz w:val="24"/>
          <w:szCs w:val="24"/>
        </w:rPr>
        <w:t>While manufacturing sites are where products are made, these properties are all about how products are moved around and ultimately sent to an end user. Size can vary wildly depending on the type of property, but these facilities tend to be around 20% office space at most. Here are three common types:</w:t>
      </w:r>
    </w:p>
    <w:p w:rsidR="0099076D" w:rsidRPr="001032AE" w:rsidRDefault="0099076D" w:rsidP="001032AE">
      <w:pPr>
        <w:pStyle w:val="ListParagraph"/>
        <w:spacing w:after="0" w:line="360" w:lineRule="auto"/>
        <w:ind w:left="360"/>
        <w:jc w:val="both"/>
        <w:rPr>
          <w:rFonts w:ascii="Times New Roman" w:hAnsi="Times New Roman" w:cs="Times New Roman"/>
          <w:sz w:val="24"/>
          <w:szCs w:val="24"/>
        </w:rPr>
      </w:pPr>
    </w:p>
    <w:p w:rsidR="0099076D" w:rsidRPr="001032AE" w:rsidRDefault="0099076D" w:rsidP="001032AE">
      <w:pPr>
        <w:pStyle w:val="ListParagraph"/>
        <w:numPr>
          <w:ilvl w:val="0"/>
          <w:numId w:val="25"/>
        </w:numPr>
        <w:spacing w:after="0" w:line="360" w:lineRule="auto"/>
        <w:jc w:val="both"/>
        <w:rPr>
          <w:rFonts w:ascii="Times New Roman" w:hAnsi="Times New Roman" w:cs="Times New Roman"/>
          <w:sz w:val="24"/>
          <w:szCs w:val="24"/>
        </w:rPr>
      </w:pPr>
      <w:r w:rsidRPr="001032AE">
        <w:rPr>
          <w:rFonts w:ascii="Times New Roman" w:hAnsi="Times New Roman" w:cs="Times New Roman"/>
          <w:b/>
          <w:bCs/>
          <w:sz w:val="24"/>
          <w:szCs w:val="24"/>
        </w:rPr>
        <w:t>Heavy manufacturing:</w:t>
      </w:r>
      <w:r w:rsidRPr="001032AE">
        <w:rPr>
          <w:rFonts w:ascii="Times New Roman" w:hAnsi="Times New Roman" w:cs="Times New Roman"/>
          <w:sz w:val="24"/>
          <w:szCs w:val="24"/>
        </w:rPr>
        <w:t xml:space="preserve"> These giant plants tend to make heavy-duty goods and materials. They usually have tens or even hundreds of thousands of square feet in usable space, along with powerful pieces of equipment, three-phase electrical power, and plenty of space for trucks to load up product. The exact machinery inside is usually customized to the end user, so heavy manufacturing plants need to be renovated when they take on new owners or tenants. Consider Austral USA, the massive shipbuilding facility in Mobile, AL. If someone else wanted to take over that factory and use it to build, say, cars, they’d need to change up the equipment accordingly.</w:t>
      </w:r>
    </w:p>
    <w:p w:rsidR="0099076D" w:rsidRPr="001032AE" w:rsidRDefault="0099076D" w:rsidP="001032AE">
      <w:pPr>
        <w:pStyle w:val="ListParagraph"/>
        <w:numPr>
          <w:ilvl w:val="0"/>
          <w:numId w:val="25"/>
        </w:numPr>
        <w:spacing w:after="0" w:line="360" w:lineRule="auto"/>
        <w:jc w:val="both"/>
        <w:rPr>
          <w:rFonts w:ascii="Times New Roman" w:hAnsi="Times New Roman" w:cs="Times New Roman"/>
          <w:sz w:val="24"/>
          <w:szCs w:val="24"/>
        </w:rPr>
      </w:pPr>
      <w:r w:rsidRPr="001032AE">
        <w:rPr>
          <w:rFonts w:ascii="Times New Roman" w:hAnsi="Times New Roman" w:cs="Times New Roman"/>
          <w:b/>
          <w:bCs/>
          <w:sz w:val="24"/>
          <w:szCs w:val="24"/>
        </w:rPr>
        <w:t>Light assembly:</w:t>
      </w:r>
      <w:r w:rsidRPr="001032AE">
        <w:rPr>
          <w:rFonts w:ascii="Times New Roman" w:hAnsi="Times New Roman" w:cs="Times New Roman"/>
          <w:sz w:val="24"/>
          <w:szCs w:val="24"/>
        </w:rPr>
        <w:t xml:space="preserve"> These spaces tend to be a lot smaller and simpler than their heavy counterparts. That’s because they’re usually where products are assembled from smaller parts, stored, and eventually shipped off to be sold to consumers. As such, they can much more easily be reconfigured for different tenants. </w:t>
      </w:r>
    </w:p>
    <w:p w:rsidR="0099076D" w:rsidRPr="001032AE" w:rsidRDefault="0099076D" w:rsidP="001032AE">
      <w:pPr>
        <w:pStyle w:val="ListParagraph"/>
        <w:spacing w:after="0" w:line="360" w:lineRule="auto"/>
        <w:ind w:left="360"/>
        <w:jc w:val="both"/>
        <w:rPr>
          <w:rFonts w:ascii="Times New Roman" w:hAnsi="Times New Roman" w:cs="Times New Roman"/>
          <w:sz w:val="24"/>
          <w:szCs w:val="24"/>
        </w:rPr>
      </w:pPr>
    </w:p>
    <w:p w:rsidR="0099076D" w:rsidRPr="001032AE" w:rsidRDefault="0099076D" w:rsidP="001032AE">
      <w:pPr>
        <w:pStyle w:val="Heading3"/>
        <w:spacing w:before="0" w:line="360" w:lineRule="auto"/>
        <w:jc w:val="both"/>
        <w:rPr>
          <w:rFonts w:ascii="Times New Roman" w:hAnsi="Times New Roman" w:cs="Times New Roman"/>
          <w:color w:val="auto"/>
          <w:sz w:val="24"/>
          <w:szCs w:val="24"/>
        </w:rPr>
      </w:pPr>
      <w:r w:rsidRPr="001032AE">
        <w:rPr>
          <w:rFonts w:ascii="Times New Roman" w:hAnsi="Times New Roman" w:cs="Times New Roman"/>
          <w:color w:val="auto"/>
          <w:sz w:val="24"/>
          <w:szCs w:val="24"/>
        </w:rPr>
        <w:t>Storage and distribution</w:t>
      </w:r>
    </w:p>
    <w:p w:rsidR="0099076D" w:rsidRPr="001032AE" w:rsidRDefault="0099076D" w:rsidP="001032AE">
      <w:pPr>
        <w:numPr>
          <w:ilvl w:val="0"/>
          <w:numId w:val="26"/>
        </w:numPr>
        <w:spacing w:after="0" w:line="360" w:lineRule="auto"/>
        <w:jc w:val="both"/>
        <w:rPr>
          <w:rFonts w:ascii="Times New Roman" w:hAnsi="Times New Roman" w:cs="Times New Roman"/>
          <w:sz w:val="24"/>
          <w:szCs w:val="24"/>
        </w:rPr>
      </w:pPr>
      <w:r w:rsidRPr="001032AE">
        <w:rPr>
          <w:rFonts w:ascii="Times New Roman" w:hAnsi="Times New Roman" w:cs="Times New Roman"/>
          <w:b/>
          <w:bCs/>
          <w:sz w:val="24"/>
          <w:szCs w:val="24"/>
        </w:rPr>
        <w:t>Distribution warehouse:</w:t>
      </w:r>
      <w:r w:rsidRPr="001032AE">
        <w:rPr>
          <w:rFonts w:ascii="Times New Roman" w:hAnsi="Times New Roman" w:cs="Times New Roman"/>
          <w:sz w:val="24"/>
          <w:szCs w:val="24"/>
        </w:rPr>
        <w:t xml:space="preserve"> As the name implies, these warehouses are primarily used to ship goods, which means location matters. If you want to quickly get your products anywhere in the country, you need to be toward the middle of the country, preferably near an airport. But the size of the occupying company can change that, and impact design as well. For example, Amazon occupies several custom-built, high-tech </w:t>
      </w:r>
      <w:r w:rsidRPr="001032AE">
        <w:rPr>
          <w:rFonts w:ascii="Times New Roman" w:hAnsi="Times New Roman" w:cs="Times New Roman"/>
          <w:sz w:val="24"/>
          <w:szCs w:val="24"/>
        </w:rPr>
        <w:lastRenderedPageBreak/>
        <w:t>fulfillment centers around the country (hence why it offers same-day delivery in so many markets), some of which are as bigger than 1 million square feet.</w:t>
      </w:r>
    </w:p>
    <w:p w:rsidR="0099076D" w:rsidRPr="001032AE" w:rsidRDefault="0099076D" w:rsidP="001032AE">
      <w:pPr>
        <w:numPr>
          <w:ilvl w:val="0"/>
          <w:numId w:val="26"/>
        </w:numPr>
        <w:spacing w:after="0" w:line="360" w:lineRule="auto"/>
        <w:jc w:val="both"/>
        <w:rPr>
          <w:rFonts w:ascii="Times New Roman" w:hAnsi="Times New Roman" w:cs="Times New Roman"/>
          <w:sz w:val="24"/>
          <w:szCs w:val="24"/>
        </w:rPr>
      </w:pPr>
      <w:r w:rsidRPr="001032AE">
        <w:rPr>
          <w:rFonts w:ascii="Times New Roman" w:hAnsi="Times New Roman" w:cs="Times New Roman"/>
          <w:b/>
          <w:bCs/>
          <w:sz w:val="24"/>
          <w:szCs w:val="24"/>
        </w:rPr>
        <w:t>General purpose warehouses:</w:t>
      </w:r>
      <w:r w:rsidRPr="001032AE">
        <w:rPr>
          <w:rFonts w:ascii="Times New Roman" w:hAnsi="Times New Roman" w:cs="Times New Roman"/>
          <w:sz w:val="24"/>
          <w:szCs w:val="24"/>
        </w:rPr>
        <w:t xml:space="preserve"> These warehouses are more geared toward storage than distribution. That difference can play out in several ways. For example, most general purpose warehouses have a lower door to square footage ratio, since products aren’t being moved in and out as often. It also means that location matters less than what’s being stored there, which is what drives most of the variation in these spaces. For instance, one subset of general purpose warehouses is cold storage facilities, which are equipped with freezers and generally used to store perishable food items.</w:t>
      </w:r>
    </w:p>
    <w:p w:rsidR="0099076D" w:rsidRPr="001032AE" w:rsidRDefault="0099076D" w:rsidP="001032AE">
      <w:pPr>
        <w:numPr>
          <w:ilvl w:val="0"/>
          <w:numId w:val="26"/>
        </w:numPr>
        <w:spacing w:after="0" w:line="360" w:lineRule="auto"/>
        <w:jc w:val="both"/>
        <w:rPr>
          <w:rFonts w:ascii="Times New Roman" w:hAnsi="Times New Roman" w:cs="Times New Roman"/>
          <w:sz w:val="24"/>
          <w:szCs w:val="24"/>
        </w:rPr>
      </w:pPr>
      <w:r w:rsidRPr="001032AE">
        <w:rPr>
          <w:rFonts w:ascii="Times New Roman" w:hAnsi="Times New Roman" w:cs="Times New Roman"/>
          <w:b/>
          <w:bCs/>
          <w:sz w:val="24"/>
          <w:szCs w:val="24"/>
        </w:rPr>
        <w:t>Truck terminal:</w:t>
      </w:r>
      <w:r w:rsidRPr="001032AE">
        <w:rPr>
          <w:rFonts w:ascii="Times New Roman" w:hAnsi="Times New Roman" w:cs="Times New Roman"/>
          <w:sz w:val="24"/>
          <w:szCs w:val="24"/>
        </w:rPr>
        <w:t xml:space="preserve"> On the other end of the spectrum from general purpose warehouses are truck terminals, which are entirely devoted to transportation. They’re simply intermediate sites where goods are loaded from one truck to another, and have little to no storage space.</w:t>
      </w:r>
    </w:p>
    <w:p w:rsidR="0099076D" w:rsidRPr="001032AE" w:rsidRDefault="0099076D" w:rsidP="001032AE">
      <w:pPr>
        <w:spacing w:after="0" w:line="360" w:lineRule="auto"/>
        <w:ind w:left="720"/>
        <w:jc w:val="both"/>
        <w:rPr>
          <w:rFonts w:ascii="Times New Roman" w:hAnsi="Times New Roman" w:cs="Times New Roman"/>
          <w:sz w:val="24"/>
          <w:szCs w:val="24"/>
        </w:rPr>
      </w:pPr>
    </w:p>
    <w:p w:rsidR="0099076D" w:rsidRPr="00302F2B" w:rsidRDefault="0099076D" w:rsidP="001032AE">
      <w:pPr>
        <w:pStyle w:val="Heading3"/>
        <w:spacing w:before="0" w:line="360" w:lineRule="auto"/>
        <w:jc w:val="both"/>
        <w:rPr>
          <w:rFonts w:ascii="Times New Roman" w:hAnsi="Times New Roman" w:cs="Times New Roman"/>
          <w:color w:val="auto"/>
          <w:sz w:val="24"/>
          <w:szCs w:val="24"/>
        </w:rPr>
      </w:pPr>
      <w:r w:rsidRPr="00302F2B">
        <w:rPr>
          <w:rFonts w:ascii="Times New Roman" w:hAnsi="Times New Roman" w:cs="Times New Roman"/>
          <w:color w:val="auto"/>
          <w:sz w:val="24"/>
          <w:szCs w:val="24"/>
        </w:rPr>
        <w:t>Flex space</w:t>
      </w:r>
    </w:p>
    <w:p w:rsidR="0099076D" w:rsidRDefault="0099076D" w:rsidP="001032AE">
      <w:pPr>
        <w:pStyle w:val="NormalWeb"/>
        <w:spacing w:before="0" w:beforeAutospacing="0" w:after="0" w:afterAutospacing="0" w:line="360" w:lineRule="auto"/>
        <w:jc w:val="both"/>
      </w:pPr>
      <w:r w:rsidRPr="001032AE">
        <w:t>Flex properties are designed to give tenants flexibility in usage, and are generally made up of at least 30% office space. However, there are also more specialized types of flex buildings that serve more specific purposes for industrial tenants:</w:t>
      </w:r>
    </w:p>
    <w:p w:rsidR="003C358B" w:rsidRPr="001032AE" w:rsidRDefault="003C358B" w:rsidP="001032AE">
      <w:pPr>
        <w:pStyle w:val="NormalWeb"/>
        <w:spacing w:before="0" w:beforeAutospacing="0" w:after="0" w:afterAutospacing="0" w:line="360" w:lineRule="auto"/>
        <w:jc w:val="both"/>
      </w:pPr>
    </w:p>
    <w:p w:rsidR="0099076D" w:rsidRDefault="0099076D" w:rsidP="001032AE">
      <w:pPr>
        <w:numPr>
          <w:ilvl w:val="0"/>
          <w:numId w:val="27"/>
        </w:numPr>
        <w:spacing w:after="0" w:line="360" w:lineRule="auto"/>
        <w:jc w:val="both"/>
        <w:rPr>
          <w:rFonts w:ascii="Times New Roman" w:hAnsi="Times New Roman" w:cs="Times New Roman"/>
          <w:sz w:val="24"/>
          <w:szCs w:val="24"/>
        </w:rPr>
      </w:pPr>
      <w:r w:rsidRPr="001032AE">
        <w:rPr>
          <w:rStyle w:val="Strong"/>
          <w:rFonts w:ascii="Times New Roman" w:hAnsi="Times New Roman" w:cs="Times New Roman"/>
          <w:sz w:val="24"/>
          <w:szCs w:val="24"/>
        </w:rPr>
        <w:t>R&amp;D:</w:t>
      </w:r>
      <w:r w:rsidRPr="001032AE">
        <w:rPr>
          <w:rFonts w:ascii="Times New Roman" w:hAnsi="Times New Roman" w:cs="Times New Roman"/>
          <w:sz w:val="24"/>
          <w:szCs w:val="24"/>
        </w:rPr>
        <w:t xml:space="preserve"> R&amp;D refers to research and development, the process by which companies create new products and improve existing ones. R&amp;D properties vary a lot depending on the tenant and what they’ll be using the space for. For example, Google’s soon-to-open self-driving car project facility will be 53,000 square feet, feature wide open, indoor spaces to test self-driving cars away from prying eyes, and be located near Detroit, which is home to some of the country’s best auto talent. The property specifications fit the use case perfectly.</w:t>
      </w:r>
    </w:p>
    <w:p w:rsidR="003C358B" w:rsidRPr="001032AE" w:rsidRDefault="003C358B" w:rsidP="003C358B">
      <w:pPr>
        <w:spacing w:after="0" w:line="360" w:lineRule="auto"/>
        <w:ind w:left="720"/>
        <w:jc w:val="both"/>
        <w:rPr>
          <w:rFonts w:ascii="Times New Roman" w:hAnsi="Times New Roman" w:cs="Times New Roman"/>
          <w:sz w:val="24"/>
          <w:szCs w:val="24"/>
        </w:rPr>
      </w:pPr>
    </w:p>
    <w:p w:rsidR="0099076D" w:rsidRDefault="0099076D" w:rsidP="001032AE">
      <w:pPr>
        <w:numPr>
          <w:ilvl w:val="0"/>
          <w:numId w:val="27"/>
        </w:numPr>
        <w:spacing w:after="0" w:line="360" w:lineRule="auto"/>
        <w:jc w:val="both"/>
        <w:rPr>
          <w:rFonts w:ascii="Times New Roman" w:hAnsi="Times New Roman" w:cs="Times New Roman"/>
          <w:sz w:val="24"/>
          <w:szCs w:val="24"/>
        </w:rPr>
      </w:pPr>
      <w:r w:rsidRPr="001032AE">
        <w:rPr>
          <w:rStyle w:val="Strong"/>
          <w:rFonts w:ascii="Times New Roman" w:hAnsi="Times New Roman" w:cs="Times New Roman"/>
          <w:sz w:val="24"/>
          <w:szCs w:val="24"/>
        </w:rPr>
        <w:t>Data Center:</w:t>
      </w:r>
      <w:r w:rsidRPr="001032AE">
        <w:rPr>
          <w:rFonts w:ascii="Times New Roman" w:hAnsi="Times New Roman" w:cs="Times New Roman"/>
          <w:sz w:val="24"/>
          <w:szCs w:val="24"/>
        </w:rPr>
        <w:t xml:space="preserve"> Data centers are where companies put the equipment that holds their data, keep their internet up and running, and make cloud storage possible. They average about 100,000 square feet but can get much bigger, the world’s largest being a 6.3 million square foot facility in </w:t>
      </w:r>
      <w:proofErr w:type="spellStart"/>
      <w:r w:rsidRPr="001032AE">
        <w:rPr>
          <w:rFonts w:ascii="Times New Roman" w:hAnsi="Times New Roman" w:cs="Times New Roman"/>
          <w:sz w:val="24"/>
          <w:szCs w:val="24"/>
        </w:rPr>
        <w:t>Langfang</w:t>
      </w:r>
      <w:proofErr w:type="spellEnd"/>
      <w:r w:rsidRPr="001032AE">
        <w:rPr>
          <w:rFonts w:ascii="Times New Roman" w:hAnsi="Times New Roman" w:cs="Times New Roman"/>
          <w:sz w:val="24"/>
          <w:szCs w:val="24"/>
        </w:rPr>
        <w:t>, China. The reason that size varies so much is that lots of companies choose to lease space in third party data centers. As of Q4 2016, this is one of the hottest sectors in commercial real estate</w:t>
      </w:r>
      <w:r w:rsidR="003C358B">
        <w:rPr>
          <w:rFonts w:ascii="Times New Roman" w:hAnsi="Times New Roman" w:cs="Times New Roman"/>
          <w:sz w:val="24"/>
          <w:szCs w:val="24"/>
        </w:rPr>
        <w:t>.</w:t>
      </w:r>
    </w:p>
    <w:p w:rsidR="003C358B" w:rsidRDefault="003C358B" w:rsidP="003C358B">
      <w:pPr>
        <w:pStyle w:val="ListParagraph"/>
        <w:rPr>
          <w:rFonts w:ascii="Times New Roman" w:hAnsi="Times New Roman" w:cs="Times New Roman"/>
          <w:sz w:val="24"/>
          <w:szCs w:val="24"/>
        </w:rPr>
      </w:pPr>
    </w:p>
    <w:p w:rsidR="003C358B" w:rsidRPr="001032AE" w:rsidRDefault="003C358B" w:rsidP="003C358B">
      <w:pPr>
        <w:spacing w:after="0" w:line="360" w:lineRule="auto"/>
        <w:ind w:left="720"/>
        <w:jc w:val="both"/>
        <w:rPr>
          <w:rFonts w:ascii="Times New Roman" w:hAnsi="Times New Roman" w:cs="Times New Roman"/>
          <w:sz w:val="24"/>
          <w:szCs w:val="24"/>
        </w:rPr>
      </w:pPr>
    </w:p>
    <w:p w:rsidR="0099076D" w:rsidRPr="001032AE" w:rsidRDefault="0099076D" w:rsidP="001032AE">
      <w:pPr>
        <w:numPr>
          <w:ilvl w:val="0"/>
          <w:numId w:val="27"/>
        </w:numPr>
        <w:spacing w:after="0" w:line="360" w:lineRule="auto"/>
        <w:jc w:val="both"/>
        <w:rPr>
          <w:rFonts w:ascii="Times New Roman" w:hAnsi="Times New Roman" w:cs="Times New Roman"/>
          <w:sz w:val="24"/>
          <w:szCs w:val="24"/>
        </w:rPr>
      </w:pPr>
      <w:r w:rsidRPr="001032AE">
        <w:rPr>
          <w:rStyle w:val="Strong"/>
          <w:rFonts w:ascii="Times New Roman" w:hAnsi="Times New Roman" w:cs="Times New Roman"/>
          <w:sz w:val="24"/>
          <w:szCs w:val="24"/>
        </w:rPr>
        <w:t>Showrooms:</w:t>
      </w:r>
      <w:r w:rsidRPr="001032AE">
        <w:rPr>
          <w:rFonts w:ascii="Times New Roman" w:hAnsi="Times New Roman" w:cs="Times New Roman"/>
          <w:sz w:val="24"/>
          <w:szCs w:val="24"/>
        </w:rPr>
        <w:t xml:space="preserve"> Showrooms typically have a mix of space devoted to offices, warehousing, and most importantly, showrooms. Typically, more than half of the space is devoted to showcasing and selling products. The most familiar example to most people would be a car dealership, but there are several other kinds of businesses that need showroom space.</w:t>
      </w:r>
    </w:p>
    <w:p w:rsidR="0099076D" w:rsidRPr="007A2B9F" w:rsidRDefault="0099076D" w:rsidP="001032AE">
      <w:pPr>
        <w:spacing w:after="0" w:line="360" w:lineRule="auto"/>
        <w:ind w:left="720"/>
        <w:jc w:val="both"/>
        <w:rPr>
          <w:rStyle w:val="Strong"/>
          <w:rFonts w:ascii="Times New Roman" w:hAnsi="Times New Roman" w:cs="Times New Roman"/>
          <w:sz w:val="24"/>
          <w:szCs w:val="24"/>
        </w:rPr>
      </w:pPr>
    </w:p>
    <w:p w:rsidR="0099076D" w:rsidRPr="007A2B9F" w:rsidRDefault="0099076D" w:rsidP="007A2B9F">
      <w:pPr>
        <w:spacing w:after="0" w:line="360" w:lineRule="auto"/>
        <w:jc w:val="both"/>
        <w:rPr>
          <w:rStyle w:val="Strong"/>
          <w:rFonts w:ascii="Times New Roman" w:hAnsi="Times New Roman" w:cs="Times New Roman"/>
          <w:sz w:val="26"/>
          <w:szCs w:val="26"/>
        </w:rPr>
      </w:pPr>
      <w:r w:rsidRPr="007A2B9F">
        <w:rPr>
          <w:rStyle w:val="Strong"/>
          <w:rFonts w:ascii="Times New Roman" w:hAnsi="Times New Roman" w:cs="Times New Roman"/>
          <w:sz w:val="26"/>
          <w:szCs w:val="26"/>
        </w:rPr>
        <w:t>Hotel Management</w:t>
      </w:r>
    </w:p>
    <w:p w:rsidR="0099076D" w:rsidRPr="001032AE" w:rsidRDefault="007A2B9F" w:rsidP="007A2B9F">
      <w:pPr>
        <w:spacing w:after="0" w:line="360" w:lineRule="auto"/>
        <w:jc w:val="both"/>
        <w:rPr>
          <w:rFonts w:ascii="Times New Roman" w:hAnsi="Times New Roman" w:cs="Times New Roman"/>
          <w:b/>
          <w:bCs/>
          <w:sz w:val="24"/>
          <w:szCs w:val="24"/>
        </w:rPr>
      </w:pPr>
      <w:r w:rsidRPr="007A2B9F">
        <w:rPr>
          <w:rFonts w:ascii="Times New Roman" w:hAnsi="Times New Roman" w:cs="Times New Roman"/>
          <w:sz w:val="24"/>
          <w:szCs w:val="24"/>
        </w:rPr>
        <w:t>T</w:t>
      </w:r>
      <w:r w:rsidR="0099076D" w:rsidRPr="007A2B9F">
        <w:rPr>
          <w:rFonts w:ascii="Times New Roman" w:hAnsi="Times New Roman" w:cs="Times New Roman"/>
          <w:sz w:val="24"/>
          <w:szCs w:val="24"/>
        </w:rPr>
        <w:t>he</w:t>
      </w:r>
      <w:r w:rsidR="0099076D" w:rsidRPr="001032AE">
        <w:rPr>
          <w:rFonts w:ascii="Times New Roman" w:hAnsi="Times New Roman" w:cs="Times New Roman"/>
          <w:sz w:val="24"/>
          <w:szCs w:val="24"/>
        </w:rPr>
        <w:t xml:space="preserve"> control and </w:t>
      </w:r>
      <w:r w:rsidR="0099076D" w:rsidRPr="001032AE">
        <w:rPr>
          <w:rFonts w:ascii="Times New Roman" w:hAnsi="Times New Roman" w:cs="Times New Roman"/>
          <w:b/>
          <w:bCs/>
          <w:sz w:val="24"/>
          <w:szCs w:val="24"/>
        </w:rPr>
        <w:t>management</w:t>
      </w:r>
      <w:r w:rsidR="0099076D" w:rsidRPr="001032AE">
        <w:rPr>
          <w:rFonts w:ascii="Times New Roman" w:hAnsi="Times New Roman" w:cs="Times New Roman"/>
          <w:sz w:val="24"/>
          <w:szCs w:val="24"/>
        </w:rPr>
        <w:t xml:space="preserve"> of </w:t>
      </w:r>
      <w:r w:rsidR="0099076D" w:rsidRPr="001032AE">
        <w:rPr>
          <w:rFonts w:ascii="Times New Roman" w:hAnsi="Times New Roman" w:cs="Times New Roman"/>
          <w:b/>
          <w:bCs/>
          <w:sz w:val="24"/>
          <w:szCs w:val="24"/>
        </w:rPr>
        <w:t>hotel real estate</w:t>
      </w:r>
      <w:r w:rsidR="0099076D" w:rsidRPr="001032AE">
        <w:rPr>
          <w:rFonts w:ascii="Times New Roman" w:hAnsi="Times New Roman" w:cs="Times New Roman"/>
          <w:sz w:val="24"/>
          <w:szCs w:val="24"/>
        </w:rPr>
        <w:t xml:space="preserve"> is a complex process with a wide variety of options for both </w:t>
      </w:r>
      <w:r w:rsidR="0099076D" w:rsidRPr="001032AE">
        <w:rPr>
          <w:rFonts w:ascii="Times New Roman" w:hAnsi="Times New Roman" w:cs="Times New Roman"/>
          <w:b/>
          <w:bCs/>
          <w:sz w:val="24"/>
          <w:szCs w:val="24"/>
        </w:rPr>
        <w:t>hotel</w:t>
      </w:r>
      <w:r w:rsidR="0099076D" w:rsidRPr="001032AE">
        <w:rPr>
          <w:rFonts w:ascii="Times New Roman" w:hAnsi="Times New Roman" w:cs="Times New Roman"/>
          <w:sz w:val="24"/>
          <w:szCs w:val="24"/>
        </w:rPr>
        <w:t xml:space="preserve"> owners and companies. Determining who manages the </w:t>
      </w:r>
      <w:r w:rsidR="0099076D" w:rsidRPr="001032AE">
        <w:rPr>
          <w:rFonts w:ascii="Times New Roman" w:hAnsi="Times New Roman" w:cs="Times New Roman"/>
          <w:b/>
          <w:bCs/>
          <w:sz w:val="24"/>
          <w:szCs w:val="24"/>
        </w:rPr>
        <w:t>hotel</w:t>
      </w:r>
      <w:r w:rsidR="0099076D" w:rsidRPr="001032AE">
        <w:rPr>
          <w:rFonts w:ascii="Times New Roman" w:hAnsi="Times New Roman" w:cs="Times New Roman"/>
          <w:sz w:val="24"/>
          <w:szCs w:val="24"/>
        </w:rPr>
        <w:t xml:space="preserve"> on a day-to-day basis and whether or not the </w:t>
      </w:r>
      <w:r w:rsidR="0099076D" w:rsidRPr="001032AE">
        <w:rPr>
          <w:rFonts w:ascii="Times New Roman" w:hAnsi="Times New Roman" w:cs="Times New Roman"/>
          <w:b/>
          <w:bCs/>
          <w:sz w:val="24"/>
          <w:szCs w:val="24"/>
        </w:rPr>
        <w:t>hotel</w:t>
      </w:r>
      <w:r w:rsidR="0099076D" w:rsidRPr="001032AE">
        <w:rPr>
          <w:rFonts w:ascii="Times New Roman" w:hAnsi="Times New Roman" w:cs="Times New Roman"/>
          <w:sz w:val="24"/>
          <w:szCs w:val="24"/>
        </w:rPr>
        <w:t xml:space="preserve"> should affiliate with a brand can make or break your </w:t>
      </w:r>
      <w:r w:rsidR="0099076D" w:rsidRPr="001032AE">
        <w:rPr>
          <w:rFonts w:ascii="Times New Roman" w:hAnsi="Times New Roman" w:cs="Times New Roman"/>
          <w:b/>
          <w:bCs/>
          <w:sz w:val="24"/>
          <w:szCs w:val="24"/>
        </w:rPr>
        <w:t>property</w:t>
      </w:r>
    </w:p>
    <w:p w:rsidR="00A34D91" w:rsidRPr="001032AE" w:rsidRDefault="00A34D91" w:rsidP="001032AE">
      <w:pPr>
        <w:spacing w:after="0" w:line="360" w:lineRule="auto"/>
        <w:ind w:left="720"/>
        <w:jc w:val="both"/>
        <w:rPr>
          <w:rFonts w:ascii="Times New Roman" w:hAnsi="Times New Roman" w:cs="Times New Roman"/>
          <w:b/>
          <w:bCs/>
          <w:sz w:val="24"/>
          <w:szCs w:val="24"/>
        </w:rPr>
      </w:pPr>
    </w:p>
    <w:p w:rsidR="00A34D91" w:rsidRPr="001032AE" w:rsidRDefault="007A2B9F" w:rsidP="007A2B9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C</w:t>
      </w:r>
      <w:r w:rsidR="00A34D91" w:rsidRPr="001032AE">
        <w:rPr>
          <w:rFonts w:ascii="Times New Roman" w:hAnsi="Times New Roman" w:cs="Times New Roman"/>
          <w:b/>
          <w:bCs/>
          <w:sz w:val="24"/>
          <w:szCs w:val="24"/>
        </w:rPr>
        <w:t>lassification of hotel management</w:t>
      </w:r>
    </w:p>
    <w:p w:rsidR="00A34D91" w:rsidRPr="001032AE" w:rsidRDefault="00A34D91" w:rsidP="001032AE">
      <w:pPr>
        <w:pStyle w:val="Heading2"/>
        <w:spacing w:before="0" w:line="360" w:lineRule="auto"/>
        <w:jc w:val="both"/>
        <w:rPr>
          <w:rFonts w:ascii="Times New Roman" w:hAnsi="Times New Roman" w:cs="Times New Roman"/>
          <w:sz w:val="24"/>
          <w:szCs w:val="24"/>
        </w:rPr>
      </w:pPr>
      <w:r w:rsidRPr="001032AE">
        <w:rPr>
          <w:rStyle w:val="Strong"/>
          <w:rFonts w:ascii="Times New Roman" w:hAnsi="Times New Roman" w:cs="Times New Roman"/>
          <w:b/>
          <w:bCs/>
          <w:sz w:val="24"/>
          <w:szCs w:val="24"/>
        </w:rPr>
        <w:t>1. Size - Or number of rooms</w:t>
      </w:r>
    </w:p>
    <w:p w:rsidR="00A34D91" w:rsidRPr="001032AE" w:rsidRDefault="00A34D91" w:rsidP="001032AE">
      <w:pPr>
        <w:pStyle w:val="NormalWeb"/>
        <w:spacing w:before="0" w:beforeAutospacing="0" w:after="0" w:afterAutospacing="0" w:line="360" w:lineRule="auto"/>
        <w:jc w:val="both"/>
      </w:pPr>
      <w:r w:rsidRPr="001032AE">
        <w:t>Under 200 rooms</w:t>
      </w:r>
    </w:p>
    <w:p w:rsidR="00A34D91" w:rsidRPr="001032AE" w:rsidRDefault="00A34D91" w:rsidP="001032AE">
      <w:pPr>
        <w:pStyle w:val="NormalWeb"/>
        <w:spacing w:before="0" w:beforeAutospacing="0" w:after="0" w:afterAutospacing="0" w:line="360" w:lineRule="auto"/>
        <w:jc w:val="both"/>
      </w:pPr>
      <w:r w:rsidRPr="001032AE">
        <w:t>200 to 399 rooms</w:t>
      </w:r>
    </w:p>
    <w:p w:rsidR="00A34D91" w:rsidRPr="001032AE" w:rsidRDefault="00A34D91" w:rsidP="001032AE">
      <w:pPr>
        <w:pStyle w:val="NormalWeb"/>
        <w:spacing w:before="0" w:beforeAutospacing="0" w:after="0" w:afterAutospacing="0" w:line="360" w:lineRule="auto"/>
        <w:jc w:val="both"/>
      </w:pPr>
      <w:r w:rsidRPr="001032AE">
        <w:t>400 to 700 rooms</w:t>
      </w:r>
    </w:p>
    <w:p w:rsidR="00A34D91" w:rsidRPr="001032AE" w:rsidRDefault="00A34D91" w:rsidP="001032AE">
      <w:pPr>
        <w:pStyle w:val="NormalWeb"/>
        <w:spacing w:before="0" w:beforeAutospacing="0" w:after="0" w:afterAutospacing="0" w:line="360" w:lineRule="auto"/>
        <w:jc w:val="both"/>
      </w:pPr>
      <w:r w:rsidRPr="001032AE">
        <w:t>More than 700 rooms</w:t>
      </w:r>
    </w:p>
    <w:p w:rsidR="00A34D91" w:rsidRPr="001032AE" w:rsidRDefault="00A34D91" w:rsidP="001032AE">
      <w:pPr>
        <w:pStyle w:val="NormalWeb"/>
        <w:spacing w:before="0" w:beforeAutospacing="0" w:after="0" w:afterAutospacing="0" w:line="360" w:lineRule="auto"/>
        <w:jc w:val="both"/>
      </w:pPr>
      <w:r w:rsidRPr="001032AE">
        <w:t>The above categories enable hotels of similar size to compare operating procedures and statistical results.</w:t>
      </w:r>
    </w:p>
    <w:p w:rsidR="007A2B9F" w:rsidRDefault="007A2B9F" w:rsidP="001032AE">
      <w:pPr>
        <w:pStyle w:val="Heading2"/>
        <w:spacing w:before="0" w:line="360" w:lineRule="auto"/>
        <w:jc w:val="both"/>
        <w:rPr>
          <w:rStyle w:val="Strong"/>
          <w:rFonts w:ascii="Times New Roman" w:hAnsi="Times New Roman" w:cs="Times New Roman"/>
          <w:b/>
          <w:bCs/>
          <w:sz w:val="24"/>
          <w:szCs w:val="24"/>
        </w:rPr>
      </w:pPr>
    </w:p>
    <w:p w:rsidR="00A34D91" w:rsidRPr="001032AE" w:rsidRDefault="00A34D91" w:rsidP="001032AE">
      <w:pPr>
        <w:pStyle w:val="Heading2"/>
        <w:spacing w:before="0" w:line="360" w:lineRule="auto"/>
        <w:jc w:val="both"/>
        <w:rPr>
          <w:rFonts w:ascii="Times New Roman" w:hAnsi="Times New Roman" w:cs="Times New Roman"/>
          <w:sz w:val="24"/>
          <w:szCs w:val="24"/>
        </w:rPr>
      </w:pPr>
      <w:r w:rsidRPr="001032AE">
        <w:rPr>
          <w:rStyle w:val="Strong"/>
          <w:rFonts w:ascii="Times New Roman" w:hAnsi="Times New Roman" w:cs="Times New Roman"/>
          <w:b/>
          <w:bCs/>
          <w:sz w:val="24"/>
          <w:szCs w:val="24"/>
        </w:rPr>
        <w:t>2. Target Markets</w:t>
      </w:r>
    </w:p>
    <w:p w:rsidR="00A34D91" w:rsidRPr="001032AE" w:rsidRDefault="00A34D91" w:rsidP="001032AE">
      <w:pPr>
        <w:pStyle w:val="NormalWeb"/>
        <w:spacing w:before="0" w:beforeAutospacing="0" w:after="0" w:afterAutospacing="0" w:line="360" w:lineRule="auto"/>
        <w:jc w:val="both"/>
      </w:pPr>
      <w:r w:rsidRPr="001032AE">
        <w:t>Hotel targets many markets and can be classified according to the markets they attempt to attract their guests. The common type of markets includes business, airport, suites, residential, resort, timeshare, casino, convention and conference hotels.</w:t>
      </w:r>
    </w:p>
    <w:p w:rsidR="00A34D91" w:rsidRPr="001032AE" w:rsidRDefault="00A34D91" w:rsidP="001032AE">
      <w:pPr>
        <w:pStyle w:val="NormalWeb"/>
        <w:spacing w:before="0" w:beforeAutospacing="0" w:after="0" w:afterAutospacing="0" w:line="360" w:lineRule="auto"/>
        <w:jc w:val="both"/>
      </w:pPr>
      <w:r w:rsidRPr="001032AE">
        <w:rPr>
          <w:rStyle w:val="Strong"/>
          <w:rFonts w:eastAsiaTheme="majorEastAsia"/>
        </w:rPr>
        <w:t>Business Hotels:</w:t>
      </w:r>
      <w:r w:rsidRPr="001032AE">
        <w:t xml:space="preserve"> These hotels are the largest group of hotel types and they primarily cater to business </w:t>
      </w:r>
      <w:r w:rsidR="002E5554" w:rsidRPr="001032AE">
        <w:t>travelers</w:t>
      </w:r>
      <w:r w:rsidRPr="001032AE">
        <w:t xml:space="preserve"> and usually located in downtown or business districts. Although Business hotels primarily serve business </w:t>
      </w:r>
      <w:r w:rsidR="002E5554" w:rsidRPr="001032AE">
        <w:t>travelers</w:t>
      </w:r>
      <w:r w:rsidRPr="001032AE">
        <w:t xml:space="preserve">, many tour groups, individual tourists and small conference groups find these hotels attractive. Guest amenities at business hotels may include complimentary newspapers, morning </w:t>
      </w:r>
      <w:proofErr w:type="gramStart"/>
      <w:r w:rsidRPr="001032AE">
        <w:t>coffee,</w:t>
      </w:r>
      <w:proofErr w:type="gramEnd"/>
      <w:r w:rsidRPr="001032AE">
        <w:t xml:space="preserve"> free local telephone calls, Breakfast etc. </w:t>
      </w:r>
    </w:p>
    <w:p w:rsidR="007A2B9F" w:rsidRDefault="007A2B9F" w:rsidP="001032AE">
      <w:pPr>
        <w:pStyle w:val="NormalWeb"/>
        <w:spacing w:before="0" w:beforeAutospacing="0" w:after="0" w:afterAutospacing="0" w:line="360" w:lineRule="auto"/>
        <w:jc w:val="both"/>
        <w:rPr>
          <w:rStyle w:val="Strong"/>
          <w:rFonts w:eastAsiaTheme="majorEastAsia"/>
        </w:rPr>
      </w:pPr>
    </w:p>
    <w:p w:rsidR="00A34D91" w:rsidRPr="001032AE" w:rsidRDefault="00A34D91" w:rsidP="001032AE">
      <w:pPr>
        <w:pStyle w:val="NormalWeb"/>
        <w:spacing w:before="0" w:beforeAutospacing="0" w:after="0" w:afterAutospacing="0" w:line="360" w:lineRule="auto"/>
        <w:jc w:val="both"/>
      </w:pPr>
      <w:r w:rsidRPr="001032AE">
        <w:rPr>
          <w:rStyle w:val="Strong"/>
          <w:rFonts w:eastAsiaTheme="majorEastAsia"/>
        </w:rPr>
        <w:lastRenderedPageBreak/>
        <w:t>Airport Hotels:</w:t>
      </w:r>
      <w:r w:rsidRPr="001032AE">
        <w:t xml:space="preserve"> These </w:t>
      </w:r>
      <w:proofErr w:type="gramStart"/>
      <w:r w:rsidRPr="001032AE">
        <w:t>type</w:t>
      </w:r>
      <w:proofErr w:type="gramEnd"/>
      <w:r w:rsidRPr="001032AE">
        <w:t xml:space="preserve"> of hotels typically target business clientele, airline passengers with overnight travel layovers or cancelled flights and airline crews or staff. Some hotels might give free transport between hotel and airport. Some Airport hotels also charge the guest by the hour instead of normal daily night charges.  </w:t>
      </w:r>
    </w:p>
    <w:p w:rsidR="00A34D91" w:rsidRPr="001032AE" w:rsidRDefault="00A34D91" w:rsidP="001032AE">
      <w:pPr>
        <w:pStyle w:val="NormalWeb"/>
        <w:spacing w:before="0" w:beforeAutospacing="0" w:after="0" w:afterAutospacing="0" w:line="360" w:lineRule="auto"/>
        <w:jc w:val="both"/>
      </w:pPr>
      <w:r w:rsidRPr="001032AE">
        <w:rPr>
          <w:rStyle w:val="Strong"/>
          <w:rFonts w:eastAsiaTheme="majorEastAsia"/>
        </w:rPr>
        <w:t xml:space="preserve">Suite </w:t>
      </w:r>
      <w:r w:rsidR="00C04983" w:rsidRPr="001032AE">
        <w:rPr>
          <w:rStyle w:val="Strong"/>
          <w:rFonts w:eastAsiaTheme="majorEastAsia"/>
        </w:rPr>
        <w:t>Hotels:</w:t>
      </w:r>
      <w:r w:rsidR="00C04983" w:rsidRPr="001032AE">
        <w:t xml:space="preserve"> </w:t>
      </w:r>
      <w:proofErr w:type="spellStart"/>
      <w:r w:rsidR="00C04983" w:rsidRPr="001032AE">
        <w:t>These</w:t>
      </w:r>
      <w:r w:rsidRPr="001032AE">
        <w:t>kind</w:t>
      </w:r>
      <w:proofErr w:type="spellEnd"/>
      <w:r w:rsidRPr="001032AE">
        <w:t xml:space="preserve"> of hotels are the latest trend and the fastest growing segments of the hotel industry. Such hotels have a living room and a separate bedroom. Professionals such as accountants, lawyers, businessmen and executives find suite hotels particularly attractive as they can work and also entertain in an area beside the bedroom.</w:t>
      </w:r>
    </w:p>
    <w:p w:rsidR="00A34D91" w:rsidRPr="001032AE" w:rsidRDefault="00A34D91" w:rsidP="001032AE">
      <w:pPr>
        <w:pStyle w:val="NormalWeb"/>
        <w:spacing w:before="0" w:beforeAutospacing="0" w:after="0" w:afterAutospacing="0" w:line="360" w:lineRule="auto"/>
        <w:jc w:val="both"/>
      </w:pPr>
      <w:r w:rsidRPr="001032AE">
        <w:rPr>
          <w:rStyle w:val="Strong"/>
          <w:rFonts w:eastAsiaTheme="majorEastAsia"/>
        </w:rPr>
        <w:t>Extended Stay Hotels:</w:t>
      </w:r>
      <w:r w:rsidRPr="001032AE">
        <w:t xml:space="preserve"> Extended stay hotels are somewhat similar to the suite hotels, but usually offers kitchen amenities in the room. These </w:t>
      </w:r>
      <w:proofErr w:type="gramStart"/>
      <w:r w:rsidRPr="001032AE">
        <w:t>kind</w:t>
      </w:r>
      <w:proofErr w:type="gramEnd"/>
      <w:r w:rsidRPr="001032AE">
        <w:t xml:space="preserve"> of hotels are for long-stayers who want to stay more than a week and does not want to spend on hotel facilities. </w:t>
      </w:r>
    </w:p>
    <w:p w:rsidR="00A34D91" w:rsidRPr="001032AE" w:rsidRDefault="00A34D91" w:rsidP="001032AE">
      <w:pPr>
        <w:spacing w:after="0" w:line="360" w:lineRule="auto"/>
        <w:ind w:left="720"/>
        <w:jc w:val="both"/>
        <w:rPr>
          <w:rFonts w:ascii="Times New Roman" w:hAnsi="Times New Roman" w:cs="Times New Roman"/>
          <w:b/>
          <w:bCs/>
          <w:sz w:val="24"/>
          <w:szCs w:val="24"/>
        </w:rPr>
      </w:pPr>
    </w:p>
    <w:p w:rsidR="00A34D91" w:rsidRPr="001032AE" w:rsidRDefault="00A34D91" w:rsidP="001032AE">
      <w:pPr>
        <w:spacing w:after="0" w:line="360" w:lineRule="auto"/>
        <w:ind w:left="720"/>
        <w:jc w:val="both"/>
        <w:rPr>
          <w:rFonts w:ascii="Times New Roman" w:hAnsi="Times New Roman" w:cs="Times New Roman"/>
          <w:sz w:val="24"/>
          <w:szCs w:val="24"/>
        </w:rPr>
      </w:pPr>
    </w:p>
    <w:p w:rsidR="00207625" w:rsidRPr="007A2B9F" w:rsidRDefault="00EC0C87" w:rsidP="007A2B9F">
      <w:pPr>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1.</w:t>
      </w:r>
      <w:r w:rsidRPr="007A2B9F">
        <w:rPr>
          <w:rFonts w:ascii="Times New Roman" w:hAnsi="Times New Roman" w:cs="Times New Roman"/>
          <w:b/>
          <w:sz w:val="28"/>
          <w:szCs w:val="24"/>
        </w:rPr>
        <w:t xml:space="preserve"> Target</w:t>
      </w:r>
      <w:r w:rsidR="00F65B00" w:rsidRPr="007A2B9F">
        <w:rPr>
          <w:rFonts w:ascii="Times New Roman" w:hAnsi="Times New Roman" w:cs="Times New Roman"/>
          <w:b/>
          <w:sz w:val="28"/>
          <w:szCs w:val="24"/>
        </w:rPr>
        <w:t xml:space="preserve"> market: </w:t>
      </w:r>
    </w:p>
    <w:p w:rsidR="00F65B00" w:rsidRPr="001032AE" w:rsidRDefault="00F65B00"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Target customers are those who are most likely to buy the service or </w:t>
      </w:r>
      <w:r w:rsidR="002E5554" w:rsidRPr="001032AE">
        <w:rPr>
          <w:rFonts w:ascii="Times New Roman" w:hAnsi="Times New Roman" w:cs="Times New Roman"/>
          <w:sz w:val="24"/>
          <w:szCs w:val="24"/>
        </w:rPr>
        <w:t>product.</w:t>
      </w:r>
      <w:r w:rsidR="002E5554" w:rsidRPr="001032AE">
        <w:rPr>
          <w:rStyle w:val="Strong"/>
          <w:rFonts w:ascii="Times New Roman" w:hAnsi="Times New Roman" w:cs="Times New Roman"/>
          <w:b w:val="0"/>
          <w:sz w:val="24"/>
          <w:szCs w:val="24"/>
        </w:rPr>
        <w:t xml:space="preserve"> Target</w:t>
      </w:r>
      <w:r w:rsidR="00C57677" w:rsidRPr="001032AE">
        <w:rPr>
          <w:rStyle w:val="Strong"/>
          <w:rFonts w:ascii="Times New Roman" w:hAnsi="Times New Roman" w:cs="Times New Roman"/>
          <w:b w:val="0"/>
          <w:sz w:val="24"/>
          <w:szCs w:val="24"/>
        </w:rPr>
        <w:t xml:space="preserve"> Marketing</w:t>
      </w:r>
      <w:r w:rsidR="00C57677" w:rsidRPr="001032AE">
        <w:rPr>
          <w:rFonts w:ascii="Times New Roman" w:hAnsi="Times New Roman" w:cs="Times New Roman"/>
          <w:sz w:val="24"/>
          <w:szCs w:val="24"/>
        </w:rPr>
        <w:t xml:space="preserve"> involves breaking a market into segments and then concentrating your marketing efforts on one or a few key segments consisting of the customers whose needs and desires most closely match your product or service offerings. It can be the key to attracting new business, increasing your sales, and making your business a </w:t>
      </w:r>
      <w:proofErr w:type="spellStart"/>
      <w:r w:rsidR="00C57677" w:rsidRPr="001032AE">
        <w:rPr>
          <w:rFonts w:ascii="Times New Roman" w:hAnsi="Times New Roman" w:cs="Times New Roman"/>
          <w:sz w:val="24"/>
          <w:szCs w:val="24"/>
        </w:rPr>
        <w:t>success</w:t>
      </w:r>
      <w:proofErr w:type="gramStart"/>
      <w:r w:rsidR="00C57677" w:rsidRPr="001032AE">
        <w:rPr>
          <w:rFonts w:ascii="Times New Roman" w:hAnsi="Times New Roman" w:cs="Times New Roman"/>
          <w:sz w:val="24"/>
          <w:szCs w:val="24"/>
        </w:rPr>
        <w:t>..</w:t>
      </w:r>
      <w:proofErr w:type="gramEnd"/>
      <w:r w:rsidRPr="001032AE">
        <w:rPr>
          <w:rFonts w:ascii="Times New Roman" w:hAnsi="Times New Roman" w:cs="Times New Roman"/>
          <w:sz w:val="24"/>
          <w:szCs w:val="24"/>
        </w:rPr>
        <w:t>In</w:t>
      </w:r>
      <w:proofErr w:type="spellEnd"/>
      <w:r w:rsidR="002E5554">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they are focusing different group of people as their target market. Different business groups are taking commercial places from this real estate company. On the other hand, upper class and upper middle class general people are taking residential flat and houses. They have targeted those people who are mostly from the upper, upper-middle and middle class income group and also the</w:t>
      </w:r>
      <w:r w:rsidR="002E5554">
        <w:rPr>
          <w:rFonts w:ascii="Times New Roman" w:hAnsi="Times New Roman" w:cs="Times New Roman"/>
          <w:sz w:val="24"/>
          <w:szCs w:val="24"/>
        </w:rPr>
        <w:t xml:space="preserve"> </w:t>
      </w:r>
      <w:r w:rsidRPr="001032AE">
        <w:rPr>
          <w:rFonts w:ascii="Times New Roman" w:hAnsi="Times New Roman" w:cs="Times New Roman"/>
          <w:sz w:val="24"/>
          <w:szCs w:val="24"/>
        </w:rPr>
        <w:t xml:space="preserve">working class. Their psychographic profile shows that, they are more or less educated but willing to spend for lifestyle products and services. They want to have a status in the society.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targeted their potential customer and always concern about their client satisfaction.</w:t>
      </w:r>
    </w:p>
    <w:p w:rsidR="003C358B" w:rsidRDefault="003C358B" w:rsidP="001032AE">
      <w:pPr>
        <w:spacing w:after="0" w:line="360" w:lineRule="auto"/>
        <w:jc w:val="both"/>
        <w:rPr>
          <w:rFonts w:ascii="Times New Roman" w:hAnsi="Times New Roman" w:cs="Times New Roman"/>
          <w:sz w:val="24"/>
          <w:szCs w:val="24"/>
        </w:rPr>
      </w:pPr>
    </w:p>
    <w:p w:rsidR="006721DB" w:rsidRPr="001032AE" w:rsidRDefault="006721DB"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Theoretically, anyone who is in the market of acquisition of an apartment is a potential client. VBL would target to provide finance to that particular segment or group who are reluctant to go to public sector financing, or want to reduce their income tax burden or</w:t>
      </w:r>
      <w:r w:rsidR="002E5554">
        <w:rPr>
          <w:rFonts w:ascii="Times New Roman" w:hAnsi="Times New Roman" w:cs="Times New Roman"/>
          <w:sz w:val="24"/>
          <w:szCs w:val="24"/>
        </w:rPr>
        <w:t xml:space="preserve"> those who want to invest </w:t>
      </w:r>
      <w:proofErr w:type="gramStart"/>
      <w:r w:rsidR="002E5554">
        <w:rPr>
          <w:rFonts w:ascii="Times New Roman" w:hAnsi="Times New Roman" w:cs="Times New Roman"/>
          <w:sz w:val="24"/>
          <w:szCs w:val="24"/>
        </w:rPr>
        <w:t xml:space="preserve">their </w:t>
      </w:r>
      <w:r w:rsidRPr="001032AE">
        <w:rPr>
          <w:rFonts w:ascii="Times New Roman" w:hAnsi="Times New Roman" w:cs="Times New Roman"/>
          <w:sz w:val="24"/>
          <w:szCs w:val="24"/>
        </w:rPr>
        <w:t>own</w:t>
      </w:r>
      <w:proofErr w:type="gramEnd"/>
      <w:r w:rsidRPr="001032AE">
        <w:rPr>
          <w:rFonts w:ascii="Times New Roman" w:hAnsi="Times New Roman" w:cs="Times New Roman"/>
          <w:sz w:val="24"/>
          <w:szCs w:val="24"/>
        </w:rPr>
        <w:t xml:space="preserve"> resources for other profitable purpose. The clients are likely to be Businessmen, Bangladeshi wage earners working abroad, High officials of</w:t>
      </w:r>
    </w:p>
    <w:p w:rsidR="006721DB" w:rsidRPr="001032AE" w:rsidRDefault="006721DB" w:rsidP="001032AE">
      <w:pPr>
        <w:spacing w:after="0" w:line="360" w:lineRule="auto"/>
        <w:jc w:val="both"/>
        <w:rPr>
          <w:rFonts w:ascii="Times New Roman" w:hAnsi="Times New Roman" w:cs="Times New Roman"/>
          <w:sz w:val="24"/>
          <w:szCs w:val="24"/>
        </w:rPr>
      </w:pPr>
      <w:proofErr w:type="gramStart"/>
      <w:r w:rsidRPr="001032AE">
        <w:rPr>
          <w:rFonts w:ascii="Times New Roman" w:hAnsi="Times New Roman" w:cs="Times New Roman"/>
          <w:sz w:val="24"/>
          <w:szCs w:val="24"/>
        </w:rPr>
        <w:lastRenderedPageBreak/>
        <w:t>Government and autonomous bodies as well as Executives / Officers working on different international / multinational corporations.</w:t>
      </w:r>
      <w:proofErr w:type="gramEnd"/>
    </w:p>
    <w:p w:rsidR="006721DB" w:rsidRPr="001032AE" w:rsidRDefault="006721DB"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B) Apartment Developer</w:t>
      </w:r>
    </w:p>
    <w:p w:rsidR="006721DB" w:rsidRDefault="006721DB"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Targeting growing, developers who have proper record of accomplishment are the other group of potential initial clients. Financing these developers will have the added ad of cutting u. it the term of lending.</w:t>
      </w:r>
    </w:p>
    <w:p w:rsidR="007A2B9F" w:rsidRPr="001032AE" w:rsidRDefault="007A2B9F" w:rsidP="001032AE">
      <w:pPr>
        <w:spacing w:after="0" w:line="360" w:lineRule="auto"/>
        <w:jc w:val="both"/>
        <w:rPr>
          <w:rFonts w:ascii="Times New Roman" w:hAnsi="Times New Roman" w:cs="Times New Roman"/>
          <w:sz w:val="24"/>
          <w:szCs w:val="24"/>
        </w:rPr>
      </w:pPr>
    </w:p>
    <w:p w:rsidR="00F65B00" w:rsidRPr="007A2B9F" w:rsidRDefault="00F65B00" w:rsidP="001032AE">
      <w:pPr>
        <w:spacing w:after="0" w:line="360" w:lineRule="auto"/>
        <w:jc w:val="both"/>
        <w:rPr>
          <w:rFonts w:ascii="Times New Roman" w:hAnsi="Times New Roman" w:cs="Times New Roman"/>
          <w:b/>
          <w:sz w:val="24"/>
          <w:szCs w:val="24"/>
        </w:rPr>
      </w:pPr>
      <w:r w:rsidRPr="007A2B9F">
        <w:rPr>
          <w:rFonts w:ascii="Times New Roman" w:hAnsi="Times New Roman" w:cs="Times New Roman"/>
          <w:b/>
          <w:sz w:val="24"/>
          <w:szCs w:val="24"/>
        </w:rPr>
        <w:t>Positioning:</w:t>
      </w:r>
    </w:p>
    <w:p w:rsidR="00F65B00" w:rsidRPr="001032AE" w:rsidRDefault="00F65B00"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Positioning is the process by which marketers try to create an image or identity to their targeted customers.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already become brand for its services and people who are used they came to know that.</w:t>
      </w:r>
      <w:r w:rsidR="002E5554">
        <w:rPr>
          <w:rFonts w:ascii="Times New Roman" w:hAnsi="Times New Roman" w:cs="Times New Roman"/>
          <w:sz w:val="24"/>
          <w:szCs w:val="24"/>
        </w:rPr>
        <w:t xml:space="preserve"> </w:t>
      </w:r>
      <w:r w:rsidRPr="001032AE">
        <w:rPr>
          <w:rFonts w:ascii="Times New Roman" w:hAnsi="Times New Roman" w:cs="Times New Roman"/>
          <w:sz w:val="24"/>
          <w:szCs w:val="24"/>
        </w:rPr>
        <w:t xml:space="preserve">For the positioning of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they use the 7ps which are product, price, place, promotion, and extended marketing mix are people, process and physical evidence.</w:t>
      </w:r>
      <w:r w:rsidR="002E5554">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uses this 7p for their positioning in order to deliver the best service and also for the customer satisfaction.</w:t>
      </w:r>
    </w:p>
    <w:p w:rsidR="007A2B9F" w:rsidRPr="007A2B9F" w:rsidRDefault="007A2B9F" w:rsidP="001032AE">
      <w:pPr>
        <w:spacing w:after="0" w:line="360" w:lineRule="auto"/>
        <w:jc w:val="both"/>
        <w:rPr>
          <w:rFonts w:ascii="Times New Roman" w:hAnsi="Times New Roman" w:cs="Times New Roman"/>
          <w:sz w:val="24"/>
          <w:szCs w:val="24"/>
        </w:rPr>
      </w:pPr>
    </w:p>
    <w:p w:rsidR="001A66C7" w:rsidRPr="007A2B9F" w:rsidRDefault="001A66C7" w:rsidP="001032AE">
      <w:pPr>
        <w:spacing w:after="0" w:line="360" w:lineRule="auto"/>
        <w:jc w:val="both"/>
        <w:rPr>
          <w:rFonts w:ascii="Times New Roman" w:hAnsi="Times New Roman" w:cs="Times New Roman"/>
          <w:b/>
          <w:sz w:val="28"/>
          <w:szCs w:val="24"/>
        </w:rPr>
      </w:pPr>
      <w:r w:rsidRPr="007A2B9F">
        <w:rPr>
          <w:rFonts w:ascii="Times New Roman" w:hAnsi="Times New Roman" w:cs="Times New Roman"/>
          <w:b/>
          <w:sz w:val="28"/>
          <w:szCs w:val="24"/>
        </w:rPr>
        <w:t xml:space="preserve">2. Marketing </w:t>
      </w:r>
      <w:r w:rsidR="007A2B9F" w:rsidRPr="007A2B9F">
        <w:rPr>
          <w:rFonts w:ascii="Times New Roman" w:hAnsi="Times New Roman" w:cs="Times New Roman"/>
          <w:b/>
          <w:sz w:val="28"/>
          <w:szCs w:val="24"/>
        </w:rPr>
        <w:t>Program:</w:t>
      </w:r>
    </w:p>
    <w:p w:rsidR="001A66C7" w:rsidRPr="001032AE" w:rsidRDefault="001A66C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marketing mix is the product, price, communication, distribution and services provided to the target market. It is the combination of these elements that meets customer needs and provides customer value. The marketing mix known as the Four P's, the marketing mix elements are price, </w:t>
      </w:r>
      <w:r w:rsidR="004A79DE" w:rsidRPr="001032AE">
        <w:rPr>
          <w:rFonts w:ascii="Times New Roman" w:hAnsi="Times New Roman" w:cs="Times New Roman"/>
          <w:sz w:val="24"/>
          <w:szCs w:val="24"/>
        </w:rPr>
        <w:t>place, product</w:t>
      </w:r>
      <w:r w:rsidRPr="001032AE">
        <w:rPr>
          <w:rFonts w:ascii="Times New Roman" w:hAnsi="Times New Roman" w:cs="Times New Roman"/>
          <w:sz w:val="24"/>
          <w:szCs w:val="24"/>
        </w:rPr>
        <w:t xml:space="preserve">, and </w:t>
      </w:r>
      <w:r w:rsidR="004A79DE" w:rsidRPr="001032AE">
        <w:rPr>
          <w:rFonts w:ascii="Times New Roman" w:hAnsi="Times New Roman" w:cs="Times New Roman"/>
          <w:sz w:val="24"/>
          <w:szCs w:val="24"/>
        </w:rPr>
        <w:t>promotion. Some</w:t>
      </w:r>
      <w:r w:rsidRPr="001032AE">
        <w:rPr>
          <w:rFonts w:ascii="Times New Roman" w:hAnsi="Times New Roman" w:cs="Times New Roman"/>
          <w:sz w:val="24"/>
          <w:szCs w:val="24"/>
        </w:rPr>
        <w:t xml:space="preserve"> commentators increase the mix to Seven P's to include physical evidence, process and People.1. </w:t>
      </w:r>
      <w:r w:rsidR="004A79DE" w:rsidRPr="001032AE">
        <w:rPr>
          <w:rFonts w:ascii="Times New Roman" w:hAnsi="Times New Roman" w:cs="Times New Roman"/>
          <w:sz w:val="24"/>
          <w:szCs w:val="24"/>
        </w:rPr>
        <w:t>Product: Product</w:t>
      </w:r>
      <w:r w:rsidRPr="001032AE">
        <w:rPr>
          <w:rFonts w:ascii="Times New Roman" w:hAnsi="Times New Roman" w:cs="Times New Roman"/>
          <w:sz w:val="24"/>
          <w:szCs w:val="24"/>
        </w:rPr>
        <w:t xml:space="preserve"> is the most important element to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for gaining client satisfaction.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 developing company. So its products include Residential building, Commercial Complexes and Five star hotels. And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all time delivers quality products to their clients.</w:t>
      </w:r>
    </w:p>
    <w:p w:rsidR="0030444E" w:rsidRPr="001032AE" w:rsidRDefault="0030444E" w:rsidP="001032AE">
      <w:pPr>
        <w:spacing w:after="0" w:line="360" w:lineRule="auto"/>
        <w:jc w:val="both"/>
        <w:rPr>
          <w:rFonts w:ascii="Times New Roman" w:hAnsi="Times New Roman" w:cs="Times New Roman"/>
          <w:sz w:val="24"/>
          <w:szCs w:val="24"/>
        </w:rPr>
      </w:pPr>
    </w:p>
    <w:p w:rsidR="001A66C7" w:rsidRPr="007A2B9F" w:rsidRDefault="001A66C7" w:rsidP="001032AE">
      <w:pPr>
        <w:spacing w:after="0" w:line="360" w:lineRule="auto"/>
        <w:jc w:val="both"/>
        <w:rPr>
          <w:rFonts w:ascii="Times New Roman" w:hAnsi="Times New Roman" w:cs="Times New Roman"/>
          <w:b/>
          <w:sz w:val="24"/>
          <w:szCs w:val="24"/>
        </w:rPr>
      </w:pPr>
      <w:r w:rsidRPr="007A2B9F">
        <w:rPr>
          <w:rFonts w:ascii="Times New Roman" w:hAnsi="Times New Roman" w:cs="Times New Roman"/>
          <w:b/>
          <w:sz w:val="24"/>
          <w:szCs w:val="24"/>
        </w:rPr>
        <w:t xml:space="preserve">1. Product: </w:t>
      </w:r>
    </w:p>
    <w:p w:rsidR="001A66C7" w:rsidRPr="001032AE" w:rsidRDefault="001A66C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Product is the most important element to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for gaining client satisfaction.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a developing company. So its products include Residential building, Commercial Complexes and Five star hotels. And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all time delivers quality products to their clients.</w:t>
      </w:r>
      <w:r w:rsidR="000C1EA7" w:rsidRPr="001032AE">
        <w:rPr>
          <w:rFonts w:ascii="Times New Roman" w:hAnsi="Times New Roman" w:cs="Times New Roman"/>
          <w:sz w:val="24"/>
          <w:szCs w:val="24"/>
        </w:rPr>
        <w:t xml:space="preserve"> The Homes business caters to 3 segments of the residential market -</w:t>
      </w:r>
    </w:p>
    <w:p w:rsidR="000C1EA7" w:rsidRPr="001032AE" w:rsidRDefault="000C1EA7" w:rsidP="001032AE">
      <w:pPr>
        <w:spacing w:after="0" w:line="360" w:lineRule="auto"/>
        <w:jc w:val="both"/>
        <w:rPr>
          <w:rFonts w:ascii="Times New Roman" w:hAnsi="Times New Roman" w:cs="Times New Roman"/>
          <w:sz w:val="24"/>
          <w:szCs w:val="24"/>
        </w:rPr>
      </w:pPr>
    </w:p>
    <w:p w:rsidR="000C1EA7" w:rsidRPr="001032AE" w:rsidRDefault="000C1EA7" w:rsidP="001032AE">
      <w:pPr>
        <w:pStyle w:val="ListParagraph"/>
        <w:numPr>
          <w:ilvl w:val="0"/>
          <w:numId w:val="3"/>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Luxury, </w:t>
      </w:r>
    </w:p>
    <w:p w:rsidR="000C1EA7" w:rsidRPr="001032AE" w:rsidRDefault="000C1EA7" w:rsidP="001032AE">
      <w:pPr>
        <w:pStyle w:val="ListParagraph"/>
        <w:numPr>
          <w:ilvl w:val="0"/>
          <w:numId w:val="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Super Luxury </w:t>
      </w:r>
    </w:p>
    <w:p w:rsidR="000C1EA7" w:rsidRPr="001032AE" w:rsidRDefault="000C1EA7" w:rsidP="001032AE">
      <w:pPr>
        <w:pStyle w:val="ListParagraph"/>
        <w:numPr>
          <w:ilvl w:val="0"/>
          <w:numId w:val="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lastRenderedPageBreak/>
        <w:t xml:space="preserve">Premium. </w:t>
      </w:r>
    </w:p>
    <w:p w:rsidR="000C1EA7" w:rsidRPr="001032AE" w:rsidRDefault="000C1EA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product offering involves a wide range of products including- </w:t>
      </w:r>
    </w:p>
    <w:p w:rsidR="000C1EA7" w:rsidRPr="001032AE" w:rsidRDefault="000C1EA7" w:rsidP="001032AE">
      <w:pPr>
        <w:pStyle w:val="ListParagraph"/>
        <w:numPr>
          <w:ilvl w:val="0"/>
          <w:numId w:val="6"/>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Condominiums, </w:t>
      </w:r>
    </w:p>
    <w:p w:rsidR="005A4309" w:rsidRPr="001032AE" w:rsidRDefault="000C1EA7" w:rsidP="001032AE">
      <w:pPr>
        <w:pStyle w:val="ListParagraph"/>
        <w:numPr>
          <w:ilvl w:val="0"/>
          <w:numId w:val="6"/>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Duplexes, </w:t>
      </w:r>
    </w:p>
    <w:p w:rsidR="005A4309" w:rsidRPr="001032AE" w:rsidRDefault="000C1EA7" w:rsidP="001032AE">
      <w:pPr>
        <w:pStyle w:val="ListParagraph"/>
        <w:numPr>
          <w:ilvl w:val="0"/>
          <w:numId w:val="6"/>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Row houses </w:t>
      </w:r>
    </w:p>
    <w:p w:rsidR="005A4309" w:rsidRPr="001032AE" w:rsidRDefault="000C1EA7" w:rsidP="001032AE">
      <w:pPr>
        <w:pStyle w:val="ListParagraph"/>
        <w:numPr>
          <w:ilvl w:val="0"/>
          <w:numId w:val="6"/>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Apartments of varying sizes.</w:t>
      </w:r>
    </w:p>
    <w:p w:rsidR="000C1EA7" w:rsidRPr="001032AE" w:rsidRDefault="000C1EA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 BORAK is credited with introducing and pioneering the revolutionary concept of developing commercial complexes in the vicinity of residential areas. BORAK has successfully launched commercial complexes and is in the process of marking its presence across various locations in Bangladesh.</w:t>
      </w:r>
    </w:p>
    <w:p w:rsidR="005A4309" w:rsidRPr="001032AE" w:rsidRDefault="005A4309"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BORAK owns the luxurious Westin hotel at </w:t>
      </w:r>
      <w:proofErr w:type="spellStart"/>
      <w:r w:rsidRPr="001032AE">
        <w:rPr>
          <w:rFonts w:ascii="Times New Roman" w:hAnsi="Times New Roman" w:cs="Times New Roman"/>
          <w:sz w:val="24"/>
          <w:szCs w:val="24"/>
        </w:rPr>
        <w:t>Gulshan</w:t>
      </w:r>
      <w:proofErr w:type="spellEnd"/>
      <w:r w:rsidRPr="001032AE">
        <w:rPr>
          <w:rFonts w:ascii="Times New Roman" w:hAnsi="Times New Roman" w:cs="Times New Roman"/>
          <w:sz w:val="24"/>
          <w:szCs w:val="24"/>
        </w:rPr>
        <w:t xml:space="preserve"> Dhaka and also we have an alliance with Starwood &amp; IGH Group for development and management of hotels in Bangladesh. The hotel business is currently undergoing a comprehensive review by the company as regards its future plans, commitment towards resources and the extent of scale and size that the company aspires to achieve in this segment.</w:t>
      </w:r>
    </w:p>
    <w:p w:rsidR="006F2FA4"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Currently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Ltd. offering variety of features and facilities for apartment holders such as affordable accommodation in desired locations, health club, roof top garden, and arrangement for children playing, European lift, stand by generator, prayer room, loan facility available , 24 hours security system and after sales service.</w:t>
      </w:r>
    </w:p>
    <w:p w:rsidR="00AD7F98" w:rsidRPr="001032AE" w:rsidRDefault="00AD7F98"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2. Place: </w:t>
      </w:r>
    </w:p>
    <w:p w:rsidR="001A66C7" w:rsidRPr="001032AE" w:rsidRDefault="00AD7F98"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Although figures vary widely from product to product, roughly a fifth of the cost of a product goes on getting it to the customer. Getting the right product to the right place at the right time involves the distribution system. The choice of distribution method will depend on a variety of circumstances.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established their different projects at different locations based on customer choices and preferences. Places are convenient for their clients living hood. Their locations are given below:</w:t>
      </w:r>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1. </w:t>
      </w:r>
      <w:proofErr w:type="spellStart"/>
      <w:r w:rsidRPr="001032AE">
        <w:rPr>
          <w:rFonts w:ascii="Times New Roman" w:hAnsi="Times New Roman" w:cs="Times New Roman"/>
          <w:sz w:val="24"/>
          <w:szCs w:val="24"/>
        </w:rPr>
        <w:t>Banani</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2. </w:t>
      </w:r>
      <w:proofErr w:type="spellStart"/>
      <w:r w:rsidRPr="001032AE">
        <w:rPr>
          <w:rFonts w:ascii="Times New Roman" w:hAnsi="Times New Roman" w:cs="Times New Roman"/>
          <w:sz w:val="24"/>
          <w:szCs w:val="24"/>
        </w:rPr>
        <w:t>Gulshan</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3. </w:t>
      </w:r>
      <w:proofErr w:type="spellStart"/>
      <w:r w:rsidRPr="001032AE">
        <w:rPr>
          <w:rFonts w:ascii="Times New Roman" w:hAnsi="Times New Roman" w:cs="Times New Roman"/>
          <w:sz w:val="24"/>
          <w:szCs w:val="24"/>
        </w:rPr>
        <w:t>Panthopath</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4. Uttara</w:t>
      </w:r>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5. </w:t>
      </w:r>
      <w:proofErr w:type="spellStart"/>
      <w:r w:rsidRPr="001032AE">
        <w:rPr>
          <w:rFonts w:ascii="Times New Roman" w:hAnsi="Times New Roman" w:cs="Times New Roman"/>
          <w:sz w:val="24"/>
          <w:szCs w:val="24"/>
        </w:rPr>
        <w:t>Baridhara</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6. </w:t>
      </w:r>
      <w:proofErr w:type="spellStart"/>
      <w:r w:rsidRPr="001032AE">
        <w:rPr>
          <w:rFonts w:ascii="Times New Roman" w:hAnsi="Times New Roman" w:cs="Times New Roman"/>
          <w:sz w:val="24"/>
          <w:szCs w:val="24"/>
        </w:rPr>
        <w:t>Nababgonj</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7. </w:t>
      </w:r>
      <w:proofErr w:type="spellStart"/>
      <w:r w:rsidRPr="001032AE">
        <w:rPr>
          <w:rFonts w:ascii="Times New Roman" w:hAnsi="Times New Roman" w:cs="Times New Roman"/>
          <w:sz w:val="24"/>
          <w:szCs w:val="24"/>
        </w:rPr>
        <w:t>Eskaton</w:t>
      </w:r>
      <w:proofErr w:type="spellEnd"/>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8. </w:t>
      </w:r>
      <w:proofErr w:type="spellStart"/>
      <w:r w:rsidRPr="001032AE">
        <w:rPr>
          <w:rFonts w:ascii="Times New Roman" w:hAnsi="Times New Roman" w:cs="Times New Roman"/>
          <w:sz w:val="24"/>
          <w:szCs w:val="24"/>
        </w:rPr>
        <w:t>KaziNazrul</w:t>
      </w:r>
      <w:proofErr w:type="spellEnd"/>
      <w:r w:rsidR="00507467" w:rsidRPr="001032AE">
        <w:rPr>
          <w:rFonts w:ascii="Times New Roman" w:hAnsi="Times New Roman" w:cs="Times New Roman"/>
          <w:sz w:val="24"/>
          <w:szCs w:val="24"/>
        </w:rPr>
        <w:t xml:space="preserve"> Islam Avenue </w:t>
      </w:r>
    </w:p>
    <w:p w:rsidR="00507467" w:rsidRPr="001032AE" w:rsidRDefault="00EC0C8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lastRenderedPageBreak/>
        <w:t xml:space="preserve">9. </w:t>
      </w:r>
      <w:proofErr w:type="spellStart"/>
      <w:r w:rsidRPr="001032AE">
        <w:rPr>
          <w:rFonts w:ascii="Times New Roman" w:hAnsi="Times New Roman" w:cs="Times New Roman"/>
          <w:sz w:val="24"/>
          <w:szCs w:val="24"/>
        </w:rPr>
        <w:t>IslampurKumartoli</w:t>
      </w:r>
      <w:proofErr w:type="spellEnd"/>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10</w:t>
      </w:r>
      <w:r w:rsidR="00EC0C87" w:rsidRPr="001032AE">
        <w:rPr>
          <w:rFonts w:ascii="Times New Roman" w:hAnsi="Times New Roman" w:cs="Times New Roman"/>
          <w:sz w:val="24"/>
          <w:szCs w:val="24"/>
        </w:rPr>
        <w:t xml:space="preserve">. </w:t>
      </w:r>
      <w:proofErr w:type="spellStart"/>
      <w:r w:rsidR="00EC0C87" w:rsidRPr="001032AE">
        <w:rPr>
          <w:rFonts w:ascii="Times New Roman" w:hAnsi="Times New Roman" w:cs="Times New Roman"/>
          <w:sz w:val="24"/>
          <w:szCs w:val="24"/>
        </w:rPr>
        <w:t>Kawran</w:t>
      </w:r>
      <w:proofErr w:type="spellEnd"/>
      <w:r w:rsidRPr="001032AE">
        <w:rPr>
          <w:rFonts w:ascii="Times New Roman" w:hAnsi="Times New Roman" w:cs="Times New Roman"/>
          <w:sz w:val="24"/>
          <w:szCs w:val="24"/>
        </w:rPr>
        <w:t xml:space="preserve"> Bazar </w:t>
      </w:r>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11</w:t>
      </w:r>
      <w:r w:rsidR="00EC0C87" w:rsidRPr="001032AE">
        <w:rPr>
          <w:rFonts w:ascii="Times New Roman" w:hAnsi="Times New Roman" w:cs="Times New Roman"/>
          <w:sz w:val="24"/>
          <w:szCs w:val="24"/>
        </w:rPr>
        <w:t xml:space="preserve">. </w:t>
      </w:r>
      <w:proofErr w:type="spellStart"/>
      <w:r w:rsidR="00EC0C87" w:rsidRPr="001032AE">
        <w:rPr>
          <w:rFonts w:ascii="Times New Roman" w:hAnsi="Times New Roman" w:cs="Times New Roman"/>
          <w:sz w:val="24"/>
          <w:szCs w:val="24"/>
        </w:rPr>
        <w:t>BoroMagbazar</w:t>
      </w:r>
      <w:proofErr w:type="spellEnd"/>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After extensive research and development this company has earned the credibility and reputation from all concerned. Now the Company has got the capability of to design and construct big-budgeted </w:t>
      </w:r>
      <w:proofErr w:type="spellStart"/>
      <w:r w:rsidRPr="001032AE">
        <w:rPr>
          <w:rFonts w:ascii="Times New Roman" w:hAnsi="Times New Roman" w:cs="Times New Roman"/>
          <w:sz w:val="24"/>
          <w:szCs w:val="24"/>
        </w:rPr>
        <w:t>ultra modern</w:t>
      </w:r>
      <w:proofErr w:type="spellEnd"/>
      <w:r w:rsidRPr="001032AE">
        <w:rPr>
          <w:rFonts w:ascii="Times New Roman" w:hAnsi="Times New Roman" w:cs="Times New Roman"/>
          <w:sz w:val="24"/>
          <w:szCs w:val="24"/>
        </w:rPr>
        <w:t xml:space="preserve"> high-rise apartments and commercial buildings as well. The company builds the sculptures with modern elevators and facilities and proceeding with most experienced professionals to give the ultimate service to the customers. Suitable locations for the different clients are their aim to gain client satisfaction.</w:t>
      </w: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company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xml:space="preserve">) Ltd. is conscious about their placing strategy.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xml:space="preserve">) Ltd. targets a significance customer. BRE (PVT) LTD. also target middle upper class client. So these types of people want middle flat size in residential area. So think matter the company select price strategy. Most of the project of this company’s is </w:t>
      </w:r>
      <w:proofErr w:type="spellStart"/>
      <w:r w:rsidRPr="001032AE">
        <w:rPr>
          <w:rFonts w:ascii="Times New Roman" w:hAnsi="Times New Roman" w:cs="Times New Roman"/>
          <w:sz w:val="24"/>
          <w:szCs w:val="24"/>
        </w:rPr>
        <w:t>Gulshan</w:t>
      </w:r>
      <w:proofErr w:type="spellEnd"/>
      <w:r w:rsidRPr="001032AE">
        <w:rPr>
          <w:rFonts w:ascii="Times New Roman" w:hAnsi="Times New Roman" w:cs="Times New Roman"/>
          <w:sz w:val="24"/>
          <w:szCs w:val="24"/>
        </w:rPr>
        <w:t xml:space="preserve">, also </w:t>
      </w:r>
      <w:proofErr w:type="spellStart"/>
      <w:r w:rsidRPr="001032AE">
        <w:rPr>
          <w:rFonts w:ascii="Times New Roman" w:hAnsi="Times New Roman" w:cs="Times New Roman"/>
          <w:sz w:val="24"/>
          <w:szCs w:val="24"/>
        </w:rPr>
        <w:t>mohammadpur</w:t>
      </w:r>
      <w:proofErr w:type="spellEnd"/>
      <w:r w:rsidRPr="001032AE">
        <w:rPr>
          <w:rFonts w:ascii="Times New Roman" w:hAnsi="Times New Roman" w:cs="Times New Roman"/>
          <w:sz w:val="24"/>
          <w:szCs w:val="24"/>
        </w:rPr>
        <w:t xml:space="preserve">, Uttara, </w:t>
      </w:r>
      <w:proofErr w:type="spellStart"/>
      <w:r w:rsidRPr="001032AE">
        <w:rPr>
          <w:rFonts w:ascii="Times New Roman" w:hAnsi="Times New Roman" w:cs="Times New Roman"/>
          <w:sz w:val="24"/>
          <w:szCs w:val="24"/>
        </w:rPr>
        <w:t>Kalabagan</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Kathalbagan</w:t>
      </w:r>
      <w:proofErr w:type="spellEnd"/>
      <w:r w:rsidRPr="001032AE">
        <w:rPr>
          <w:rFonts w:ascii="Times New Roman" w:hAnsi="Times New Roman" w:cs="Times New Roman"/>
          <w:sz w:val="24"/>
          <w:szCs w:val="24"/>
        </w:rPr>
        <w:t xml:space="preserve">, </w:t>
      </w:r>
      <w:proofErr w:type="spellStart"/>
      <w:r w:rsidRPr="001032AE">
        <w:rPr>
          <w:rFonts w:ascii="Times New Roman" w:hAnsi="Times New Roman" w:cs="Times New Roman"/>
          <w:sz w:val="24"/>
          <w:szCs w:val="24"/>
        </w:rPr>
        <w:t>Pallabi</w:t>
      </w:r>
      <w:proofErr w:type="spellEnd"/>
      <w:r w:rsidRPr="001032AE">
        <w:rPr>
          <w:rFonts w:ascii="Times New Roman" w:hAnsi="Times New Roman" w:cs="Times New Roman"/>
          <w:sz w:val="24"/>
          <w:szCs w:val="24"/>
        </w:rPr>
        <w:t xml:space="preserve"> and </w:t>
      </w:r>
      <w:proofErr w:type="spellStart"/>
      <w:r w:rsidRPr="001032AE">
        <w:rPr>
          <w:rFonts w:ascii="Times New Roman" w:hAnsi="Times New Roman" w:cs="Times New Roman"/>
          <w:sz w:val="24"/>
          <w:szCs w:val="24"/>
        </w:rPr>
        <w:t>Dhanmondi</w:t>
      </w:r>
      <w:proofErr w:type="spellEnd"/>
      <w:r w:rsidRPr="001032AE">
        <w:rPr>
          <w:rFonts w:ascii="Times New Roman" w:hAnsi="Times New Roman" w:cs="Times New Roman"/>
          <w:sz w:val="24"/>
          <w:szCs w:val="24"/>
        </w:rPr>
        <w:t>.</w:t>
      </w:r>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3. Price: Pricing is one of the most important elements of the marketing mix, as it is the only mix, which generates a turnover for the organization. It costs to produce and design a product; it costs to distribute a product and costs to promote it. Pricing is difficult and must reflect supply and demand relationship. Pricing of a product too high or too low could mean a loss of sales for the organization.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sets it pricing into account the following factors: </w:t>
      </w:r>
    </w:p>
    <w:p w:rsidR="00507467" w:rsidRPr="001032AE" w:rsidRDefault="00507467" w:rsidP="003C358B">
      <w:pPr>
        <w:pStyle w:val="ListParagraph"/>
        <w:numPr>
          <w:ilvl w:val="0"/>
          <w:numId w:val="3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Fixed and variable costs. </w:t>
      </w:r>
    </w:p>
    <w:p w:rsidR="00507467" w:rsidRPr="001032AE" w:rsidRDefault="00507467" w:rsidP="003C358B">
      <w:pPr>
        <w:pStyle w:val="ListParagraph"/>
        <w:numPr>
          <w:ilvl w:val="0"/>
          <w:numId w:val="3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Competition </w:t>
      </w:r>
    </w:p>
    <w:p w:rsidR="00507467" w:rsidRPr="001032AE" w:rsidRDefault="00507467" w:rsidP="003C358B">
      <w:pPr>
        <w:pStyle w:val="ListParagraph"/>
        <w:numPr>
          <w:ilvl w:val="0"/>
          <w:numId w:val="3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Company objectives </w:t>
      </w:r>
    </w:p>
    <w:p w:rsidR="00507467" w:rsidRPr="001032AE" w:rsidRDefault="00507467" w:rsidP="003C358B">
      <w:pPr>
        <w:pStyle w:val="ListParagraph"/>
        <w:numPr>
          <w:ilvl w:val="0"/>
          <w:numId w:val="3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Proposed positioning strategies. </w:t>
      </w:r>
    </w:p>
    <w:p w:rsidR="00507467" w:rsidRPr="001032AE" w:rsidRDefault="00507467" w:rsidP="003C358B">
      <w:pPr>
        <w:pStyle w:val="ListParagraph"/>
        <w:numPr>
          <w:ilvl w:val="0"/>
          <w:numId w:val="34"/>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Target group and willingness to pay.</w:t>
      </w:r>
    </w:p>
    <w:p w:rsidR="00507467" w:rsidRPr="001032AE" w:rsidRDefault="00507467" w:rsidP="001032AE">
      <w:pPr>
        <w:pStyle w:val="ListParagraph"/>
        <w:spacing w:after="0" w:line="360" w:lineRule="auto"/>
        <w:jc w:val="both"/>
        <w:rPr>
          <w:rFonts w:ascii="Times New Roman" w:hAnsi="Times New Roman" w:cs="Times New Roman"/>
          <w:sz w:val="24"/>
          <w:szCs w:val="24"/>
        </w:rPr>
      </w:pPr>
    </w:p>
    <w:p w:rsidR="00507467" w:rsidRPr="001032AE" w:rsidRDefault="00507467"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superior and unique in this field of pricing which is actually depends on the area and the location. For the price of their services it’s high as because their giving high quality product and their targeted market is also upper class and upper middle class peoples in society. They facilitate a high pricing range because of its quality products. They believe that they have the most quality products compare to others, so they charge high price compare to others.</w:t>
      </w:r>
    </w:p>
    <w:p w:rsidR="006C323F" w:rsidRPr="001032AE" w:rsidRDefault="006C323F" w:rsidP="001032AE">
      <w:pPr>
        <w:spacing w:after="0" w:line="360" w:lineRule="auto"/>
        <w:jc w:val="both"/>
        <w:rPr>
          <w:rFonts w:ascii="Times New Roman" w:hAnsi="Times New Roman" w:cs="Times New Roman"/>
          <w:sz w:val="24"/>
          <w:szCs w:val="24"/>
        </w:rPr>
      </w:pPr>
      <w:proofErr w:type="spellStart"/>
      <w:proofErr w:type="gram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Ltd. sale flat.</w:t>
      </w:r>
      <w:proofErr w:type="gramEnd"/>
      <w:r w:rsidRPr="001032AE">
        <w:rPr>
          <w:rFonts w:ascii="Times New Roman" w:hAnsi="Times New Roman" w:cs="Times New Roman"/>
          <w:sz w:val="24"/>
          <w:szCs w:val="24"/>
        </w:rPr>
        <w:t xml:space="preserve"> After finish designing from a repotted architecture, they select price strategy. </w:t>
      </w:r>
      <w:proofErr w:type="gramStart"/>
      <w:r w:rsidRPr="001032AE">
        <w:rPr>
          <w:rFonts w:ascii="Times New Roman" w:hAnsi="Times New Roman" w:cs="Times New Roman"/>
          <w:sz w:val="24"/>
          <w:szCs w:val="24"/>
        </w:rPr>
        <w:t>This price strategy based on some decision.</w:t>
      </w:r>
      <w:proofErr w:type="gramEnd"/>
      <w:r w:rsidRPr="001032AE">
        <w:rPr>
          <w:rFonts w:ascii="Times New Roman" w:hAnsi="Times New Roman" w:cs="Times New Roman"/>
          <w:sz w:val="24"/>
          <w:szCs w:val="24"/>
        </w:rPr>
        <w:t xml:space="preserve"> Such as – cost of land </w:t>
      </w:r>
      <w:r w:rsidRPr="001032AE">
        <w:rPr>
          <w:rFonts w:ascii="Times New Roman" w:hAnsi="Times New Roman" w:cs="Times New Roman"/>
          <w:sz w:val="24"/>
          <w:szCs w:val="24"/>
        </w:rPr>
        <w:lastRenderedPageBreak/>
        <w:t xml:space="preserve">develop, cost of raw </w:t>
      </w:r>
      <w:r w:rsidR="00832CDA" w:rsidRPr="001032AE">
        <w:rPr>
          <w:rFonts w:ascii="Times New Roman" w:hAnsi="Times New Roman" w:cs="Times New Roman"/>
          <w:sz w:val="24"/>
          <w:szCs w:val="24"/>
        </w:rPr>
        <w:t>material,</w:t>
      </w:r>
      <w:r w:rsidRPr="001032AE">
        <w:rPr>
          <w:rFonts w:ascii="Times New Roman" w:hAnsi="Times New Roman" w:cs="Times New Roman"/>
          <w:sz w:val="24"/>
          <w:szCs w:val="24"/>
        </w:rPr>
        <w:t xml:space="preserve"> payment of land owner etc. after this they set up a price. This price strategy is two types. One is at a time and another is by installment. If client want at a time payment, he get 10% discount from fixed price. On the other hand, if </w:t>
      </w:r>
      <w:r w:rsidR="002E5554" w:rsidRPr="001032AE">
        <w:rPr>
          <w:rFonts w:ascii="Times New Roman" w:hAnsi="Times New Roman" w:cs="Times New Roman"/>
          <w:sz w:val="24"/>
          <w:szCs w:val="24"/>
        </w:rPr>
        <w:t>anyone</w:t>
      </w:r>
      <w:r w:rsidR="00832CDA" w:rsidRPr="001032AE">
        <w:rPr>
          <w:rFonts w:ascii="Times New Roman" w:hAnsi="Times New Roman" w:cs="Times New Roman"/>
          <w:sz w:val="24"/>
          <w:szCs w:val="24"/>
        </w:rPr>
        <w:t xml:space="preserve"> </w:t>
      </w:r>
      <w:proofErr w:type="gramStart"/>
      <w:r w:rsidR="00832CDA" w:rsidRPr="001032AE">
        <w:rPr>
          <w:rFonts w:ascii="Times New Roman" w:hAnsi="Times New Roman" w:cs="Times New Roman"/>
          <w:sz w:val="24"/>
          <w:szCs w:val="24"/>
        </w:rPr>
        <w:t>want</w:t>
      </w:r>
      <w:proofErr w:type="gramEnd"/>
      <w:r w:rsidRPr="001032AE">
        <w:rPr>
          <w:rFonts w:ascii="Times New Roman" w:hAnsi="Times New Roman" w:cs="Times New Roman"/>
          <w:sz w:val="24"/>
          <w:szCs w:val="24"/>
        </w:rPr>
        <w:t xml:space="preserve"> by installment, he has to paid 30% </w:t>
      </w:r>
      <w:r w:rsidR="00B219B3" w:rsidRPr="001032AE">
        <w:rPr>
          <w:rFonts w:ascii="Times New Roman" w:hAnsi="Times New Roman" w:cs="Times New Roman"/>
          <w:sz w:val="24"/>
          <w:szCs w:val="24"/>
        </w:rPr>
        <w:t>within</w:t>
      </w:r>
      <w:r w:rsidRPr="001032AE">
        <w:rPr>
          <w:rFonts w:ascii="Times New Roman" w:hAnsi="Times New Roman" w:cs="Times New Roman"/>
          <w:sz w:val="24"/>
          <w:szCs w:val="24"/>
        </w:rPr>
        <w:t xml:space="preserve"> 30 days. And he paid rest amount with 18 </w:t>
      </w:r>
      <w:r w:rsidR="00832CDA" w:rsidRPr="001032AE">
        <w:rPr>
          <w:rFonts w:ascii="Times New Roman" w:hAnsi="Times New Roman" w:cs="Times New Roman"/>
          <w:sz w:val="24"/>
          <w:szCs w:val="24"/>
        </w:rPr>
        <w:t>installments</w:t>
      </w:r>
      <w:r w:rsidRPr="001032AE">
        <w:rPr>
          <w:rFonts w:ascii="Times New Roman" w:hAnsi="Times New Roman" w:cs="Times New Roman"/>
          <w:sz w:val="24"/>
          <w:szCs w:val="24"/>
        </w:rPr>
        <w:t>. Most of the Real Estate company flexi their installment process.</w:t>
      </w:r>
    </w:p>
    <w:p w:rsidR="00507467" w:rsidRPr="001032AE" w:rsidRDefault="00507467" w:rsidP="001032AE">
      <w:pPr>
        <w:pStyle w:val="ListParagraph"/>
        <w:spacing w:after="0" w:line="360" w:lineRule="auto"/>
        <w:jc w:val="both"/>
        <w:rPr>
          <w:rFonts w:ascii="Times New Roman" w:hAnsi="Times New Roman" w:cs="Times New Roman"/>
          <w:b/>
          <w:sz w:val="24"/>
          <w:szCs w:val="24"/>
        </w:rPr>
      </w:pPr>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b/>
          <w:sz w:val="24"/>
          <w:szCs w:val="24"/>
        </w:rPr>
        <w:t>Skimming Pricing Strategy:</w:t>
      </w:r>
      <w:r w:rsidRPr="001032AE">
        <w:rPr>
          <w:rFonts w:ascii="Times New Roman" w:hAnsi="Times New Roman" w:cs="Times New Roman"/>
          <w:sz w:val="24"/>
          <w:szCs w:val="24"/>
        </w:rPr>
        <w:t xml:space="preserve"> Their pricing strategy is skimming pricing strategy which is actually charging a high price for luxurious products. They set up this strategy for their products as because they believe that the high price is interpreted as a sign of high quality. They never compromise with their product qualities so they always charges high prices for those. They believe that, though their products are expensive, their client will be very satisfied with the products they are getting. To attract the new customer they are trying their best to keep their price reasonable for their customer who belong to the upper middle class and upper class people.</w:t>
      </w:r>
    </w:p>
    <w:p w:rsidR="002D3784" w:rsidRDefault="002D3784" w:rsidP="001032AE">
      <w:pPr>
        <w:spacing w:after="0" w:line="360" w:lineRule="auto"/>
        <w:jc w:val="both"/>
        <w:rPr>
          <w:rFonts w:ascii="Times New Roman" w:hAnsi="Times New Roman" w:cs="Times New Roman"/>
          <w:sz w:val="24"/>
          <w:szCs w:val="24"/>
        </w:rPr>
      </w:pPr>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4. Promotion: Promotion is also known as Communication. It includes advertising, sales promotion, direct marketing, sales force, public relations, packaging and any other signal that the firm provides about itself and its products.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following some promotional strategies in order to compete in the market. Now-a-days, we are observing that there are so many real estate companies and to compete in the market is really a great challenge. Furthermore, to develop the best marketing strategy for real estate companies, they do a bit of research.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talks to their current clients and ask them questions about their experience with their company. </w:t>
      </w:r>
      <w:proofErr w:type="spellStart"/>
      <w:proofErr w:type="gram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w:t>
      </w:r>
      <w:proofErr w:type="spellStart"/>
      <w:r w:rsidRPr="001032AE">
        <w:rPr>
          <w:rFonts w:ascii="Times New Roman" w:hAnsi="Times New Roman" w:cs="Times New Roman"/>
          <w:sz w:val="24"/>
          <w:szCs w:val="24"/>
        </w:rPr>
        <w:t>Estatemakes</w:t>
      </w:r>
      <w:proofErr w:type="spellEnd"/>
      <w:r w:rsidRPr="001032AE">
        <w:rPr>
          <w:rFonts w:ascii="Times New Roman" w:hAnsi="Times New Roman" w:cs="Times New Roman"/>
          <w:sz w:val="24"/>
          <w:szCs w:val="24"/>
        </w:rPr>
        <w:t xml:space="preserve"> advertisements for their promotion very strongly.</w:t>
      </w:r>
      <w:proofErr w:type="gramEnd"/>
      <w:r w:rsidRPr="001032AE">
        <w:rPr>
          <w:rFonts w:ascii="Times New Roman" w:hAnsi="Times New Roman" w:cs="Times New Roman"/>
          <w:sz w:val="24"/>
          <w:szCs w:val="24"/>
        </w:rPr>
        <w:t xml:space="preserve"> They use print media for their advertisements. Other promotional strategies are: Newspaper and magazine ads: Newspaper advertisement is the most traditional means of marketing. So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provides advertisements in the newspaper to attract and grab the attention of their clients. </w:t>
      </w:r>
      <w:r w:rsidR="00832CDA" w:rsidRPr="001032AE">
        <w:rPr>
          <w:rFonts w:ascii="Times New Roman" w:hAnsi="Times New Roman" w:cs="Times New Roman"/>
          <w:sz w:val="24"/>
          <w:szCs w:val="24"/>
        </w:rPr>
        <w:t>Websites: The</w:t>
      </w:r>
      <w:r w:rsidRPr="001032AE">
        <w:rPr>
          <w:rFonts w:ascii="Times New Roman" w:hAnsi="Times New Roman" w:cs="Times New Roman"/>
          <w:sz w:val="24"/>
          <w:szCs w:val="24"/>
        </w:rPr>
        <w:t xml:space="preserve"> Internet has become an important advertising venue. Real Estate Companies have many different opportunities to advertise on the Internet. So, they at first find online directories for real estate companies in their area, or even across the country.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also has Email campaigns to reach prospective clients or to up sell to current clients which is really a fast, easy and inexpensive ways. Personal Selling: Oral communication with potential buyers of a product with the intention of making a sale. The personal selling that they focus initially on developing a relationship with the potential buyer, but will always ultimately end with an attempt to "close the sale". </w:t>
      </w:r>
    </w:p>
    <w:p w:rsidR="002D3784" w:rsidRDefault="002D3784" w:rsidP="001032AE">
      <w:pPr>
        <w:spacing w:after="0" w:line="360" w:lineRule="auto"/>
        <w:jc w:val="both"/>
        <w:rPr>
          <w:rFonts w:ascii="Times New Roman" w:hAnsi="Times New Roman" w:cs="Times New Roman"/>
          <w:sz w:val="24"/>
          <w:szCs w:val="24"/>
        </w:rPr>
      </w:pPr>
    </w:p>
    <w:p w:rsidR="00507467" w:rsidRPr="001032AE" w:rsidRDefault="0050746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By the personal selling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created lots of communication between the buyer and seller, which is highly interactive, excellent for communicating complex / detailed product information and features, relationship builds up.</w:t>
      </w:r>
    </w:p>
    <w:p w:rsidR="002D3784" w:rsidRDefault="002D3784" w:rsidP="001032AE">
      <w:pPr>
        <w:spacing w:after="0" w:line="360" w:lineRule="auto"/>
        <w:jc w:val="both"/>
        <w:rPr>
          <w:rFonts w:ascii="Times New Roman" w:hAnsi="Times New Roman" w:cs="Times New Roman"/>
          <w:sz w:val="24"/>
          <w:szCs w:val="24"/>
        </w:rPr>
      </w:pP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The company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Ltd. is very conscious how to promote their product. For the promotion of company’s product they use some media.</w:t>
      </w:r>
    </w:p>
    <w:p w:rsidR="002D3784" w:rsidRDefault="002D3784" w:rsidP="001032AE">
      <w:pPr>
        <w:spacing w:after="0" w:line="360" w:lineRule="auto"/>
        <w:jc w:val="both"/>
        <w:rPr>
          <w:rFonts w:ascii="Times New Roman" w:hAnsi="Times New Roman" w:cs="Times New Roman"/>
          <w:sz w:val="24"/>
          <w:szCs w:val="24"/>
        </w:rPr>
      </w:pP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News media : They give at least 10 days advertise out of 30 days in </w:t>
      </w:r>
      <w:proofErr w:type="spellStart"/>
      <w:r w:rsidRPr="001032AE">
        <w:rPr>
          <w:rFonts w:ascii="Times New Roman" w:hAnsi="Times New Roman" w:cs="Times New Roman"/>
          <w:sz w:val="24"/>
          <w:szCs w:val="24"/>
        </w:rPr>
        <w:t>news paper</w:t>
      </w:r>
      <w:proofErr w:type="spellEnd"/>
      <w:r w:rsidRPr="001032AE">
        <w:rPr>
          <w:rFonts w:ascii="Times New Roman" w:hAnsi="Times New Roman" w:cs="Times New Roman"/>
          <w:sz w:val="24"/>
          <w:szCs w:val="24"/>
        </w:rPr>
        <w:t xml:space="preserve"> for sale their apartment in various location with different offer. Mainly they use the </w:t>
      </w:r>
      <w:proofErr w:type="spellStart"/>
      <w:r w:rsidRPr="001032AE">
        <w:rPr>
          <w:rFonts w:ascii="Times New Roman" w:hAnsi="Times New Roman" w:cs="Times New Roman"/>
          <w:sz w:val="24"/>
          <w:szCs w:val="24"/>
        </w:rPr>
        <w:t>Ittefaq</w:t>
      </w:r>
      <w:proofErr w:type="spellEnd"/>
      <w:r w:rsidRPr="001032AE">
        <w:rPr>
          <w:rFonts w:ascii="Times New Roman" w:hAnsi="Times New Roman" w:cs="Times New Roman"/>
          <w:sz w:val="24"/>
          <w:szCs w:val="24"/>
        </w:rPr>
        <w:t xml:space="preserve">, The </w:t>
      </w:r>
      <w:proofErr w:type="spellStart"/>
      <w:r w:rsidRPr="001032AE">
        <w:rPr>
          <w:rFonts w:ascii="Times New Roman" w:hAnsi="Times New Roman" w:cs="Times New Roman"/>
          <w:sz w:val="24"/>
          <w:szCs w:val="24"/>
        </w:rPr>
        <w:t>ProthomAlo</w:t>
      </w:r>
      <w:proofErr w:type="spellEnd"/>
      <w:r w:rsidRPr="001032AE">
        <w:rPr>
          <w:rFonts w:ascii="Times New Roman" w:hAnsi="Times New Roman" w:cs="Times New Roman"/>
          <w:sz w:val="24"/>
          <w:szCs w:val="24"/>
        </w:rPr>
        <w:t xml:space="preserve">, The </w:t>
      </w:r>
      <w:proofErr w:type="spellStart"/>
      <w:r w:rsidRPr="001032AE">
        <w:rPr>
          <w:rFonts w:ascii="Times New Roman" w:hAnsi="Times New Roman" w:cs="Times New Roman"/>
          <w:sz w:val="24"/>
          <w:szCs w:val="24"/>
        </w:rPr>
        <w:t>Jugantornews</w:t>
      </w:r>
      <w:proofErr w:type="spellEnd"/>
      <w:r w:rsidRPr="001032AE">
        <w:rPr>
          <w:rFonts w:ascii="Times New Roman" w:hAnsi="Times New Roman" w:cs="Times New Roman"/>
          <w:sz w:val="24"/>
          <w:szCs w:val="24"/>
        </w:rPr>
        <w:t xml:space="preserve"> paper etc. as media.</w:t>
      </w: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Hand note: To promote their product they use hand note process. They give hand note a number of targeted client for publicity their product and its location.</w:t>
      </w: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Festoon: To promote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Ltd. use festoon as media of promotion strategy. Company gives an excellent offer which is mention there and in hang on main road side.</w:t>
      </w:r>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Bill board: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w:t>
      </w:r>
      <w:proofErr w:type="spellStart"/>
      <w:r w:rsidRPr="001032AE">
        <w:rPr>
          <w:rFonts w:ascii="Times New Roman" w:hAnsi="Times New Roman" w:cs="Times New Roman"/>
          <w:sz w:val="24"/>
          <w:szCs w:val="24"/>
        </w:rPr>
        <w:t>Pvt</w:t>
      </w:r>
      <w:proofErr w:type="spellEnd"/>
      <w:r w:rsidRPr="001032AE">
        <w:rPr>
          <w:rFonts w:ascii="Times New Roman" w:hAnsi="Times New Roman" w:cs="Times New Roman"/>
          <w:sz w:val="24"/>
          <w:szCs w:val="24"/>
        </w:rPr>
        <w:t xml:space="preserve">) Ltd. also use bill boards for company advertise. Bill boards are situated in main point in Dhaka city. </w:t>
      </w:r>
      <w:proofErr w:type="gramStart"/>
      <w:r w:rsidRPr="001032AE">
        <w:rPr>
          <w:rFonts w:ascii="Times New Roman" w:hAnsi="Times New Roman" w:cs="Times New Roman"/>
          <w:sz w:val="24"/>
          <w:szCs w:val="24"/>
        </w:rPr>
        <w:t>Like front side of hotel Sheraton.</w:t>
      </w:r>
      <w:proofErr w:type="gramEnd"/>
    </w:p>
    <w:p w:rsidR="006C323F" w:rsidRPr="001032AE" w:rsidRDefault="006C323F"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Web site: Details information of BRE’S web site. A large number of </w:t>
      </w:r>
      <w:proofErr w:type="spellStart"/>
      <w:r w:rsidRPr="001032AE">
        <w:rPr>
          <w:rFonts w:ascii="Times New Roman" w:hAnsi="Times New Roman" w:cs="Times New Roman"/>
          <w:sz w:val="24"/>
          <w:szCs w:val="24"/>
        </w:rPr>
        <w:t>Probashi</w:t>
      </w:r>
      <w:proofErr w:type="spellEnd"/>
      <w:r w:rsidRPr="001032AE">
        <w:rPr>
          <w:rFonts w:ascii="Times New Roman" w:hAnsi="Times New Roman" w:cs="Times New Roman"/>
          <w:sz w:val="24"/>
          <w:szCs w:val="24"/>
        </w:rPr>
        <w:t xml:space="preserve"> came to know about BRE’S project and also company and finally they purchase their flat.</w:t>
      </w:r>
    </w:p>
    <w:p w:rsidR="003C358B" w:rsidRDefault="003C358B" w:rsidP="001032AE">
      <w:pPr>
        <w:spacing w:after="0" w:line="360" w:lineRule="auto"/>
        <w:jc w:val="both"/>
        <w:rPr>
          <w:rFonts w:ascii="Times New Roman" w:hAnsi="Times New Roman" w:cs="Times New Roman"/>
          <w:b/>
          <w:sz w:val="24"/>
          <w:szCs w:val="24"/>
        </w:rPr>
      </w:pPr>
    </w:p>
    <w:p w:rsidR="00F57383" w:rsidRPr="001032AE" w:rsidRDefault="007B4504"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b/>
          <w:sz w:val="24"/>
          <w:szCs w:val="24"/>
        </w:rPr>
        <w:t>Rehab Fair and Sales Promotion:</w:t>
      </w:r>
      <w:r w:rsidR="002E5554">
        <w:rPr>
          <w:rFonts w:ascii="Times New Roman" w:hAnsi="Times New Roman" w:cs="Times New Roman"/>
          <w:b/>
          <w:sz w:val="24"/>
          <w:szCs w:val="24"/>
        </w:rPr>
        <w:t xml:space="preserve">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every year participates in the rehab fair and grabs their new, old and potential clients by sales promotion. By that they stimulate quick increases in sales by targeting promotional incentives on particular products, which is a good short term tactical tool. By the help of advertising they are building awareness, reaching a wide audience and by the repetition of main brand and product positioning helps build customer trust. The most important thing in the real estate industry is customer satisfaction. Every real estate owner aims to satisfy its customers and the most successful way of increasing a sale in the real estate business is by pleasing the customer.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increasing their sales by satisfying their clients.</w:t>
      </w:r>
    </w:p>
    <w:p w:rsidR="00F57383" w:rsidRPr="001032AE" w:rsidRDefault="00F57383" w:rsidP="001032AE">
      <w:pPr>
        <w:spacing w:after="0" w:line="360" w:lineRule="auto"/>
        <w:jc w:val="both"/>
        <w:rPr>
          <w:rFonts w:ascii="Times New Roman" w:hAnsi="Times New Roman" w:cs="Times New Roman"/>
          <w:sz w:val="24"/>
          <w:szCs w:val="24"/>
        </w:rPr>
      </w:pPr>
    </w:p>
    <w:p w:rsidR="00F57383" w:rsidRPr="001032AE" w:rsidRDefault="00F57383" w:rsidP="001032AE">
      <w:pPr>
        <w:spacing w:after="0" w:line="360" w:lineRule="auto"/>
        <w:jc w:val="both"/>
        <w:rPr>
          <w:rFonts w:ascii="Times New Roman" w:hAnsi="Times New Roman" w:cs="Times New Roman"/>
          <w:sz w:val="24"/>
          <w:szCs w:val="24"/>
        </w:rPr>
      </w:pPr>
    </w:p>
    <w:p w:rsidR="00F57383" w:rsidRPr="001032AE" w:rsidRDefault="00F57383" w:rsidP="001032AE">
      <w:pPr>
        <w:spacing w:after="0" w:line="360" w:lineRule="auto"/>
        <w:jc w:val="both"/>
        <w:rPr>
          <w:rFonts w:ascii="Times New Roman" w:hAnsi="Times New Roman" w:cs="Times New Roman"/>
          <w:sz w:val="24"/>
          <w:szCs w:val="24"/>
        </w:rPr>
      </w:pPr>
    </w:p>
    <w:p w:rsidR="000D0390" w:rsidRDefault="000D0390"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76423E" w:rsidRDefault="0076423E" w:rsidP="001032AE">
      <w:pPr>
        <w:spacing w:after="0" w:line="360" w:lineRule="auto"/>
        <w:jc w:val="both"/>
        <w:rPr>
          <w:rFonts w:ascii="Times New Roman" w:hAnsi="Times New Roman" w:cs="Times New Roman"/>
          <w:sz w:val="24"/>
          <w:szCs w:val="24"/>
        </w:rPr>
      </w:pPr>
    </w:p>
    <w:p w:rsidR="00F57383" w:rsidRPr="00AF1D28" w:rsidRDefault="00EC0C87" w:rsidP="00EC0C87">
      <w:pPr>
        <w:spacing w:after="0" w:line="360" w:lineRule="auto"/>
        <w:rPr>
          <w:rFonts w:ascii="Times New Roman" w:hAnsi="Times New Roman" w:cs="Times New Roman"/>
          <w:b/>
          <w:sz w:val="32"/>
          <w:szCs w:val="24"/>
        </w:rPr>
      </w:pPr>
      <w:r>
        <w:rPr>
          <w:rFonts w:ascii="Times New Roman" w:hAnsi="Times New Roman" w:cs="Times New Roman"/>
          <w:sz w:val="24"/>
          <w:szCs w:val="24"/>
        </w:rPr>
        <w:t xml:space="preserve">      </w:t>
      </w:r>
      <w:r w:rsidR="00B219B3">
        <w:rPr>
          <w:rFonts w:ascii="Times New Roman" w:hAnsi="Times New Roman" w:cs="Times New Roman"/>
          <w:sz w:val="24"/>
          <w:szCs w:val="24"/>
        </w:rPr>
        <w:t xml:space="preserve">                                       </w:t>
      </w:r>
      <w:r>
        <w:rPr>
          <w:rFonts w:ascii="Times New Roman" w:hAnsi="Times New Roman" w:cs="Times New Roman"/>
          <w:sz w:val="24"/>
          <w:szCs w:val="24"/>
        </w:rPr>
        <w:t xml:space="preserve"> </w:t>
      </w:r>
      <w:r w:rsidR="00F33F0F">
        <w:rPr>
          <w:rFonts w:ascii="Times New Roman" w:hAnsi="Times New Roman" w:cs="Times New Roman"/>
          <w:b/>
          <w:sz w:val="32"/>
          <w:szCs w:val="24"/>
        </w:rPr>
        <w:t>Findings of the Survey</w:t>
      </w:r>
    </w:p>
    <w:p w:rsidR="00AF1D28" w:rsidRDefault="00AF1D28" w:rsidP="001032AE">
      <w:pPr>
        <w:spacing w:after="0" w:line="360" w:lineRule="auto"/>
        <w:jc w:val="both"/>
        <w:rPr>
          <w:rFonts w:ascii="Times New Roman" w:eastAsia="Times New Roman" w:hAnsi="Times New Roman" w:cs="Times New Roman"/>
          <w:sz w:val="24"/>
          <w:szCs w:val="24"/>
        </w:rPr>
      </w:pP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The collected data were analyzed well and were pointed out and shown as findings at the end. After the statistical analysis we can find some findings along the analysis process and these are:-</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•Here average score out of 50 is 34.5 which is good enough and belong in the somewhat satisfactory level. So over all position of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is good. </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•The median value is 31.85 which also belong in the somewhat satisfactory level. So according to this the position of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is also good. </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•The modal value is 35 that mean most of the clients are belong in the somewhat satisfactory level. Most of the clients of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are somewhat satisfied. </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•The range of clients’ satisfaction is 26.18 to 42.82 which means in the case of satisfaction most of the clients belong in the neutral and somewhat satisfied. This is actually a good position for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and if they keep trying to gain client satisfaction then they definitely reach on the top very soon.</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 •The highest score = 47 which is 94% and the lowest score = 19 which is 38% at the same time the score above 80% = 30% and the score below 20% = 10%. So we can see that, some clients are very much satisfied and dissatisfied percentage is also not too bad to recover. So if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tried their best they can achieve very good satisfaction level. •65% of the clients of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 are satisfied with the qualities of the apartments and the commercial places which is actually a very good sign because their core competency is the quality and in this case they are getting satisfaction from their clients. </w:t>
      </w:r>
    </w:p>
    <w:p w:rsidR="00F57383" w:rsidRPr="001032AE" w:rsidRDefault="00F57383" w:rsidP="001032AE">
      <w:pPr>
        <w:spacing w:after="0" w:line="360" w:lineRule="auto"/>
        <w:jc w:val="both"/>
        <w:rPr>
          <w:rFonts w:ascii="Times New Roman" w:eastAsia="Times New Roman" w:hAnsi="Times New Roman" w:cs="Times New Roman"/>
          <w:sz w:val="24"/>
          <w:szCs w:val="24"/>
        </w:rPr>
      </w:pPr>
      <w:r w:rsidRPr="001032AE">
        <w:rPr>
          <w:rFonts w:ascii="Times New Roman" w:eastAsia="Times New Roman" w:hAnsi="Times New Roman" w:cs="Times New Roman"/>
          <w:sz w:val="24"/>
          <w:szCs w:val="24"/>
        </w:rPr>
        <w:t xml:space="preserve">•On the other hand, 45% of the clients are very disappointed with the prices of </w:t>
      </w:r>
      <w:proofErr w:type="spellStart"/>
      <w:r w:rsidRPr="001032AE">
        <w:rPr>
          <w:rFonts w:ascii="Times New Roman" w:eastAsia="Times New Roman" w:hAnsi="Times New Roman" w:cs="Times New Roman"/>
          <w:sz w:val="24"/>
          <w:szCs w:val="24"/>
        </w:rPr>
        <w:t>Borak</w:t>
      </w:r>
      <w:proofErr w:type="spellEnd"/>
      <w:r w:rsidRPr="001032AE">
        <w:rPr>
          <w:rFonts w:ascii="Times New Roman" w:eastAsia="Times New Roman" w:hAnsi="Times New Roman" w:cs="Times New Roman"/>
          <w:sz w:val="24"/>
          <w:szCs w:val="24"/>
        </w:rPr>
        <w:t xml:space="preserve"> Real Estate’s Apartments and commercial places. So, on that case they have to work and try to less the prices. </w:t>
      </w:r>
    </w:p>
    <w:p w:rsidR="00AF1D28" w:rsidRPr="00246D2B" w:rsidRDefault="00AF1D28" w:rsidP="00246D2B">
      <w:pPr>
        <w:spacing w:after="0" w:line="360" w:lineRule="auto"/>
        <w:jc w:val="both"/>
        <w:rPr>
          <w:rFonts w:ascii="Times New Roman" w:eastAsia="Times New Roman" w:hAnsi="Times New Roman" w:cs="Times New Roman"/>
          <w:sz w:val="24"/>
          <w:szCs w:val="24"/>
        </w:rPr>
      </w:pPr>
    </w:p>
    <w:p w:rsidR="00AF1D28" w:rsidRDefault="00AF1D28" w:rsidP="00F21032">
      <w:pPr>
        <w:jc w:val="center"/>
        <w:rPr>
          <w:rFonts w:ascii="Times New Roman" w:hAnsi="Times New Roman" w:cs="Times New Roman"/>
          <w:sz w:val="48"/>
          <w:szCs w:val="24"/>
        </w:rPr>
      </w:pPr>
    </w:p>
    <w:p w:rsidR="00AF1D28" w:rsidRDefault="00AF1D28" w:rsidP="00F21032">
      <w:pPr>
        <w:jc w:val="center"/>
        <w:rPr>
          <w:rFonts w:ascii="Times New Roman" w:hAnsi="Times New Roman" w:cs="Times New Roman"/>
          <w:sz w:val="48"/>
          <w:szCs w:val="24"/>
        </w:rPr>
      </w:pPr>
    </w:p>
    <w:p w:rsidR="00AF1D28" w:rsidRDefault="00AF1D28" w:rsidP="00F21032">
      <w:pPr>
        <w:jc w:val="center"/>
        <w:rPr>
          <w:rFonts w:ascii="Times New Roman" w:hAnsi="Times New Roman" w:cs="Times New Roman"/>
          <w:sz w:val="48"/>
          <w:szCs w:val="24"/>
        </w:rPr>
      </w:pPr>
    </w:p>
    <w:p w:rsidR="00AF1D28" w:rsidRDefault="00AF1D28" w:rsidP="00F21032">
      <w:pPr>
        <w:jc w:val="center"/>
        <w:rPr>
          <w:rFonts w:ascii="Times New Roman" w:hAnsi="Times New Roman" w:cs="Times New Roman"/>
          <w:sz w:val="48"/>
          <w:szCs w:val="24"/>
        </w:rPr>
      </w:pPr>
    </w:p>
    <w:p w:rsidR="00AF1D28" w:rsidRDefault="00AF1D28" w:rsidP="00F21032">
      <w:pPr>
        <w:jc w:val="center"/>
        <w:rPr>
          <w:rFonts w:ascii="Times New Roman" w:hAnsi="Times New Roman" w:cs="Times New Roman"/>
          <w:sz w:val="48"/>
          <w:szCs w:val="24"/>
        </w:rPr>
      </w:pPr>
    </w:p>
    <w:p w:rsidR="00AF1D28" w:rsidRDefault="00AF1D28" w:rsidP="00F21032">
      <w:pPr>
        <w:jc w:val="center"/>
        <w:rPr>
          <w:rFonts w:ascii="Times New Roman" w:hAnsi="Times New Roman" w:cs="Times New Roman"/>
          <w:sz w:val="48"/>
          <w:szCs w:val="24"/>
        </w:rPr>
      </w:pPr>
    </w:p>
    <w:p w:rsidR="00F21032" w:rsidRDefault="00F21032" w:rsidP="00F21032">
      <w:pPr>
        <w:jc w:val="center"/>
        <w:rPr>
          <w:rFonts w:ascii="Times New Roman" w:hAnsi="Times New Roman" w:cs="Times New Roman"/>
          <w:sz w:val="48"/>
          <w:szCs w:val="24"/>
        </w:rPr>
      </w:pPr>
    </w:p>
    <w:p w:rsidR="00F21032" w:rsidRDefault="00F21032" w:rsidP="00F21032">
      <w:pPr>
        <w:jc w:val="center"/>
        <w:rPr>
          <w:rFonts w:ascii="Times New Roman" w:hAnsi="Times New Roman" w:cs="Times New Roman"/>
          <w:sz w:val="48"/>
          <w:szCs w:val="24"/>
        </w:rPr>
      </w:pPr>
    </w:p>
    <w:p w:rsidR="00F21032" w:rsidRDefault="00F21032" w:rsidP="00F21032">
      <w:pPr>
        <w:rPr>
          <w:rFonts w:ascii="Times New Roman" w:hAnsi="Times New Roman" w:cs="Times New Roman"/>
          <w:sz w:val="48"/>
          <w:szCs w:val="24"/>
        </w:rPr>
      </w:pPr>
    </w:p>
    <w:p w:rsidR="00F21032" w:rsidRPr="0076423E" w:rsidRDefault="00F21032" w:rsidP="00F21032">
      <w:pPr>
        <w:jc w:val="center"/>
        <w:rPr>
          <w:rFonts w:ascii="Times New Roman" w:hAnsi="Times New Roman" w:cs="Times New Roman"/>
          <w:sz w:val="48"/>
          <w:szCs w:val="24"/>
        </w:rPr>
      </w:pPr>
    </w:p>
    <w:p w:rsidR="00F21032" w:rsidRPr="00F21032" w:rsidRDefault="00F21032" w:rsidP="00F21032">
      <w:pPr>
        <w:jc w:val="center"/>
        <w:rPr>
          <w:rFonts w:ascii="Times New Roman" w:hAnsi="Times New Roman" w:cs="Times New Roman"/>
          <w:b/>
          <w:sz w:val="52"/>
          <w:szCs w:val="24"/>
        </w:rPr>
      </w:pPr>
      <w:r w:rsidRPr="00F21032">
        <w:rPr>
          <w:rFonts w:ascii="Times New Roman" w:hAnsi="Times New Roman" w:cs="Times New Roman"/>
          <w:b/>
          <w:sz w:val="52"/>
          <w:szCs w:val="24"/>
        </w:rPr>
        <w:t xml:space="preserve">CHAPTER- </w:t>
      </w:r>
      <w:r>
        <w:rPr>
          <w:rFonts w:ascii="Times New Roman" w:hAnsi="Times New Roman" w:cs="Times New Roman"/>
          <w:b/>
          <w:sz w:val="52"/>
          <w:szCs w:val="24"/>
        </w:rPr>
        <w:t>4</w:t>
      </w:r>
    </w:p>
    <w:p w:rsidR="00F21032" w:rsidRPr="00F21032" w:rsidRDefault="00F21032" w:rsidP="00F21032">
      <w:pPr>
        <w:jc w:val="center"/>
        <w:rPr>
          <w:rFonts w:ascii="Times New Roman" w:hAnsi="Times New Roman" w:cs="Times New Roman"/>
          <w:sz w:val="52"/>
          <w:szCs w:val="24"/>
        </w:rPr>
      </w:pPr>
      <w:r w:rsidRPr="00F21032">
        <w:rPr>
          <w:rFonts w:ascii="Times New Roman" w:hAnsi="Times New Roman" w:cs="Times New Roman"/>
          <w:sz w:val="56"/>
          <w:szCs w:val="24"/>
        </w:rPr>
        <w:t>LIMITATION</w:t>
      </w:r>
      <w:r w:rsidR="00734BDC">
        <w:rPr>
          <w:rFonts w:ascii="Times New Roman" w:hAnsi="Times New Roman" w:cs="Times New Roman"/>
          <w:sz w:val="56"/>
          <w:szCs w:val="24"/>
        </w:rPr>
        <w:t>S</w:t>
      </w:r>
    </w:p>
    <w:p w:rsidR="00F21032" w:rsidRDefault="00F21032" w:rsidP="00F21032">
      <w:pPr>
        <w:rPr>
          <w:rFonts w:ascii="Times New Roman" w:hAnsi="Times New Roman" w:cs="Times New Roman"/>
          <w:sz w:val="24"/>
          <w:szCs w:val="24"/>
        </w:rPr>
      </w:pPr>
    </w:p>
    <w:p w:rsidR="00F21032" w:rsidRDefault="00F21032" w:rsidP="00F21032">
      <w:pPr>
        <w:rPr>
          <w:rFonts w:ascii="Times New Roman" w:hAnsi="Times New Roman" w:cs="Times New Roman"/>
          <w:sz w:val="24"/>
          <w:szCs w:val="24"/>
        </w:rPr>
      </w:pPr>
    </w:p>
    <w:p w:rsidR="00F21032" w:rsidRDefault="00F21032" w:rsidP="00F21032">
      <w:pPr>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EC0C87" w:rsidRDefault="00EC0C87" w:rsidP="00EC0C87">
      <w:pPr>
        <w:spacing w:after="0" w:line="360" w:lineRule="auto"/>
        <w:rPr>
          <w:rFonts w:ascii="Times New Roman" w:hAnsi="Times New Roman" w:cs="Times New Roman"/>
          <w:sz w:val="24"/>
          <w:szCs w:val="24"/>
        </w:rPr>
      </w:pPr>
    </w:p>
    <w:p w:rsidR="009A49B5" w:rsidRPr="003C358B" w:rsidRDefault="00EC0C87" w:rsidP="00EC0C87">
      <w:pPr>
        <w:spacing w:after="0" w:line="360" w:lineRule="auto"/>
        <w:rPr>
          <w:rFonts w:ascii="Times New Roman" w:eastAsia="Times New Roman" w:hAnsi="Times New Roman" w:cs="Times New Roman"/>
          <w:sz w:val="32"/>
          <w:szCs w:val="24"/>
        </w:rPr>
      </w:pPr>
      <w:r>
        <w:rPr>
          <w:rFonts w:ascii="Times New Roman" w:hAnsi="Times New Roman" w:cs="Times New Roman"/>
          <w:sz w:val="24"/>
          <w:szCs w:val="24"/>
        </w:rPr>
        <w:lastRenderedPageBreak/>
        <w:t xml:space="preserve">                                                          </w:t>
      </w:r>
      <w:r w:rsidR="00E145C3" w:rsidRPr="003C358B">
        <w:rPr>
          <w:rFonts w:ascii="Times New Roman" w:eastAsia="Times New Roman" w:hAnsi="Times New Roman" w:cs="Times New Roman"/>
          <w:sz w:val="32"/>
          <w:szCs w:val="24"/>
        </w:rPr>
        <w:t>Limitation</w:t>
      </w:r>
    </w:p>
    <w:p w:rsidR="00E145C3" w:rsidRPr="001032AE" w:rsidRDefault="00E145C3" w:rsidP="003C358B">
      <w:pPr>
        <w:spacing w:after="0" w:line="360" w:lineRule="auto"/>
        <w:jc w:val="center"/>
        <w:rPr>
          <w:rFonts w:ascii="Times New Roman" w:eastAsia="Times New Roman" w:hAnsi="Times New Roman" w:cs="Times New Roman"/>
          <w:sz w:val="24"/>
          <w:szCs w:val="24"/>
        </w:rPr>
      </w:pPr>
    </w:p>
    <w:p w:rsidR="00F57383" w:rsidRPr="001032AE" w:rsidRDefault="00E145C3"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While preparing the report I have faced some limitations which are mentioned here:</w:t>
      </w:r>
    </w:p>
    <w:p w:rsidR="00E145C3" w:rsidRPr="001032AE" w:rsidRDefault="00B36FB6"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There have time constraint to me. If I get more time then I could enrich my report more.</w:t>
      </w:r>
    </w:p>
    <w:p w:rsidR="00B36FB6" w:rsidRPr="001032AE" w:rsidRDefault="00B36FB6"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I have cover only Dhaka, it would be better if could cover the whole country in my report.</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In the website there was lack of information. So I have to go to everyone to fulfill my queries to prepare my report.</w:t>
      </w:r>
      <w:r w:rsidR="00EC0C87">
        <w:rPr>
          <w:rFonts w:ascii="Times New Roman" w:hAnsi="Times New Roman" w:cs="Times New Roman"/>
          <w:sz w:val="24"/>
          <w:szCs w:val="24"/>
        </w:rPr>
        <w:t xml:space="preserve">       </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Most of the employees who can provide information to me to prepare my report are also new here. So I have to face lots of difficulties to gather my needed information.</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Here decisions are changed so rapidly. That’s why I had to change my desk several times which was so disturbing for my works and also I cannot concentrate on my work and also preparing my reports.</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Our courses on marketing were based on theories. Sometimes it was difficult to relate all the practices of operation to the theories.</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As far as the respondents are concerned they did not cooperate as cordially as it was expected.</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 designated authorities are also been hesitated to give the information because of the authority and policies.</w:t>
      </w:r>
    </w:p>
    <w:p w:rsidR="00B06AB3" w:rsidRPr="001032AE" w:rsidRDefault="00B06AB3" w:rsidP="001032AE">
      <w:pPr>
        <w:pStyle w:val="ListParagraph"/>
        <w:numPr>
          <w:ilvl w:val="0"/>
          <w:numId w:val="11"/>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Respondent’s bias towards the certain real estate companies.</w:t>
      </w: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r w:rsidRPr="001032AE">
        <w:rPr>
          <w:rFonts w:ascii="Times New Roman" w:hAnsi="Times New Roman" w:cs="Times New Roman"/>
          <w:sz w:val="24"/>
          <w:szCs w:val="24"/>
        </w:rPr>
        <w:t>If I had not to face these limitations then my report could be more perfect.</w:t>
      </w: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p>
    <w:p w:rsidR="00B06AB3" w:rsidRPr="001032AE" w:rsidRDefault="00B06AB3" w:rsidP="001032AE">
      <w:pPr>
        <w:pStyle w:val="ListParagraph"/>
        <w:spacing w:after="0" w:line="360" w:lineRule="auto"/>
        <w:ind w:left="767"/>
        <w:jc w:val="both"/>
        <w:rPr>
          <w:rFonts w:ascii="Times New Roman" w:hAnsi="Times New Roman" w:cs="Times New Roman"/>
          <w:sz w:val="24"/>
          <w:szCs w:val="24"/>
        </w:rPr>
      </w:pPr>
    </w:p>
    <w:p w:rsidR="00B06AB3" w:rsidRDefault="00B06AB3" w:rsidP="001032AE">
      <w:pPr>
        <w:pStyle w:val="ListParagraph"/>
        <w:spacing w:after="0" w:line="360" w:lineRule="auto"/>
        <w:ind w:left="767"/>
        <w:jc w:val="both"/>
        <w:rPr>
          <w:rFonts w:ascii="Times New Roman" w:hAnsi="Times New Roman" w:cs="Times New Roman"/>
          <w:sz w:val="24"/>
          <w:szCs w:val="24"/>
        </w:rPr>
      </w:pPr>
    </w:p>
    <w:p w:rsidR="00246D2B" w:rsidRPr="001032AE" w:rsidRDefault="00246D2B" w:rsidP="001032AE">
      <w:pPr>
        <w:pStyle w:val="ListParagraph"/>
        <w:spacing w:after="0" w:line="360" w:lineRule="auto"/>
        <w:ind w:left="767"/>
        <w:jc w:val="both"/>
        <w:rPr>
          <w:rFonts w:ascii="Times New Roman" w:hAnsi="Times New Roman" w:cs="Times New Roman"/>
          <w:sz w:val="24"/>
          <w:szCs w:val="24"/>
        </w:rPr>
      </w:pPr>
    </w:p>
    <w:p w:rsidR="00B06AB3" w:rsidRDefault="00B06AB3" w:rsidP="001032AE">
      <w:pPr>
        <w:pStyle w:val="ListParagraph"/>
        <w:spacing w:after="0" w:line="360" w:lineRule="auto"/>
        <w:ind w:left="767"/>
        <w:jc w:val="both"/>
        <w:rPr>
          <w:rFonts w:ascii="Times New Roman" w:hAnsi="Times New Roman" w:cs="Times New Roman"/>
          <w:sz w:val="24"/>
          <w:szCs w:val="24"/>
        </w:rPr>
      </w:pPr>
    </w:p>
    <w:p w:rsidR="00B06AB3" w:rsidRPr="003C358B" w:rsidRDefault="00B06AB3" w:rsidP="003C358B">
      <w:pPr>
        <w:spacing w:after="0" w:line="360" w:lineRule="auto"/>
        <w:jc w:val="both"/>
        <w:rPr>
          <w:rFonts w:ascii="Times New Roman" w:hAnsi="Times New Roman" w:cs="Times New Roman"/>
          <w:sz w:val="24"/>
          <w:szCs w:val="24"/>
        </w:rPr>
      </w:pPr>
    </w:p>
    <w:p w:rsidR="00F6395E" w:rsidRDefault="00F6395E" w:rsidP="003C358B">
      <w:pPr>
        <w:pStyle w:val="ListParagraph"/>
        <w:spacing w:after="0" w:line="360" w:lineRule="auto"/>
        <w:ind w:left="767"/>
        <w:jc w:val="center"/>
        <w:rPr>
          <w:rFonts w:ascii="Times New Roman" w:hAnsi="Times New Roman" w:cs="Times New Roman"/>
          <w:sz w:val="32"/>
          <w:szCs w:val="24"/>
        </w:rPr>
      </w:pPr>
    </w:p>
    <w:p w:rsidR="00F6395E" w:rsidRDefault="00F6395E" w:rsidP="00F6395E">
      <w:pPr>
        <w:jc w:val="center"/>
        <w:rPr>
          <w:rFonts w:ascii="Times New Roman" w:hAnsi="Times New Roman" w:cs="Times New Roman"/>
          <w:sz w:val="52"/>
          <w:szCs w:val="24"/>
        </w:rPr>
      </w:pPr>
      <w:r>
        <w:rPr>
          <w:rFonts w:ascii="Times New Roman" w:hAnsi="Times New Roman" w:cs="Times New Roman"/>
          <w:sz w:val="32"/>
          <w:szCs w:val="24"/>
        </w:rPr>
        <w:br w:type="page"/>
      </w:r>
      <w:r>
        <w:rPr>
          <w:rFonts w:ascii="Times New Roman" w:hAnsi="Times New Roman" w:cs="Times New Roman"/>
          <w:sz w:val="52"/>
          <w:szCs w:val="24"/>
        </w:rPr>
        <w:lastRenderedPageBreak/>
        <w:t xml:space="preserve"> </w:t>
      </w:r>
    </w:p>
    <w:p w:rsidR="00F6395E" w:rsidRDefault="00F6395E" w:rsidP="00F6395E">
      <w:pPr>
        <w:jc w:val="center"/>
        <w:rPr>
          <w:rFonts w:ascii="Times New Roman" w:hAnsi="Times New Roman" w:cs="Times New Roman"/>
          <w:sz w:val="52"/>
          <w:szCs w:val="24"/>
        </w:rPr>
      </w:pPr>
    </w:p>
    <w:p w:rsidR="00F6395E" w:rsidRDefault="00F6395E" w:rsidP="00F6395E">
      <w:pPr>
        <w:jc w:val="center"/>
        <w:rPr>
          <w:rFonts w:ascii="Times New Roman" w:hAnsi="Times New Roman" w:cs="Times New Roman"/>
          <w:sz w:val="52"/>
          <w:szCs w:val="24"/>
        </w:rPr>
      </w:pPr>
    </w:p>
    <w:p w:rsidR="00F6395E" w:rsidRDefault="00F6395E" w:rsidP="00F6395E">
      <w:pPr>
        <w:jc w:val="center"/>
        <w:rPr>
          <w:rFonts w:ascii="Times New Roman" w:hAnsi="Times New Roman" w:cs="Times New Roman"/>
          <w:sz w:val="52"/>
          <w:szCs w:val="24"/>
        </w:rPr>
      </w:pPr>
    </w:p>
    <w:p w:rsidR="00F6395E" w:rsidRDefault="00F6395E" w:rsidP="00F6395E">
      <w:pPr>
        <w:jc w:val="center"/>
        <w:rPr>
          <w:rFonts w:ascii="Times New Roman" w:hAnsi="Times New Roman" w:cs="Times New Roman"/>
          <w:sz w:val="52"/>
          <w:szCs w:val="24"/>
        </w:rPr>
      </w:pPr>
    </w:p>
    <w:p w:rsidR="00F6395E" w:rsidRDefault="00F6395E" w:rsidP="00F6395E">
      <w:pPr>
        <w:jc w:val="center"/>
        <w:rPr>
          <w:rFonts w:ascii="Times New Roman" w:hAnsi="Times New Roman" w:cs="Times New Roman"/>
          <w:sz w:val="52"/>
          <w:szCs w:val="24"/>
        </w:rPr>
      </w:pPr>
    </w:p>
    <w:p w:rsidR="00F6395E" w:rsidRDefault="00F6395E" w:rsidP="00F6395E">
      <w:pPr>
        <w:jc w:val="center"/>
        <w:rPr>
          <w:rFonts w:ascii="Times New Roman" w:hAnsi="Times New Roman" w:cs="Times New Roman"/>
          <w:b/>
          <w:sz w:val="52"/>
          <w:szCs w:val="24"/>
        </w:rPr>
      </w:pPr>
    </w:p>
    <w:p w:rsidR="00F6395E" w:rsidRPr="00F6395E" w:rsidRDefault="00F6395E" w:rsidP="00F6395E">
      <w:pPr>
        <w:jc w:val="center"/>
        <w:rPr>
          <w:rFonts w:ascii="Times New Roman" w:hAnsi="Times New Roman" w:cs="Times New Roman"/>
          <w:b/>
          <w:sz w:val="52"/>
          <w:szCs w:val="24"/>
        </w:rPr>
      </w:pPr>
      <w:r w:rsidRPr="00F6395E">
        <w:rPr>
          <w:rFonts w:ascii="Times New Roman" w:hAnsi="Times New Roman" w:cs="Times New Roman"/>
          <w:b/>
          <w:sz w:val="52"/>
          <w:szCs w:val="24"/>
        </w:rPr>
        <w:t>CHAPTER</w:t>
      </w:r>
      <w:r>
        <w:rPr>
          <w:rFonts w:ascii="Times New Roman" w:hAnsi="Times New Roman" w:cs="Times New Roman"/>
          <w:b/>
          <w:sz w:val="52"/>
          <w:szCs w:val="24"/>
        </w:rPr>
        <w:t xml:space="preserve"> </w:t>
      </w:r>
      <w:r w:rsidRPr="00F6395E">
        <w:rPr>
          <w:rFonts w:ascii="Times New Roman" w:hAnsi="Times New Roman" w:cs="Times New Roman"/>
          <w:b/>
          <w:sz w:val="52"/>
          <w:szCs w:val="24"/>
        </w:rPr>
        <w:t>-5</w:t>
      </w:r>
    </w:p>
    <w:p w:rsidR="00F6395E" w:rsidRDefault="00F6395E" w:rsidP="00F6395E">
      <w:pPr>
        <w:jc w:val="center"/>
        <w:rPr>
          <w:rFonts w:ascii="Times New Roman" w:hAnsi="Times New Roman" w:cs="Times New Roman"/>
          <w:sz w:val="52"/>
          <w:szCs w:val="24"/>
        </w:rPr>
      </w:pPr>
    </w:p>
    <w:p w:rsidR="00F6395E" w:rsidRPr="00F6395E" w:rsidRDefault="00F6395E" w:rsidP="00F6395E">
      <w:pPr>
        <w:jc w:val="center"/>
        <w:rPr>
          <w:rFonts w:ascii="Times New Roman" w:hAnsi="Times New Roman" w:cs="Times New Roman"/>
          <w:sz w:val="52"/>
          <w:szCs w:val="24"/>
        </w:rPr>
      </w:pPr>
      <w:r w:rsidRPr="00F6395E">
        <w:rPr>
          <w:rFonts w:ascii="Times New Roman" w:hAnsi="Times New Roman" w:cs="Times New Roman"/>
          <w:sz w:val="52"/>
          <w:szCs w:val="24"/>
        </w:rPr>
        <w:t>Recommendations</w:t>
      </w:r>
      <w:r>
        <w:rPr>
          <w:rFonts w:ascii="Times New Roman" w:hAnsi="Times New Roman" w:cs="Times New Roman"/>
          <w:sz w:val="52"/>
          <w:szCs w:val="24"/>
        </w:rPr>
        <w:t xml:space="preserve"> &amp;</w:t>
      </w:r>
    </w:p>
    <w:p w:rsidR="00F6395E" w:rsidRPr="00F21032" w:rsidRDefault="00F6395E" w:rsidP="00F6395E">
      <w:pPr>
        <w:jc w:val="center"/>
        <w:rPr>
          <w:rFonts w:ascii="Times New Roman" w:hAnsi="Times New Roman" w:cs="Times New Roman"/>
          <w:sz w:val="52"/>
          <w:szCs w:val="24"/>
        </w:rPr>
      </w:pPr>
      <w:r w:rsidRPr="00F21032">
        <w:rPr>
          <w:rFonts w:ascii="Times New Roman" w:hAnsi="Times New Roman" w:cs="Times New Roman"/>
          <w:sz w:val="52"/>
          <w:szCs w:val="24"/>
        </w:rPr>
        <w:t>CONCLUSION</w:t>
      </w:r>
    </w:p>
    <w:p w:rsidR="00F6395E" w:rsidRDefault="00F6395E">
      <w:pPr>
        <w:rPr>
          <w:rFonts w:ascii="Times New Roman" w:hAnsi="Times New Roman" w:cs="Times New Roman"/>
          <w:sz w:val="32"/>
          <w:szCs w:val="24"/>
        </w:rPr>
      </w:pPr>
    </w:p>
    <w:p w:rsidR="00B06AB3" w:rsidRPr="003C358B" w:rsidRDefault="00B06AB3" w:rsidP="003C358B">
      <w:pPr>
        <w:pStyle w:val="ListParagraph"/>
        <w:spacing w:after="0" w:line="360" w:lineRule="auto"/>
        <w:ind w:left="767"/>
        <w:jc w:val="center"/>
        <w:rPr>
          <w:rFonts w:ascii="Times New Roman" w:hAnsi="Times New Roman" w:cs="Times New Roman"/>
          <w:sz w:val="32"/>
          <w:szCs w:val="24"/>
        </w:rPr>
      </w:pPr>
    </w:p>
    <w:p w:rsidR="00F6395E" w:rsidRDefault="00F6395E" w:rsidP="003C358B">
      <w:pPr>
        <w:pStyle w:val="ListParagraph"/>
        <w:spacing w:after="0" w:line="360" w:lineRule="auto"/>
        <w:ind w:left="767"/>
        <w:jc w:val="center"/>
        <w:rPr>
          <w:rFonts w:ascii="Times New Roman" w:hAnsi="Times New Roman" w:cs="Times New Roman"/>
          <w:sz w:val="32"/>
          <w:szCs w:val="24"/>
        </w:rPr>
      </w:pPr>
    </w:p>
    <w:p w:rsidR="00F6395E" w:rsidRDefault="00F6395E" w:rsidP="003C358B">
      <w:pPr>
        <w:pStyle w:val="ListParagraph"/>
        <w:spacing w:after="0" w:line="360" w:lineRule="auto"/>
        <w:ind w:left="767"/>
        <w:jc w:val="center"/>
        <w:rPr>
          <w:rFonts w:ascii="Times New Roman" w:hAnsi="Times New Roman" w:cs="Times New Roman"/>
          <w:sz w:val="32"/>
          <w:szCs w:val="24"/>
        </w:rPr>
      </w:pPr>
    </w:p>
    <w:p w:rsidR="00F6395E" w:rsidRDefault="00F6395E" w:rsidP="003C358B">
      <w:pPr>
        <w:pStyle w:val="ListParagraph"/>
        <w:spacing w:after="0" w:line="360" w:lineRule="auto"/>
        <w:ind w:left="767"/>
        <w:jc w:val="center"/>
        <w:rPr>
          <w:rFonts w:ascii="Times New Roman" w:hAnsi="Times New Roman" w:cs="Times New Roman"/>
          <w:sz w:val="32"/>
          <w:szCs w:val="24"/>
        </w:rPr>
      </w:pPr>
    </w:p>
    <w:p w:rsidR="00F6395E" w:rsidRDefault="00F6395E" w:rsidP="003C358B">
      <w:pPr>
        <w:pStyle w:val="ListParagraph"/>
        <w:spacing w:after="0" w:line="360" w:lineRule="auto"/>
        <w:ind w:left="767"/>
        <w:jc w:val="center"/>
        <w:rPr>
          <w:rFonts w:ascii="Times New Roman" w:hAnsi="Times New Roman" w:cs="Times New Roman"/>
          <w:sz w:val="32"/>
          <w:szCs w:val="24"/>
        </w:rPr>
      </w:pPr>
    </w:p>
    <w:p w:rsidR="00F6395E" w:rsidRDefault="00F6395E" w:rsidP="00F6395E">
      <w:pPr>
        <w:spacing w:after="0" w:line="360" w:lineRule="auto"/>
        <w:rPr>
          <w:rFonts w:ascii="Times New Roman" w:hAnsi="Times New Roman" w:cs="Times New Roman"/>
          <w:sz w:val="32"/>
          <w:szCs w:val="24"/>
        </w:rPr>
      </w:pPr>
    </w:p>
    <w:p w:rsidR="00F6395E" w:rsidRDefault="00F6395E" w:rsidP="00F6395E">
      <w:pPr>
        <w:spacing w:after="0" w:line="360" w:lineRule="auto"/>
        <w:rPr>
          <w:rFonts w:ascii="Times New Roman" w:hAnsi="Times New Roman" w:cs="Times New Roman"/>
          <w:sz w:val="32"/>
          <w:szCs w:val="24"/>
        </w:rPr>
      </w:pPr>
      <w:r>
        <w:rPr>
          <w:rFonts w:ascii="Times New Roman" w:hAnsi="Times New Roman" w:cs="Times New Roman"/>
          <w:sz w:val="32"/>
          <w:szCs w:val="24"/>
        </w:rPr>
        <w:lastRenderedPageBreak/>
        <w:t xml:space="preserve">                                      </w:t>
      </w:r>
    </w:p>
    <w:p w:rsidR="00F6395E" w:rsidRDefault="00F6395E" w:rsidP="00F6395E">
      <w:pPr>
        <w:spacing w:after="0" w:line="360" w:lineRule="auto"/>
        <w:rPr>
          <w:rFonts w:ascii="Times New Roman" w:hAnsi="Times New Roman" w:cs="Times New Roman"/>
          <w:sz w:val="32"/>
          <w:szCs w:val="24"/>
        </w:rPr>
      </w:pPr>
      <w:r>
        <w:rPr>
          <w:rFonts w:ascii="Times New Roman" w:hAnsi="Times New Roman" w:cs="Times New Roman"/>
          <w:sz w:val="32"/>
          <w:szCs w:val="24"/>
        </w:rPr>
        <w:t xml:space="preserve">                                          </w:t>
      </w:r>
    </w:p>
    <w:p w:rsidR="00F6395E" w:rsidRDefault="00F6395E" w:rsidP="00F6395E">
      <w:pPr>
        <w:spacing w:after="0" w:line="360" w:lineRule="auto"/>
        <w:rPr>
          <w:rFonts w:ascii="Times New Roman" w:hAnsi="Times New Roman" w:cs="Times New Roman"/>
          <w:sz w:val="32"/>
          <w:szCs w:val="24"/>
        </w:rPr>
      </w:pPr>
    </w:p>
    <w:p w:rsidR="00B06AB3" w:rsidRPr="00F6395E" w:rsidRDefault="00F6395E" w:rsidP="00F6395E">
      <w:pPr>
        <w:spacing w:after="0" w:line="360" w:lineRule="auto"/>
        <w:rPr>
          <w:rFonts w:ascii="Times New Roman" w:hAnsi="Times New Roman" w:cs="Times New Roman"/>
          <w:sz w:val="32"/>
          <w:szCs w:val="24"/>
        </w:rPr>
      </w:pPr>
      <w:r>
        <w:rPr>
          <w:rFonts w:ascii="Times New Roman" w:hAnsi="Times New Roman" w:cs="Times New Roman"/>
          <w:sz w:val="32"/>
          <w:szCs w:val="24"/>
        </w:rPr>
        <w:t xml:space="preserve">                                        </w:t>
      </w:r>
      <w:r w:rsidR="00B06AB3" w:rsidRPr="00F6395E">
        <w:rPr>
          <w:rFonts w:ascii="Times New Roman" w:hAnsi="Times New Roman" w:cs="Times New Roman"/>
          <w:sz w:val="32"/>
          <w:szCs w:val="24"/>
        </w:rPr>
        <w:t>Recommendations</w:t>
      </w:r>
    </w:p>
    <w:p w:rsidR="006A58A7" w:rsidRPr="001032AE" w:rsidRDefault="006A58A7" w:rsidP="001032AE">
      <w:pPr>
        <w:pStyle w:val="ListParagraph"/>
        <w:spacing w:after="0" w:line="360" w:lineRule="auto"/>
        <w:ind w:left="767"/>
        <w:jc w:val="both"/>
        <w:rPr>
          <w:rFonts w:ascii="Times New Roman" w:hAnsi="Times New Roman" w:cs="Times New Roman"/>
          <w:sz w:val="24"/>
          <w:szCs w:val="24"/>
        </w:rPr>
      </w:pP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Employees need more training and development program to gain more skills and help the company with their different skills to expand.</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Associates should be more sincere about their responsibility.</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Associates should be more careful about their duties. Customer satisfaction is a big deal, but they should also keep other activities in mind as well so that operational lapses cannot be occurred.</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To reduce the number of pending E-mail they can use proper software for better contact with clients.</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To reduce the work pressure they can increase the associate of the sales department.</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Should have stability in their decision making.</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They can arrange more CSR activities and take sponsorship for socialization.</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Most importantly they have to more work on pricing of their apartments and the commercial places and they have to lees their prices to get more satisfaction of their clients.</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They have to more aware to deliver the products to their clients on time.</w:t>
      </w:r>
    </w:p>
    <w:p w:rsidR="006A58A7" w:rsidRPr="001032AE" w:rsidRDefault="006A58A7" w:rsidP="001032AE">
      <w:pPr>
        <w:pStyle w:val="ListParagraph"/>
        <w:numPr>
          <w:ilvl w:val="0"/>
          <w:numId w:val="15"/>
        </w:num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They outsource designs from outside the company and sometimes the country. But I think here the architectural team is very good at design. So the designs or ideas they outsource can be done by the in house architects.</w:t>
      </w:r>
    </w:p>
    <w:p w:rsidR="006A58A7" w:rsidRPr="001032AE" w:rsidRDefault="006A58A7" w:rsidP="001032AE">
      <w:pPr>
        <w:spacing w:after="0" w:line="360" w:lineRule="auto"/>
        <w:jc w:val="both"/>
        <w:rPr>
          <w:rFonts w:ascii="Times New Roman" w:hAnsi="Times New Roman" w:cs="Times New Roman"/>
          <w:sz w:val="24"/>
          <w:szCs w:val="24"/>
        </w:rPr>
      </w:pPr>
      <w:r w:rsidRPr="001032AE">
        <w:rPr>
          <w:rFonts w:ascii="Times New Roman" w:hAnsi="Times New Roman" w:cs="Times New Roman"/>
          <w:sz w:val="24"/>
          <w:szCs w:val="24"/>
        </w:rPr>
        <w:t xml:space="preserve">If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follows these recommendations, I believe they can do better in future.</w:t>
      </w:r>
    </w:p>
    <w:p w:rsidR="006A58A7" w:rsidRPr="001032AE" w:rsidRDefault="006A58A7" w:rsidP="001032AE">
      <w:pPr>
        <w:spacing w:after="0" w:line="360" w:lineRule="auto"/>
        <w:jc w:val="both"/>
        <w:rPr>
          <w:rFonts w:ascii="Times New Roman" w:hAnsi="Times New Roman" w:cs="Times New Roman"/>
          <w:sz w:val="24"/>
          <w:szCs w:val="24"/>
        </w:rPr>
      </w:pPr>
    </w:p>
    <w:p w:rsidR="006A58A7" w:rsidRPr="001032AE" w:rsidRDefault="006A58A7" w:rsidP="001032AE">
      <w:pPr>
        <w:spacing w:after="0" w:line="360" w:lineRule="auto"/>
        <w:jc w:val="both"/>
        <w:rPr>
          <w:rFonts w:ascii="Times New Roman" w:hAnsi="Times New Roman" w:cs="Times New Roman"/>
          <w:sz w:val="24"/>
          <w:szCs w:val="24"/>
        </w:rPr>
      </w:pPr>
    </w:p>
    <w:p w:rsidR="006A58A7" w:rsidRPr="001032AE" w:rsidRDefault="006A58A7" w:rsidP="001032AE">
      <w:pPr>
        <w:spacing w:after="0" w:line="360" w:lineRule="auto"/>
        <w:jc w:val="both"/>
        <w:rPr>
          <w:rFonts w:ascii="Times New Roman" w:hAnsi="Times New Roman" w:cs="Times New Roman"/>
          <w:sz w:val="24"/>
          <w:szCs w:val="24"/>
        </w:rPr>
      </w:pPr>
    </w:p>
    <w:p w:rsidR="006A58A7" w:rsidRDefault="006A58A7"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6395E" w:rsidP="00F6395E">
      <w:pPr>
        <w:tabs>
          <w:tab w:val="left" w:pos="65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F21032">
      <w:pPr>
        <w:spacing w:after="0" w:line="360" w:lineRule="auto"/>
        <w:rPr>
          <w:rFonts w:ascii="Times New Roman" w:hAnsi="Times New Roman" w:cs="Times New Roman"/>
          <w:sz w:val="24"/>
          <w:szCs w:val="24"/>
        </w:rPr>
      </w:pPr>
    </w:p>
    <w:p w:rsidR="006A58A7" w:rsidRPr="00F6395E" w:rsidRDefault="00EC0C87" w:rsidP="00EC0C8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6395E">
        <w:rPr>
          <w:rFonts w:ascii="Times New Roman" w:hAnsi="Times New Roman" w:cs="Times New Roman"/>
          <w:sz w:val="24"/>
          <w:szCs w:val="24"/>
        </w:rPr>
        <w:t xml:space="preserve">           </w:t>
      </w:r>
      <w:r w:rsidR="00315EA0" w:rsidRPr="003C358B">
        <w:rPr>
          <w:rFonts w:ascii="Times New Roman" w:hAnsi="Times New Roman" w:cs="Times New Roman"/>
          <w:b/>
          <w:sz w:val="32"/>
          <w:szCs w:val="24"/>
        </w:rPr>
        <w:t>Conclusion</w:t>
      </w:r>
    </w:p>
    <w:p w:rsidR="003C358B" w:rsidRPr="003C358B" w:rsidRDefault="003C358B" w:rsidP="003C358B">
      <w:pPr>
        <w:spacing w:after="0" w:line="360" w:lineRule="auto"/>
        <w:jc w:val="center"/>
        <w:rPr>
          <w:rFonts w:ascii="Times New Roman" w:hAnsi="Times New Roman" w:cs="Times New Roman"/>
          <w:sz w:val="32"/>
          <w:szCs w:val="24"/>
        </w:rPr>
      </w:pPr>
    </w:p>
    <w:p w:rsidR="00315EA0" w:rsidRPr="001032AE" w:rsidRDefault="00315EA0" w:rsidP="001032AE">
      <w:pPr>
        <w:spacing w:after="0" w:line="360" w:lineRule="auto"/>
        <w:jc w:val="both"/>
        <w:rPr>
          <w:rFonts w:ascii="Times New Roman" w:hAnsi="Times New Roman" w:cs="Times New Roman"/>
          <w:sz w:val="24"/>
          <w:szCs w:val="24"/>
        </w:rPr>
      </w:pP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is one of the reputed companies in our country. It is now operating its activities in the competitive market for providing more and more sophisticated interior designing. Every company has its long-term goal of operating its activities with good performance. The overall performance of any organization depends on the satisfaction of the clients. So the company should consider their individual clients satisfied with their better services. </w:t>
      </w:r>
      <w:proofErr w:type="spellStart"/>
      <w:r w:rsidRPr="001032AE">
        <w:rPr>
          <w:rFonts w:ascii="Times New Roman" w:hAnsi="Times New Roman" w:cs="Times New Roman"/>
          <w:sz w:val="24"/>
          <w:szCs w:val="24"/>
        </w:rPr>
        <w:t>Borak</w:t>
      </w:r>
      <w:proofErr w:type="spellEnd"/>
      <w:r w:rsidRPr="001032AE">
        <w:rPr>
          <w:rFonts w:ascii="Times New Roman" w:hAnsi="Times New Roman" w:cs="Times New Roman"/>
          <w:sz w:val="24"/>
          <w:szCs w:val="24"/>
        </w:rPr>
        <w:t xml:space="preserve"> real Estate has successfully managed to keep its position among the top 10 companies in developing modern building as well as their interior designing. They have a good potential to expand their business and capture more markets. Their main strength is their hardworking and efficient workforce which has enabled them to reach what they are today. The overall satisfaction level among the clients is good but some factor which may hamper the future growth of the business is the factor for their dissatisfaction. If they revise their motivational policies, safety and benefits the client satisfaction would increase according to the company’s expectations. Then analysis and findings are summarized of the company regarding making the clients satisfied regarding the different issues. Finally, based on the problems, recommendation has been developed to solve the problems to make the clients satisfied. It is expected that the company can make its clients satisfied following the developed recommendations and make itself as competitive company and soon place itself in the top 5 companies in the market. With over two decades of excellence, BORAK is a name synonymous with global standards, new generation workspaces and lifestyles. It has the distinction of developing commercial &amp; residential projects</w:t>
      </w:r>
    </w:p>
    <w:p w:rsidR="00315EA0" w:rsidRPr="001032AE" w:rsidRDefault="00315EA0" w:rsidP="001032AE">
      <w:pPr>
        <w:spacing w:after="0" w:line="360" w:lineRule="auto"/>
        <w:jc w:val="both"/>
        <w:rPr>
          <w:rFonts w:ascii="Times New Roman" w:hAnsi="Times New Roman" w:cs="Times New Roman"/>
          <w:sz w:val="24"/>
          <w:szCs w:val="24"/>
        </w:rPr>
      </w:pPr>
    </w:p>
    <w:p w:rsidR="00315EA0" w:rsidRDefault="00315EA0"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AF1D28" w:rsidRDefault="00AF1D28" w:rsidP="001032AE">
      <w:pPr>
        <w:spacing w:after="0" w:line="360" w:lineRule="auto"/>
        <w:jc w:val="both"/>
        <w:rPr>
          <w:rFonts w:ascii="Times New Roman" w:hAnsi="Times New Roman" w:cs="Times New Roman"/>
          <w:sz w:val="24"/>
          <w:szCs w:val="24"/>
        </w:rPr>
      </w:pPr>
    </w:p>
    <w:p w:rsidR="00AF1D28" w:rsidRDefault="00AF1D28"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F21032" w:rsidRDefault="00F21032" w:rsidP="001032AE">
      <w:pPr>
        <w:spacing w:after="0" w:line="360" w:lineRule="auto"/>
        <w:jc w:val="both"/>
        <w:rPr>
          <w:rFonts w:ascii="Times New Roman" w:hAnsi="Times New Roman" w:cs="Times New Roman"/>
          <w:sz w:val="24"/>
          <w:szCs w:val="24"/>
        </w:rPr>
      </w:pPr>
    </w:p>
    <w:p w:rsidR="00315EA0" w:rsidRPr="003C358B" w:rsidRDefault="00315EA0" w:rsidP="003C358B">
      <w:pPr>
        <w:spacing w:after="0" w:line="360" w:lineRule="auto"/>
        <w:rPr>
          <w:rFonts w:ascii="Times New Roman" w:hAnsi="Times New Roman" w:cs="Times New Roman"/>
          <w:sz w:val="32"/>
          <w:szCs w:val="24"/>
        </w:rPr>
      </w:pPr>
    </w:p>
    <w:p w:rsidR="00315EA0" w:rsidRDefault="00315EA0" w:rsidP="003C358B">
      <w:pPr>
        <w:spacing w:after="0" w:line="360" w:lineRule="auto"/>
        <w:jc w:val="center"/>
        <w:rPr>
          <w:rFonts w:ascii="Times New Roman" w:hAnsi="Times New Roman" w:cs="Times New Roman"/>
          <w:sz w:val="32"/>
          <w:szCs w:val="24"/>
        </w:rPr>
      </w:pPr>
      <w:r w:rsidRPr="003C358B">
        <w:rPr>
          <w:rFonts w:ascii="Times New Roman" w:hAnsi="Times New Roman" w:cs="Times New Roman"/>
          <w:sz w:val="32"/>
          <w:szCs w:val="24"/>
        </w:rPr>
        <w:t>References</w:t>
      </w:r>
    </w:p>
    <w:p w:rsidR="003C358B" w:rsidRPr="003C358B" w:rsidRDefault="003C358B" w:rsidP="003C358B">
      <w:pPr>
        <w:spacing w:after="0" w:line="360" w:lineRule="auto"/>
        <w:jc w:val="center"/>
        <w:rPr>
          <w:rFonts w:ascii="Times New Roman" w:hAnsi="Times New Roman" w:cs="Times New Roman"/>
          <w:sz w:val="32"/>
          <w:szCs w:val="24"/>
        </w:rPr>
      </w:pPr>
    </w:p>
    <w:p w:rsidR="00315EA0" w:rsidRPr="003C358B" w:rsidRDefault="00315EA0"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3C358B">
        <w:rPr>
          <w:rFonts w:ascii="Times New Roman" w:hAnsi="Times New Roman" w:cs="Times New Roman"/>
          <w:color w:val="000000" w:themeColor="text1"/>
          <w:sz w:val="24"/>
          <w:szCs w:val="24"/>
        </w:rPr>
        <w:t xml:space="preserve">Service Marketing, Integrating Customer Focus across </w:t>
      </w:r>
      <w:proofErr w:type="gramStart"/>
      <w:r w:rsidRPr="003C358B">
        <w:rPr>
          <w:rFonts w:ascii="Times New Roman" w:hAnsi="Times New Roman" w:cs="Times New Roman"/>
          <w:color w:val="000000" w:themeColor="text1"/>
          <w:sz w:val="24"/>
          <w:szCs w:val="24"/>
        </w:rPr>
        <w:t>The</w:t>
      </w:r>
      <w:proofErr w:type="gramEnd"/>
      <w:r w:rsidRPr="003C358B">
        <w:rPr>
          <w:rFonts w:ascii="Times New Roman" w:hAnsi="Times New Roman" w:cs="Times New Roman"/>
          <w:color w:val="000000" w:themeColor="text1"/>
          <w:sz w:val="24"/>
          <w:szCs w:val="24"/>
        </w:rPr>
        <w:t xml:space="preserve"> Firm, Valarie A. </w:t>
      </w:r>
      <w:proofErr w:type="spellStart"/>
      <w:r w:rsidRPr="003C358B">
        <w:rPr>
          <w:rFonts w:ascii="Times New Roman" w:hAnsi="Times New Roman" w:cs="Times New Roman"/>
          <w:color w:val="000000" w:themeColor="text1"/>
          <w:sz w:val="24"/>
          <w:szCs w:val="24"/>
        </w:rPr>
        <w:t>Zeithaml</w:t>
      </w:r>
      <w:proofErr w:type="spellEnd"/>
      <w:r w:rsidRPr="003C358B">
        <w:rPr>
          <w:rFonts w:ascii="Times New Roman" w:hAnsi="Times New Roman" w:cs="Times New Roman"/>
          <w:color w:val="000000" w:themeColor="text1"/>
          <w:sz w:val="24"/>
          <w:szCs w:val="24"/>
        </w:rPr>
        <w:t xml:space="preserve"> and Mary Jo </w:t>
      </w:r>
      <w:proofErr w:type="spellStart"/>
      <w:r w:rsidRPr="003C358B">
        <w:rPr>
          <w:rFonts w:ascii="Times New Roman" w:hAnsi="Times New Roman" w:cs="Times New Roman"/>
          <w:color w:val="000000" w:themeColor="text1"/>
          <w:sz w:val="24"/>
          <w:szCs w:val="24"/>
        </w:rPr>
        <w:t>Bitner</w:t>
      </w:r>
      <w:proofErr w:type="spellEnd"/>
      <w:r w:rsidRPr="003C358B">
        <w:rPr>
          <w:rFonts w:ascii="Times New Roman" w:hAnsi="Times New Roman" w:cs="Times New Roman"/>
          <w:color w:val="000000" w:themeColor="text1"/>
          <w:sz w:val="24"/>
          <w:szCs w:val="24"/>
        </w:rPr>
        <w:t>.</w:t>
      </w:r>
    </w:p>
    <w:p w:rsidR="00315EA0" w:rsidRPr="003C358B" w:rsidRDefault="00315EA0"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3C358B">
        <w:rPr>
          <w:rFonts w:ascii="Times New Roman" w:hAnsi="Times New Roman" w:cs="Times New Roman"/>
          <w:color w:val="000000" w:themeColor="text1"/>
          <w:sz w:val="24"/>
          <w:szCs w:val="24"/>
        </w:rPr>
        <w:t>Consumer Behavior, Building Marketing Strategy, Del I. Hawkins.</w:t>
      </w:r>
    </w:p>
    <w:p w:rsidR="00315EA0" w:rsidRPr="003C358B" w:rsidRDefault="00315EA0"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3C358B">
        <w:rPr>
          <w:rFonts w:ascii="Times New Roman" w:hAnsi="Times New Roman" w:cs="Times New Roman"/>
          <w:color w:val="000000" w:themeColor="text1"/>
          <w:sz w:val="24"/>
          <w:szCs w:val="24"/>
        </w:rPr>
        <w:t>Profile of Unique Group.</w:t>
      </w:r>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4" w:history="1">
        <w:r w:rsidR="00315EA0" w:rsidRPr="003C358B">
          <w:rPr>
            <w:rStyle w:val="Hyperlink"/>
            <w:rFonts w:ascii="Times New Roman" w:hAnsi="Times New Roman" w:cs="Times New Roman"/>
            <w:color w:val="000000" w:themeColor="text1"/>
            <w:sz w:val="24"/>
            <w:szCs w:val="24"/>
            <w:u w:val="none"/>
          </w:rPr>
          <w:t>http://www.uniquegroupbd.com/UConcerns.aspx?cname=UHR</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5" w:history="1">
        <w:r w:rsidR="00643D46" w:rsidRPr="003C358B">
          <w:rPr>
            <w:rStyle w:val="Hyperlink"/>
            <w:rFonts w:ascii="Times New Roman" w:hAnsi="Times New Roman" w:cs="Times New Roman"/>
            <w:color w:val="000000" w:themeColor="text1"/>
            <w:sz w:val="24"/>
            <w:szCs w:val="24"/>
            <w:u w:val="none"/>
          </w:rPr>
          <w:t>http://www.uttbangladesh.com/index.php?action=aboutunique</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6" w:history="1">
        <w:r w:rsidR="00643D46" w:rsidRPr="003C358B">
          <w:rPr>
            <w:rStyle w:val="Hyperlink"/>
            <w:rFonts w:ascii="Times New Roman" w:hAnsi="Times New Roman" w:cs="Times New Roman"/>
            <w:color w:val="000000" w:themeColor="text1"/>
            <w:sz w:val="24"/>
            <w:szCs w:val="24"/>
            <w:u w:val="none"/>
          </w:rPr>
          <w:t>http://marketing.gfkamerica.com/website/articles/customer_sat_analysis.pdf</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7" w:history="1">
        <w:r w:rsidR="00643D46" w:rsidRPr="003C358B">
          <w:rPr>
            <w:rStyle w:val="Hyperlink"/>
            <w:rFonts w:ascii="Times New Roman" w:hAnsi="Times New Roman" w:cs="Times New Roman"/>
            <w:color w:val="000000" w:themeColor="text1"/>
            <w:sz w:val="24"/>
            <w:szCs w:val="24"/>
            <w:u w:val="none"/>
          </w:rPr>
          <w:t>http://www.uniquegroupbd.com/UConcerns.aspx?cname=BRE</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8" w:history="1">
        <w:r w:rsidR="00643D46" w:rsidRPr="003C358B">
          <w:rPr>
            <w:rStyle w:val="Hyperlink"/>
            <w:rFonts w:ascii="Times New Roman" w:hAnsi="Times New Roman" w:cs="Times New Roman"/>
            <w:color w:val="000000" w:themeColor="text1"/>
            <w:sz w:val="24"/>
            <w:szCs w:val="24"/>
            <w:u w:val="none"/>
          </w:rPr>
          <w:t>http://www.uniquegroupbd.com/</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19" w:history="1">
        <w:r w:rsidR="00643D46" w:rsidRPr="003C358B">
          <w:rPr>
            <w:rStyle w:val="Hyperlink"/>
            <w:rFonts w:ascii="Times New Roman" w:hAnsi="Times New Roman" w:cs="Times New Roman"/>
            <w:color w:val="000000" w:themeColor="text1"/>
            <w:sz w:val="24"/>
            <w:szCs w:val="24"/>
            <w:u w:val="none"/>
          </w:rPr>
          <w:t>http://www.uniquegroupbd.com/</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20" w:history="1">
        <w:r w:rsidR="00643D46" w:rsidRPr="003C358B">
          <w:rPr>
            <w:rStyle w:val="Hyperlink"/>
            <w:rFonts w:ascii="Times New Roman" w:hAnsi="Times New Roman" w:cs="Times New Roman"/>
            <w:color w:val="000000" w:themeColor="text1"/>
            <w:sz w:val="24"/>
            <w:szCs w:val="24"/>
            <w:u w:val="none"/>
          </w:rPr>
          <w:t>http://www.sitepoint.com/satisfaction-7-steps/</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21" w:history="1">
        <w:r w:rsidR="00643D46" w:rsidRPr="003C358B">
          <w:rPr>
            <w:rStyle w:val="Hyperlink"/>
            <w:rFonts w:ascii="Times New Roman" w:hAnsi="Times New Roman" w:cs="Times New Roman"/>
            <w:color w:val="000000" w:themeColor="text1"/>
            <w:sz w:val="24"/>
            <w:szCs w:val="24"/>
            <w:u w:val="none"/>
          </w:rPr>
          <w:t>http://www.cognisantassociates.co.uk/articles/Customer_Satisfaction.html</w:t>
        </w:r>
      </w:hyperlink>
    </w:p>
    <w:p w:rsidR="00643D46"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22" w:history="1">
        <w:r w:rsidR="00AB0D8F" w:rsidRPr="003C358B">
          <w:rPr>
            <w:rStyle w:val="Hyperlink"/>
            <w:rFonts w:ascii="Times New Roman" w:hAnsi="Times New Roman" w:cs="Times New Roman"/>
            <w:color w:val="000000" w:themeColor="text1"/>
            <w:sz w:val="24"/>
            <w:szCs w:val="24"/>
            <w:u w:val="none"/>
          </w:rPr>
          <w:t>http://www.terry.uga.edu/~rgrover/chapter_27.pdf</w:t>
        </w:r>
      </w:hyperlink>
    </w:p>
    <w:p w:rsidR="00AB0D8F" w:rsidRPr="003C358B" w:rsidRDefault="00154F17" w:rsidP="003C358B">
      <w:pPr>
        <w:pStyle w:val="ListParagraph"/>
        <w:numPr>
          <w:ilvl w:val="0"/>
          <w:numId w:val="33"/>
        </w:numPr>
        <w:spacing w:after="0" w:line="360" w:lineRule="auto"/>
        <w:jc w:val="both"/>
        <w:rPr>
          <w:rFonts w:ascii="Times New Roman" w:hAnsi="Times New Roman" w:cs="Times New Roman"/>
          <w:color w:val="000000" w:themeColor="text1"/>
          <w:sz w:val="24"/>
          <w:szCs w:val="24"/>
        </w:rPr>
      </w:pPr>
      <w:hyperlink r:id="rId23" w:history="1">
        <w:r w:rsidR="00AB0D8F" w:rsidRPr="003C358B">
          <w:rPr>
            <w:rStyle w:val="Hyperlink"/>
            <w:rFonts w:ascii="Times New Roman" w:hAnsi="Times New Roman" w:cs="Times New Roman"/>
            <w:color w:val="000000" w:themeColor="text1"/>
            <w:sz w:val="24"/>
            <w:szCs w:val="24"/>
            <w:u w:val="none"/>
          </w:rPr>
          <w:t>http://marketing.gfkamerica.com/website/articles/customer_sat_analysis.pdf</w:t>
        </w:r>
      </w:hyperlink>
    </w:p>
    <w:p w:rsidR="00AB0D8F" w:rsidRPr="001032AE" w:rsidRDefault="00AB0D8F" w:rsidP="001032AE">
      <w:pPr>
        <w:pStyle w:val="ListParagraph"/>
        <w:spacing w:after="0" w:line="360" w:lineRule="auto"/>
        <w:jc w:val="both"/>
        <w:rPr>
          <w:rFonts w:ascii="Times New Roman" w:hAnsi="Times New Roman" w:cs="Times New Roman"/>
          <w:sz w:val="24"/>
          <w:szCs w:val="24"/>
        </w:rPr>
      </w:pPr>
    </w:p>
    <w:p w:rsidR="00643D46" w:rsidRPr="001032AE" w:rsidRDefault="00643D46" w:rsidP="001032AE">
      <w:pPr>
        <w:spacing w:after="0" w:line="360" w:lineRule="auto"/>
        <w:jc w:val="both"/>
        <w:rPr>
          <w:rFonts w:ascii="Times New Roman" w:hAnsi="Times New Roman" w:cs="Times New Roman"/>
          <w:sz w:val="24"/>
          <w:szCs w:val="24"/>
        </w:rPr>
      </w:pPr>
    </w:p>
    <w:sectPr w:rsidR="00643D46" w:rsidRPr="001032AE" w:rsidSect="00556DB9">
      <w:footerReference w:type="default" r:id="rId24"/>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F17" w:rsidRDefault="00154F17" w:rsidP="00C357CD">
      <w:pPr>
        <w:spacing w:after="0" w:line="240" w:lineRule="auto"/>
      </w:pPr>
      <w:r>
        <w:separator/>
      </w:r>
    </w:p>
  </w:endnote>
  <w:endnote w:type="continuationSeparator" w:id="0">
    <w:p w:rsidR="00154F17" w:rsidRDefault="00154F17" w:rsidP="00C35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130575"/>
      <w:docPartObj>
        <w:docPartGallery w:val="Page Numbers (Bottom of Page)"/>
        <w:docPartUnique/>
      </w:docPartObj>
    </w:sdtPr>
    <w:sdtEndPr>
      <w:rPr>
        <w:color w:val="808080" w:themeColor="background1" w:themeShade="80"/>
        <w:spacing w:val="60"/>
      </w:rPr>
    </w:sdtEndPr>
    <w:sdtContent>
      <w:p w:rsidR="001A47E9" w:rsidRDefault="001A47E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1A47E9">
          <w:rPr>
            <w:b/>
            <w:bCs/>
            <w:noProof/>
          </w:rPr>
          <w:t>10</w:t>
        </w:r>
        <w:r>
          <w:rPr>
            <w:b/>
            <w:bCs/>
            <w:noProof/>
          </w:rPr>
          <w:fldChar w:fldCharType="end"/>
        </w:r>
        <w:r>
          <w:rPr>
            <w:b/>
            <w:bCs/>
          </w:rPr>
          <w:t xml:space="preserve"> | </w:t>
        </w:r>
        <w:r w:rsidRPr="001A47E9">
          <w:rPr>
            <w:color w:val="808080" w:themeColor="background1" w:themeShade="80"/>
            <w:spacing w:val="60"/>
          </w:rPr>
          <w:t>Page</w:t>
        </w:r>
      </w:p>
    </w:sdtContent>
  </w:sdt>
  <w:p w:rsidR="001A47E9" w:rsidRDefault="001A47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F17" w:rsidRDefault="00154F17" w:rsidP="00C357CD">
      <w:pPr>
        <w:spacing w:after="0" w:line="240" w:lineRule="auto"/>
      </w:pPr>
      <w:r>
        <w:separator/>
      </w:r>
    </w:p>
  </w:footnote>
  <w:footnote w:type="continuationSeparator" w:id="0">
    <w:p w:rsidR="00154F17" w:rsidRDefault="00154F17" w:rsidP="00C357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91CE3"/>
    <w:multiLevelType w:val="hybridMultilevel"/>
    <w:tmpl w:val="CD523F08"/>
    <w:lvl w:ilvl="0" w:tplc="D11223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3C54CA"/>
    <w:multiLevelType w:val="hybridMultilevel"/>
    <w:tmpl w:val="A8D0AEA4"/>
    <w:lvl w:ilvl="0" w:tplc="0409000B">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2">
    <w:nsid w:val="027733AA"/>
    <w:multiLevelType w:val="hybridMultilevel"/>
    <w:tmpl w:val="73DA0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F718EB"/>
    <w:multiLevelType w:val="hybridMultilevel"/>
    <w:tmpl w:val="ED06AC22"/>
    <w:lvl w:ilvl="0" w:tplc="F6B2AF9E">
      <w:start w:val="1"/>
      <w:numFmt w:val="decimal"/>
      <w:lvlText w:val="%1."/>
      <w:lvlJc w:val="left"/>
      <w:pPr>
        <w:ind w:left="1410" w:hanging="10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0B28B8"/>
    <w:multiLevelType w:val="hybridMultilevel"/>
    <w:tmpl w:val="92DA53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797CD7"/>
    <w:multiLevelType w:val="hybridMultilevel"/>
    <w:tmpl w:val="5432633E"/>
    <w:lvl w:ilvl="0" w:tplc="D11223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040775"/>
    <w:multiLevelType w:val="hybridMultilevel"/>
    <w:tmpl w:val="820A20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1C4E08"/>
    <w:multiLevelType w:val="hybridMultilevel"/>
    <w:tmpl w:val="D4380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1174BD"/>
    <w:multiLevelType w:val="hybridMultilevel"/>
    <w:tmpl w:val="769806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536400"/>
    <w:multiLevelType w:val="hybridMultilevel"/>
    <w:tmpl w:val="FDD8F410"/>
    <w:lvl w:ilvl="0" w:tplc="8B7211D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C02E47"/>
    <w:multiLevelType w:val="hybridMultilevel"/>
    <w:tmpl w:val="3F8C5DFA"/>
    <w:lvl w:ilvl="0" w:tplc="04090001">
      <w:start w:val="1"/>
      <w:numFmt w:val="bullet"/>
      <w:lvlText w:val=""/>
      <w:lvlJc w:val="left"/>
      <w:pPr>
        <w:ind w:left="1487" w:hanging="360"/>
      </w:pPr>
      <w:rPr>
        <w:rFonts w:ascii="Symbol" w:hAnsi="Symbol" w:hint="default"/>
      </w:rPr>
    </w:lvl>
    <w:lvl w:ilvl="1" w:tplc="04090003" w:tentative="1">
      <w:start w:val="1"/>
      <w:numFmt w:val="bullet"/>
      <w:lvlText w:val="o"/>
      <w:lvlJc w:val="left"/>
      <w:pPr>
        <w:ind w:left="2207" w:hanging="360"/>
      </w:pPr>
      <w:rPr>
        <w:rFonts w:ascii="Courier New" w:hAnsi="Courier New" w:cs="Courier New" w:hint="default"/>
      </w:rPr>
    </w:lvl>
    <w:lvl w:ilvl="2" w:tplc="04090005" w:tentative="1">
      <w:start w:val="1"/>
      <w:numFmt w:val="bullet"/>
      <w:lvlText w:val=""/>
      <w:lvlJc w:val="left"/>
      <w:pPr>
        <w:ind w:left="2927" w:hanging="360"/>
      </w:pPr>
      <w:rPr>
        <w:rFonts w:ascii="Wingdings" w:hAnsi="Wingdings" w:hint="default"/>
      </w:rPr>
    </w:lvl>
    <w:lvl w:ilvl="3" w:tplc="04090001" w:tentative="1">
      <w:start w:val="1"/>
      <w:numFmt w:val="bullet"/>
      <w:lvlText w:val=""/>
      <w:lvlJc w:val="left"/>
      <w:pPr>
        <w:ind w:left="3647" w:hanging="360"/>
      </w:pPr>
      <w:rPr>
        <w:rFonts w:ascii="Symbol" w:hAnsi="Symbol" w:hint="default"/>
      </w:rPr>
    </w:lvl>
    <w:lvl w:ilvl="4" w:tplc="04090003" w:tentative="1">
      <w:start w:val="1"/>
      <w:numFmt w:val="bullet"/>
      <w:lvlText w:val="o"/>
      <w:lvlJc w:val="left"/>
      <w:pPr>
        <w:ind w:left="4367" w:hanging="360"/>
      </w:pPr>
      <w:rPr>
        <w:rFonts w:ascii="Courier New" w:hAnsi="Courier New" w:cs="Courier New" w:hint="default"/>
      </w:rPr>
    </w:lvl>
    <w:lvl w:ilvl="5" w:tplc="04090005" w:tentative="1">
      <w:start w:val="1"/>
      <w:numFmt w:val="bullet"/>
      <w:lvlText w:val=""/>
      <w:lvlJc w:val="left"/>
      <w:pPr>
        <w:ind w:left="5087" w:hanging="360"/>
      </w:pPr>
      <w:rPr>
        <w:rFonts w:ascii="Wingdings" w:hAnsi="Wingdings" w:hint="default"/>
      </w:rPr>
    </w:lvl>
    <w:lvl w:ilvl="6" w:tplc="04090001" w:tentative="1">
      <w:start w:val="1"/>
      <w:numFmt w:val="bullet"/>
      <w:lvlText w:val=""/>
      <w:lvlJc w:val="left"/>
      <w:pPr>
        <w:ind w:left="5807" w:hanging="360"/>
      </w:pPr>
      <w:rPr>
        <w:rFonts w:ascii="Symbol" w:hAnsi="Symbol" w:hint="default"/>
      </w:rPr>
    </w:lvl>
    <w:lvl w:ilvl="7" w:tplc="04090003" w:tentative="1">
      <w:start w:val="1"/>
      <w:numFmt w:val="bullet"/>
      <w:lvlText w:val="o"/>
      <w:lvlJc w:val="left"/>
      <w:pPr>
        <w:ind w:left="6527" w:hanging="360"/>
      </w:pPr>
      <w:rPr>
        <w:rFonts w:ascii="Courier New" w:hAnsi="Courier New" w:cs="Courier New" w:hint="default"/>
      </w:rPr>
    </w:lvl>
    <w:lvl w:ilvl="8" w:tplc="04090005" w:tentative="1">
      <w:start w:val="1"/>
      <w:numFmt w:val="bullet"/>
      <w:lvlText w:val=""/>
      <w:lvlJc w:val="left"/>
      <w:pPr>
        <w:ind w:left="7247" w:hanging="360"/>
      </w:pPr>
      <w:rPr>
        <w:rFonts w:ascii="Wingdings" w:hAnsi="Wingdings" w:hint="default"/>
      </w:rPr>
    </w:lvl>
  </w:abstractNum>
  <w:abstractNum w:abstractNumId="11">
    <w:nsid w:val="155F0308"/>
    <w:multiLevelType w:val="hybridMultilevel"/>
    <w:tmpl w:val="FDF411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5841858"/>
    <w:multiLevelType w:val="hybridMultilevel"/>
    <w:tmpl w:val="EB8E38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4B49C9"/>
    <w:multiLevelType w:val="hybridMultilevel"/>
    <w:tmpl w:val="CFC42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BDF6ED1"/>
    <w:multiLevelType w:val="hybridMultilevel"/>
    <w:tmpl w:val="794E0C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EB4DBF"/>
    <w:multiLevelType w:val="hybridMultilevel"/>
    <w:tmpl w:val="C2860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53399A"/>
    <w:multiLevelType w:val="multilevel"/>
    <w:tmpl w:val="F3301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CC07B3C"/>
    <w:multiLevelType w:val="hybridMultilevel"/>
    <w:tmpl w:val="2D9AECE6"/>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18">
    <w:nsid w:val="2E08363F"/>
    <w:multiLevelType w:val="hybridMultilevel"/>
    <w:tmpl w:val="45FA16B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E72D7B"/>
    <w:multiLevelType w:val="hybridMultilevel"/>
    <w:tmpl w:val="229E7CC6"/>
    <w:lvl w:ilvl="0" w:tplc="04090001">
      <w:start w:val="1"/>
      <w:numFmt w:val="bullet"/>
      <w:lvlText w:val=""/>
      <w:lvlJc w:val="left"/>
      <w:pPr>
        <w:ind w:left="2927" w:hanging="360"/>
      </w:pPr>
      <w:rPr>
        <w:rFonts w:ascii="Symbol" w:hAnsi="Symbol" w:hint="default"/>
      </w:rPr>
    </w:lvl>
    <w:lvl w:ilvl="1" w:tplc="04090003" w:tentative="1">
      <w:start w:val="1"/>
      <w:numFmt w:val="bullet"/>
      <w:lvlText w:val="o"/>
      <w:lvlJc w:val="left"/>
      <w:pPr>
        <w:ind w:left="3647" w:hanging="360"/>
      </w:pPr>
      <w:rPr>
        <w:rFonts w:ascii="Courier New" w:hAnsi="Courier New" w:cs="Courier New" w:hint="default"/>
      </w:rPr>
    </w:lvl>
    <w:lvl w:ilvl="2" w:tplc="04090005" w:tentative="1">
      <w:start w:val="1"/>
      <w:numFmt w:val="bullet"/>
      <w:lvlText w:val=""/>
      <w:lvlJc w:val="left"/>
      <w:pPr>
        <w:ind w:left="4367" w:hanging="360"/>
      </w:pPr>
      <w:rPr>
        <w:rFonts w:ascii="Wingdings" w:hAnsi="Wingdings" w:hint="default"/>
      </w:rPr>
    </w:lvl>
    <w:lvl w:ilvl="3" w:tplc="04090001" w:tentative="1">
      <w:start w:val="1"/>
      <w:numFmt w:val="bullet"/>
      <w:lvlText w:val=""/>
      <w:lvlJc w:val="left"/>
      <w:pPr>
        <w:ind w:left="5087" w:hanging="360"/>
      </w:pPr>
      <w:rPr>
        <w:rFonts w:ascii="Symbol" w:hAnsi="Symbol" w:hint="default"/>
      </w:rPr>
    </w:lvl>
    <w:lvl w:ilvl="4" w:tplc="04090003" w:tentative="1">
      <w:start w:val="1"/>
      <w:numFmt w:val="bullet"/>
      <w:lvlText w:val="o"/>
      <w:lvlJc w:val="left"/>
      <w:pPr>
        <w:ind w:left="5807" w:hanging="360"/>
      </w:pPr>
      <w:rPr>
        <w:rFonts w:ascii="Courier New" w:hAnsi="Courier New" w:cs="Courier New" w:hint="default"/>
      </w:rPr>
    </w:lvl>
    <w:lvl w:ilvl="5" w:tplc="04090005" w:tentative="1">
      <w:start w:val="1"/>
      <w:numFmt w:val="bullet"/>
      <w:lvlText w:val=""/>
      <w:lvlJc w:val="left"/>
      <w:pPr>
        <w:ind w:left="6527" w:hanging="360"/>
      </w:pPr>
      <w:rPr>
        <w:rFonts w:ascii="Wingdings" w:hAnsi="Wingdings" w:hint="default"/>
      </w:rPr>
    </w:lvl>
    <w:lvl w:ilvl="6" w:tplc="04090001" w:tentative="1">
      <w:start w:val="1"/>
      <w:numFmt w:val="bullet"/>
      <w:lvlText w:val=""/>
      <w:lvlJc w:val="left"/>
      <w:pPr>
        <w:ind w:left="7247" w:hanging="360"/>
      </w:pPr>
      <w:rPr>
        <w:rFonts w:ascii="Symbol" w:hAnsi="Symbol" w:hint="default"/>
      </w:rPr>
    </w:lvl>
    <w:lvl w:ilvl="7" w:tplc="04090003" w:tentative="1">
      <w:start w:val="1"/>
      <w:numFmt w:val="bullet"/>
      <w:lvlText w:val="o"/>
      <w:lvlJc w:val="left"/>
      <w:pPr>
        <w:ind w:left="7967" w:hanging="360"/>
      </w:pPr>
      <w:rPr>
        <w:rFonts w:ascii="Courier New" w:hAnsi="Courier New" w:cs="Courier New" w:hint="default"/>
      </w:rPr>
    </w:lvl>
    <w:lvl w:ilvl="8" w:tplc="04090005" w:tentative="1">
      <w:start w:val="1"/>
      <w:numFmt w:val="bullet"/>
      <w:lvlText w:val=""/>
      <w:lvlJc w:val="left"/>
      <w:pPr>
        <w:ind w:left="8687" w:hanging="360"/>
      </w:pPr>
      <w:rPr>
        <w:rFonts w:ascii="Wingdings" w:hAnsi="Wingdings" w:hint="default"/>
      </w:rPr>
    </w:lvl>
  </w:abstractNum>
  <w:abstractNum w:abstractNumId="20">
    <w:nsid w:val="37253E4E"/>
    <w:multiLevelType w:val="hybridMultilevel"/>
    <w:tmpl w:val="D81C47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5B064D"/>
    <w:multiLevelType w:val="hybridMultilevel"/>
    <w:tmpl w:val="88A83E94"/>
    <w:lvl w:ilvl="0" w:tplc="D11223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4105F2C"/>
    <w:multiLevelType w:val="multilevel"/>
    <w:tmpl w:val="17DCA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4995889"/>
    <w:multiLevelType w:val="hybridMultilevel"/>
    <w:tmpl w:val="ED44E8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17303D"/>
    <w:multiLevelType w:val="hybridMultilevel"/>
    <w:tmpl w:val="DF7E6426"/>
    <w:lvl w:ilvl="0" w:tplc="8C6230C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4A1971"/>
    <w:multiLevelType w:val="hybridMultilevel"/>
    <w:tmpl w:val="64AA5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8E56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3C15E12"/>
    <w:multiLevelType w:val="hybridMultilevel"/>
    <w:tmpl w:val="4AB44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4E87F55"/>
    <w:multiLevelType w:val="hybridMultilevel"/>
    <w:tmpl w:val="626A1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3A4E24"/>
    <w:multiLevelType w:val="hybridMultilevel"/>
    <w:tmpl w:val="D7A0A6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B297652"/>
    <w:multiLevelType w:val="hybridMultilevel"/>
    <w:tmpl w:val="0C825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C531395"/>
    <w:multiLevelType w:val="multilevel"/>
    <w:tmpl w:val="D842E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3BB445D"/>
    <w:multiLevelType w:val="hybridMultilevel"/>
    <w:tmpl w:val="D390D3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5BA4C93"/>
    <w:multiLevelType w:val="hybridMultilevel"/>
    <w:tmpl w:val="BAECA9E0"/>
    <w:lvl w:ilvl="0" w:tplc="04090001">
      <w:start w:val="1"/>
      <w:numFmt w:val="bullet"/>
      <w:lvlText w:val=""/>
      <w:lvlJc w:val="left"/>
      <w:pPr>
        <w:ind w:left="2207" w:hanging="360"/>
      </w:pPr>
      <w:rPr>
        <w:rFonts w:ascii="Symbol" w:hAnsi="Symbol" w:hint="default"/>
      </w:rPr>
    </w:lvl>
    <w:lvl w:ilvl="1" w:tplc="04090003" w:tentative="1">
      <w:start w:val="1"/>
      <w:numFmt w:val="bullet"/>
      <w:lvlText w:val="o"/>
      <w:lvlJc w:val="left"/>
      <w:pPr>
        <w:ind w:left="2927" w:hanging="360"/>
      </w:pPr>
      <w:rPr>
        <w:rFonts w:ascii="Courier New" w:hAnsi="Courier New" w:cs="Courier New" w:hint="default"/>
      </w:rPr>
    </w:lvl>
    <w:lvl w:ilvl="2" w:tplc="04090005" w:tentative="1">
      <w:start w:val="1"/>
      <w:numFmt w:val="bullet"/>
      <w:lvlText w:val=""/>
      <w:lvlJc w:val="left"/>
      <w:pPr>
        <w:ind w:left="3647" w:hanging="360"/>
      </w:pPr>
      <w:rPr>
        <w:rFonts w:ascii="Wingdings" w:hAnsi="Wingdings" w:hint="default"/>
      </w:rPr>
    </w:lvl>
    <w:lvl w:ilvl="3" w:tplc="04090001" w:tentative="1">
      <w:start w:val="1"/>
      <w:numFmt w:val="bullet"/>
      <w:lvlText w:val=""/>
      <w:lvlJc w:val="left"/>
      <w:pPr>
        <w:ind w:left="4367" w:hanging="360"/>
      </w:pPr>
      <w:rPr>
        <w:rFonts w:ascii="Symbol" w:hAnsi="Symbol" w:hint="default"/>
      </w:rPr>
    </w:lvl>
    <w:lvl w:ilvl="4" w:tplc="04090003" w:tentative="1">
      <w:start w:val="1"/>
      <w:numFmt w:val="bullet"/>
      <w:lvlText w:val="o"/>
      <w:lvlJc w:val="left"/>
      <w:pPr>
        <w:ind w:left="5087" w:hanging="360"/>
      </w:pPr>
      <w:rPr>
        <w:rFonts w:ascii="Courier New" w:hAnsi="Courier New" w:cs="Courier New" w:hint="default"/>
      </w:rPr>
    </w:lvl>
    <w:lvl w:ilvl="5" w:tplc="04090005" w:tentative="1">
      <w:start w:val="1"/>
      <w:numFmt w:val="bullet"/>
      <w:lvlText w:val=""/>
      <w:lvlJc w:val="left"/>
      <w:pPr>
        <w:ind w:left="5807" w:hanging="360"/>
      </w:pPr>
      <w:rPr>
        <w:rFonts w:ascii="Wingdings" w:hAnsi="Wingdings" w:hint="default"/>
      </w:rPr>
    </w:lvl>
    <w:lvl w:ilvl="6" w:tplc="04090001" w:tentative="1">
      <w:start w:val="1"/>
      <w:numFmt w:val="bullet"/>
      <w:lvlText w:val=""/>
      <w:lvlJc w:val="left"/>
      <w:pPr>
        <w:ind w:left="6527" w:hanging="360"/>
      </w:pPr>
      <w:rPr>
        <w:rFonts w:ascii="Symbol" w:hAnsi="Symbol" w:hint="default"/>
      </w:rPr>
    </w:lvl>
    <w:lvl w:ilvl="7" w:tplc="04090003" w:tentative="1">
      <w:start w:val="1"/>
      <w:numFmt w:val="bullet"/>
      <w:lvlText w:val="o"/>
      <w:lvlJc w:val="left"/>
      <w:pPr>
        <w:ind w:left="7247" w:hanging="360"/>
      </w:pPr>
      <w:rPr>
        <w:rFonts w:ascii="Courier New" w:hAnsi="Courier New" w:cs="Courier New" w:hint="default"/>
      </w:rPr>
    </w:lvl>
    <w:lvl w:ilvl="8" w:tplc="04090005" w:tentative="1">
      <w:start w:val="1"/>
      <w:numFmt w:val="bullet"/>
      <w:lvlText w:val=""/>
      <w:lvlJc w:val="left"/>
      <w:pPr>
        <w:ind w:left="7967" w:hanging="360"/>
      </w:pPr>
      <w:rPr>
        <w:rFonts w:ascii="Wingdings" w:hAnsi="Wingdings" w:hint="default"/>
      </w:rPr>
    </w:lvl>
  </w:abstractNum>
  <w:abstractNum w:abstractNumId="34">
    <w:nsid w:val="6EEF07C2"/>
    <w:multiLevelType w:val="hybridMultilevel"/>
    <w:tmpl w:val="CD523F08"/>
    <w:lvl w:ilvl="0" w:tplc="D11223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1F81947"/>
    <w:multiLevelType w:val="hybridMultilevel"/>
    <w:tmpl w:val="EB98C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95F716C"/>
    <w:multiLevelType w:val="multilevel"/>
    <w:tmpl w:val="9342F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3"/>
  </w:num>
  <w:num w:numId="3">
    <w:abstractNumId w:val="20"/>
  </w:num>
  <w:num w:numId="4">
    <w:abstractNumId w:val="9"/>
  </w:num>
  <w:num w:numId="5">
    <w:abstractNumId w:val="14"/>
  </w:num>
  <w:num w:numId="6">
    <w:abstractNumId w:val="12"/>
  </w:num>
  <w:num w:numId="7">
    <w:abstractNumId w:val="29"/>
  </w:num>
  <w:num w:numId="8">
    <w:abstractNumId w:val="1"/>
  </w:num>
  <w:num w:numId="9">
    <w:abstractNumId w:val="27"/>
  </w:num>
  <w:num w:numId="10">
    <w:abstractNumId w:val="15"/>
  </w:num>
  <w:num w:numId="11">
    <w:abstractNumId w:val="17"/>
  </w:num>
  <w:num w:numId="12">
    <w:abstractNumId w:val="10"/>
  </w:num>
  <w:num w:numId="13">
    <w:abstractNumId w:val="33"/>
  </w:num>
  <w:num w:numId="14">
    <w:abstractNumId w:val="19"/>
  </w:num>
  <w:num w:numId="15">
    <w:abstractNumId w:val="28"/>
  </w:num>
  <w:num w:numId="16">
    <w:abstractNumId w:val="11"/>
  </w:num>
  <w:num w:numId="17">
    <w:abstractNumId w:val="16"/>
  </w:num>
  <w:num w:numId="18">
    <w:abstractNumId w:val="18"/>
  </w:num>
  <w:num w:numId="19">
    <w:abstractNumId w:val="5"/>
  </w:num>
  <w:num w:numId="20">
    <w:abstractNumId w:val="34"/>
  </w:num>
  <w:num w:numId="21">
    <w:abstractNumId w:val="24"/>
  </w:num>
  <w:num w:numId="22">
    <w:abstractNumId w:val="21"/>
  </w:num>
  <w:num w:numId="23">
    <w:abstractNumId w:val="0"/>
  </w:num>
  <w:num w:numId="24">
    <w:abstractNumId w:val="26"/>
  </w:num>
  <w:num w:numId="25">
    <w:abstractNumId w:val="31"/>
  </w:num>
  <w:num w:numId="26">
    <w:abstractNumId w:val="36"/>
  </w:num>
  <w:num w:numId="27">
    <w:abstractNumId w:val="22"/>
  </w:num>
  <w:num w:numId="28">
    <w:abstractNumId w:val="2"/>
  </w:num>
  <w:num w:numId="29">
    <w:abstractNumId w:val="23"/>
  </w:num>
  <w:num w:numId="30">
    <w:abstractNumId w:val="7"/>
  </w:num>
  <w:num w:numId="31">
    <w:abstractNumId w:val="8"/>
  </w:num>
  <w:num w:numId="32">
    <w:abstractNumId w:val="25"/>
  </w:num>
  <w:num w:numId="33">
    <w:abstractNumId w:val="32"/>
  </w:num>
  <w:num w:numId="34">
    <w:abstractNumId w:val="6"/>
  </w:num>
  <w:num w:numId="35">
    <w:abstractNumId w:val="13"/>
  </w:num>
  <w:num w:numId="36">
    <w:abstractNumId w:val="35"/>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B6575"/>
    <w:rsid w:val="00004DFA"/>
    <w:rsid w:val="00010DC8"/>
    <w:rsid w:val="00014919"/>
    <w:rsid w:val="000200D4"/>
    <w:rsid w:val="0002534B"/>
    <w:rsid w:val="000408B5"/>
    <w:rsid w:val="0004601D"/>
    <w:rsid w:val="00070542"/>
    <w:rsid w:val="000A2DBD"/>
    <w:rsid w:val="000A3A41"/>
    <w:rsid w:val="000A625E"/>
    <w:rsid w:val="000B3178"/>
    <w:rsid w:val="000C1EA7"/>
    <w:rsid w:val="000D0390"/>
    <w:rsid w:val="000E3391"/>
    <w:rsid w:val="000F1268"/>
    <w:rsid w:val="001032AE"/>
    <w:rsid w:val="00124446"/>
    <w:rsid w:val="001250D4"/>
    <w:rsid w:val="00152C2B"/>
    <w:rsid w:val="00154F17"/>
    <w:rsid w:val="00172F1E"/>
    <w:rsid w:val="00177FC3"/>
    <w:rsid w:val="00194FF5"/>
    <w:rsid w:val="00197909"/>
    <w:rsid w:val="001A47E9"/>
    <w:rsid w:val="001A66C7"/>
    <w:rsid w:val="001B04A1"/>
    <w:rsid w:val="001B1FA8"/>
    <w:rsid w:val="00207625"/>
    <w:rsid w:val="00215948"/>
    <w:rsid w:val="00231F45"/>
    <w:rsid w:val="00241BEF"/>
    <w:rsid w:val="00246D2B"/>
    <w:rsid w:val="00264D16"/>
    <w:rsid w:val="00277099"/>
    <w:rsid w:val="00282656"/>
    <w:rsid w:val="00282D5D"/>
    <w:rsid w:val="002A47C5"/>
    <w:rsid w:val="002A639E"/>
    <w:rsid w:val="002C2E89"/>
    <w:rsid w:val="002D042A"/>
    <w:rsid w:val="002D2CAF"/>
    <w:rsid w:val="002D3784"/>
    <w:rsid w:val="002D596F"/>
    <w:rsid w:val="002E0B5B"/>
    <w:rsid w:val="002E4349"/>
    <w:rsid w:val="002E5554"/>
    <w:rsid w:val="00302F2B"/>
    <w:rsid w:val="0030444E"/>
    <w:rsid w:val="00315EA0"/>
    <w:rsid w:val="00335629"/>
    <w:rsid w:val="00367FF6"/>
    <w:rsid w:val="003778D0"/>
    <w:rsid w:val="003C358B"/>
    <w:rsid w:val="003E19F4"/>
    <w:rsid w:val="00402E1C"/>
    <w:rsid w:val="00433005"/>
    <w:rsid w:val="0047357C"/>
    <w:rsid w:val="00484A08"/>
    <w:rsid w:val="004A11AF"/>
    <w:rsid w:val="004A79DE"/>
    <w:rsid w:val="004B5AA2"/>
    <w:rsid w:val="00507467"/>
    <w:rsid w:val="00516C93"/>
    <w:rsid w:val="00532DA2"/>
    <w:rsid w:val="00556DB9"/>
    <w:rsid w:val="005629B4"/>
    <w:rsid w:val="0057524B"/>
    <w:rsid w:val="00585BC0"/>
    <w:rsid w:val="0058642A"/>
    <w:rsid w:val="005874C9"/>
    <w:rsid w:val="00591D55"/>
    <w:rsid w:val="005A4309"/>
    <w:rsid w:val="005C5A00"/>
    <w:rsid w:val="005F37DD"/>
    <w:rsid w:val="005F5DB7"/>
    <w:rsid w:val="00643D46"/>
    <w:rsid w:val="006575A9"/>
    <w:rsid w:val="006721DB"/>
    <w:rsid w:val="00692590"/>
    <w:rsid w:val="006A261A"/>
    <w:rsid w:val="006A58A7"/>
    <w:rsid w:val="006B4557"/>
    <w:rsid w:val="006B51E8"/>
    <w:rsid w:val="006B6C6C"/>
    <w:rsid w:val="006C323F"/>
    <w:rsid w:val="006E5072"/>
    <w:rsid w:val="006F2FA4"/>
    <w:rsid w:val="006F4B91"/>
    <w:rsid w:val="00703A56"/>
    <w:rsid w:val="00721D5F"/>
    <w:rsid w:val="00732E31"/>
    <w:rsid w:val="007345BC"/>
    <w:rsid w:val="00734BDC"/>
    <w:rsid w:val="0074075D"/>
    <w:rsid w:val="00745961"/>
    <w:rsid w:val="00754D9A"/>
    <w:rsid w:val="00762D5D"/>
    <w:rsid w:val="0076423E"/>
    <w:rsid w:val="007677FA"/>
    <w:rsid w:val="007A2B9F"/>
    <w:rsid w:val="007B4504"/>
    <w:rsid w:val="007C3124"/>
    <w:rsid w:val="007C6F4C"/>
    <w:rsid w:val="007F79B6"/>
    <w:rsid w:val="008118AD"/>
    <w:rsid w:val="00823DF6"/>
    <w:rsid w:val="00830D75"/>
    <w:rsid w:val="00832CDA"/>
    <w:rsid w:val="00871F02"/>
    <w:rsid w:val="008813C5"/>
    <w:rsid w:val="008A0E8B"/>
    <w:rsid w:val="008B6575"/>
    <w:rsid w:val="008C7B5F"/>
    <w:rsid w:val="008F783B"/>
    <w:rsid w:val="00903EFF"/>
    <w:rsid w:val="00906495"/>
    <w:rsid w:val="00913BB7"/>
    <w:rsid w:val="00923783"/>
    <w:rsid w:val="00945FDC"/>
    <w:rsid w:val="0095566A"/>
    <w:rsid w:val="0099076D"/>
    <w:rsid w:val="00992EF0"/>
    <w:rsid w:val="009A49B5"/>
    <w:rsid w:val="009A65C2"/>
    <w:rsid w:val="009C100E"/>
    <w:rsid w:val="009C5547"/>
    <w:rsid w:val="009D55E5"/>
    <w:rsid w:val="00A15F46"/>
    <w:rsid w:val="00A34D91"/>
    <w:rsid w:val="00A3529E"/>
    <w:rsid w:val="00A36A5D"/>
    <w:rsid w:val="00A71A11"/>
    <w:rsid w:val="00AA2494"/>
    <w:rsid w:val="00AA51A9"/>
    <w:rsid w:val="00AA675C"/>
    <w:rsid w:val="00AB0D8F"/>
    <w:rsid w:val="00AB2E21"/>
    <w:rsid w:val="00AD7F98"/>
    <w:rsid w:val="00AF1D28"/>
    <w:rsid w:val="00B00886"/>
    <w:rsid w:val="00B06AB3"/>
    <w:rsid w:val="00B111CA"/>
    <w:rsid w:val="00B16FA5"/>
    <w:rsid w:val="00B219B3"/>
    <w:rsid w:val="00B220DB"/>
    <w:rsid w:val="00B36FB6"/>
    <w:rsid w:val="00B56FE4"/>
    <w:rsid w:val="00B75DDE"/>
    <w:rsid w:val="00B82037"/>
    <w:rsid w:val="00B824B2"/>
    <w:rsid w:val="00BA7ED1"/>
    <w:rsid w:val="00BF183E"/>
    <w:rsid w:val="00BF552D"/>
    <w:rsid w:val="00C04983"/>
    <w:rsid w:val="00C333E2"/>
    <w:rsid w:val="00C357CD"/>
    <w:rsid w:val="00C3610B"/>
    <w:rsid w:val="00C50D41"/>
    <w:rsid w:val="00C57677"/>
    <w:rsid w:val="00C736F2"/>
    <w:rsid w:val="00C83AB9"/>
    <w:rsid w:val="00C86AB6"/>
    <w:rsid w:val="00C9389D"/>
    <w:rsid w:val="00CC16E1"/>
    <w:rsid w:val="00CD58E7"/>
    <w:rsid w:val="00CF3958"/>
    <w:rsid w:val="00D12926"/>
    <w:rsid w:val="00D3263D"/>
    <w:rsid w:val="00D34CFF"/>
    <w:rsid w:val="00D35A59"/>
    <w:rsid w:val="00D7114B"/>
    <w:rsid w:val="00D74173"/>
    <w:rsid w:val="00D802B3"/>
    <w:rsid w:val="00D843A6"/>
    <w:rsid w:val="00D872CA"/>
    <w:rsid w:val="00D909FB"/>
    <w:rsid w:val="00DA0386"/>
    <w:rsid w:val="00DF75BE"/>
    <w:rsid w:val="00E01EC0"/>
    <w:rsid w:val="00E04D83"/>
    <w:rsid w:val="00E145C3"/>
    <w:rsid w:val="00E75292"/>
    <w:rsid w:val="00E904EF"/>
    <w:rsid w:val="00E90767"/>
    <w:rsid w:val="00EB7635"/>
    <w:rsid w:val="00EC0C87"/>
    <w:rsid w:val="00F0077E"/>
    <w:rsid w:val="00F21032"/>
    <w:rsid w:val="00F26408"/>
    <w:rsid w:val="00F32211"/>
    <w:rsid w:val="00F33F0F"/>
    <w:rsid w:val="00F34FA7"/>
    <w:rsid w:val="00F57383"/>
    <w:rsid w:val="00F6395E"/>
    <w:rsid w:val="00F65B00"/>
    <w:rsid w:val="00F727E1"/>
    <w:rsid w:val="00F75F14"/>
    <w:rsid w:val="00F838BF"/>
    <w:rsid w:val="00F92D7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DBD"/>
  </w:style>
  <w:style w:type="paragraph" w:styleId="Heading1">
    <w:name w:val="heading 1"/>
    <w:basedOn w:val="Normal"/>
    <w:next w:val="Normal"/>
    <w:link w:val="Heading1Char"/>
    <w:uiPriority w:val="9"/>
    <w:qFormat/>
    <w:rsid w:val="008B657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A34D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008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B6575"/>
    <w:pPr>
      <w:spacing w:after="0" w:line="240" w:lineRule="auto"/>
    </w:pPr>
  </w:style>
  <w:style w:type="character" w:customStyle="1" w:styleId="Heading1Char">
    <w:name w:val="Heading 1 Char"/>
    <w:basedOn w:val="DefaultParagraphFont"/>
    <w:link w:val="Heading1"/>
    <w:uiPriority w:val="9"/>
    <w:rsid w:val="008B6575"/>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C357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57CD"/>
  </w:style>
  <w:style w:type="paragraph" w:styleId="Footer">
    <w:name w:val="footer"/>
    <w:basedOn w:val="Normal"/>
    <w:link w:val="FooterChar"/>
    <w:uiPriority w:val="99"/>
    <w:unhideWhenUsed/>
    <w:rsid w:val="00C357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57CD"/>
  </w:style>
  <w:style w:type="paragraph" w:styleId="NormalWeb">
    <w:name w:val="Normal (Web)"/>
    <w:basedOn w:val="Normal"/>
    <w:uiPriority w:val="99"/>
    <w:unhideWhenUsed/>
    <w:rsid w:val="009A65C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367FF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D711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114B"/>
    <w:rPr>
      <w:rFonts w:ascii="Tahoma" w:hAnsi="Tahoma" w:cs="Tahoma"/>
      <w:sz w:val="16"/>
      <w:szCs w:val="16"/>
    </w:rPr>
  </w:style>
  <w:style w:type="paragraph" w:styleId="ListParagraph">
    <w:name w:val="List Paragraph"/>
    <w:basedOn w:val="Normal"/>
    <w:uiPriority w:val="34"/>
    <w:qFormat/>
    <w:rsid w:val="001A66C7"/>
    <w:pPr>
      <w:ind w:left="720"/>
      <w:contextualSpacing/>
    </w:pPr>
  </w:style>
  <w:style w:type="character" w:styleId="Strong">
    <w:name w:val="Strong"/>
    <w:basedOn w:val="DefaultParagraphFont"/>
    <w:uiPriority w:val="22"/>
    <w:qFormat/>
    <w:rsid w:val="00C57677"/>
    <w:rPr>
      <w:b/>
      <w:bCs/>
    </w:rPr>
  </w:style>
  <w:style w:type="character" w:styleId="Hyperlink">
    <w:name w:val="Hyperlink"/>
    <w:basedOn w:val="DefaultParagraphFont"/>
    <w:uiPriority w:val="99"/>
    <w:unhideWhenUsed/>
    <w:rsid w:val="00C57677"/>
    <w:rPr>
      <w:color w:val="0000FF"/>
      <w:u w:val="single"/>
    </w:rPr>
  </w:style>
  <w:style w:type="character" w:customStyle="1" w:styleId="glossary-link">
    <w:name w:val="glossary-link"/>
    <w:basedOn w:val="DefaultParagraphFont"/>
    <w:rsid w:val="00DF75BE"/>
  </w:style>
  <w:style w:type="character" w:customStyle="1" w:styleId="glossary-tooltip-text">
    <w:name w:val="glossary-tooltip-text"/>
    <w:basedOn w:val="DefaultParagraphFont"/>
    <w:rsid w:val="00DF75BE"/>
  </w:style>
  <w:style w:type="character" w:customStyle="1" w:styleId="Heading3Char">
    <w:name w:val="Heading 3 Char"/>
    <w:basedOn w:val="DefaultParagraphFont"/>
    <w:link w:val="Heading3"/>
    <w:uiPriority w:val="9"/>
    <w:semiHidden/>
    <w:rsid w:val="00B00886"/>
    <w:rPr>
      <w:rFonts w:asciiTheme="majorHAnsi" w:eastAsiaTheme="majorEastAsia" w:hAnsiTheme="majorHAnsi" w:cstheme="majorBidi"/>
      <w:b/>
      <w:bCs/>
      <w:color w:val="4F81BD" w:themeColor="accent1"/>
    </w:rPr>
  </w:style>
  <w:style w:type="character" w:customStyle="1" w:styleId="Heading2Char">
    <w:name w:val="Heading 2 Char"/>
    <w:basedOn w:val="DefaultParagraphFont"/>
    <w:link w:val="Heading2"/>
    <w:uiPriority w:val="9"/>
    <w:semiHidden/>
    <w:rsid w:val="00A34D91"/>
    <w:rPr>
      <w:rFonts w:asciiTheme="majorHAnsi" w:eastAsiaTheme="majorEastAsia" w:hAnsiTheme="majorHAnsi" w:cstheme="majorBidi"/>
      <w:b/>
      <w:bCs/>
      <w:color w:val="4F81BD" w:themeColor="accent1"/>
      <w:sz w:val="26"/>
      <w:szCs w:val="26"/>
    </w:rPr>
  </w:style>
  <w:style w:type="table" w:customStyle="1" w:styleId="GridTable4Accent4">
    <w:name w:val="Grid Table 4 Accent 4"/>
    <w:basedOn w:val="TableNormal"/>
    <w:uiPriority w:val="49"/>
    <w:rsid w:val="00231F45"/>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ListTable4Accent1">
    <w:name w:val="List Table 4 Accent 1"/>
    <w:basedOn w:val="TableNormal"/>
    <w:uiPriority w:val="49"/>
    <w:rsid w:val="00231F4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09">
      <w:bodyDiv w:val="1"/>
      <w:marLeft w:val="0"/>
      <w:marRight w:val="0"/>
      <w:marTop w:val="0"/>
      <w:marBottom w:val="0"/>
      <w:divBdr>
        <w:top w:val="none" w:sz="0" w:space="0" w:color="auto"/>
        <w:left w:val="none" w:sz="0" w:space="0" w:color="auto"/>
        <w:bottom w:val="none" w:sz="0" w:space="0" w:color="auto"/>
        <w:right w:val="none" w:sz="0" w:space="0" w:color="auto"/>
      </w:divBdr>
    </w:div>
    <w:div w:id="147981075">
      <w:bodyDiv w:val="1"/>
      <w:marLeft w:val="0"/>
      <w:marRight w:val="0"/>
      <w:marTop w:val="0"/>
      <w:marBottom w:val="0"/>
      <w:divBdr>
        <w:top w:val="none" w:sz="0" w:space="0" w:color="auto"/>
        <w:left w:val="none" w:sz="0" w:space="0" w:color="auto"/>
        <w:bottom w:val="none" w:sz="0" w:space="0" w:color="auto"/>
        <w:right w:val="none" w:sz="0" w:space="0" w:color="auto"/>
      </w:divBdr>
    </w:div>
    <w:div w:id="244194149">
      <w:bodyDiv w:val="1"/>
      <w:marLeft w:val="0"/>
      <w:marRight w:val="0"/>
      <w:marTop w:val="0"/>
      <w:marBottom w:val="0"/>
      <w:divBdr>
        <w:top w:val="none" w:sz="0" w:space="0" w:color="auto"/>
        <w:left w:val="none" w:sz="0" w:space="0" w:color="auto"/>
        <w:bottom w:val="none" w:sz="0" w:space="0" w:color="auto"/>
        <w:right w:val="none" w:sz="0" w:space="0" w:color="auto"/>
      </w:divBdr>
    </w:div>
    <w:div w:id="294870168">
      <w:bodyDiv w:val="1"/>
      <w:marLeft w:val="0"/>
      <w:marRight w:val="0"/>
      <w:marTop w:val="0"/>
      <w:marBottom w:val="0"/>
      <w:divBdr>
        <w:top w:val="none" w:sz="0" w:space="0" w:color="auto"/>
        <w:left w:val="none" w:sz="0" w:space="0" w:color="auto"/>
        <w:bottom w:val="none" w:sz="0" w:space="0" w:color="auto"/>
        <w:right w:val="none" w:sz="0" w:space="0" w:color="auto"/>
      </w:divBdr>
    </w:div>
    <w:div w:id="355497700">
      <w:bodyDiv w:val="1"/>
      <w:marLeft w:val="0"/>
      <w:marRight w:val="0"/>
      <w:marTop w:val="0"/>
      <w:marBottom w:val="0"/>
      <w:divBdr>
        <w:top w:val="none" w:sz="0" w:space="0" w:color="auto"/>
        <w:left w:val="none" w:sz="0" w:space="0" w:color="auto"/>
        <w:bottom w:val="none" w:sz="0" w:space="0" w:color="auto"/>
        <w:right w:val="none" w:sz="0" w:space="0" w:color="auto"/>
      </w:divBdr>
    </w:div>
    <w:div w:id="432631262">
      <w:bodyDiv w:val="1"/>
      <w:marLeft w:val="0"/>
      <w:marRight w:val="0"/>
      <w:marTop w:val="0"/>
      <w:marBottom w:val="0"/>
      <w:divBdr>
        <w:top w:val="none" w:sz="0" w:space="0" w:color="auto"/>
        <w:left w:val="none" w:sz="0" w:space="0" w:color="auto"/>
        <w:bottom w:val="none" w:sz="0" w:space="0" w:color="auto"/>
        <w:right w:val="none" w:sz="0" w:space="0" w:color="auto"/>
      </w:divBdr>
    </w:div>
    <w:div w:id="451443267">
      <w:bodyDiv w:val="1"/>
      <w:marLeft w:val="0"/>
      <w:marRight w:val="0"/>
      <w:marTop w:val="0"/>
      <w:marBottom w:val="0"/>
      <w:divBdr>
        <w:top w:val="none" w:sz="0" w:space="0" w:color="auto"/>
        <w:left w:val="none" w:sz="0" w:space="0" w:color="auto"/>
        <w:bottom w:val="none" w:sz="0" w:space="0" w:color="auto"/>
        <w:right w:val="none" w:sz="0" w:space="0" w:color="auto"/>
      </w:divBdr>
    </w:div>
    <w:div w:id="468010044">
      <w:bodyDiv w:val="1"/>
      <w:marLeft w:val="0"/>
      <w:marRight w:val="0"/>
      <w:marTop w:val="0"/>
      <w:marBottom w:val="0"/>
      <w:divBdr>
        <w:top w:val="none" w:sz="0" w:space="0" w:color="auto"/>
        <w:left w:val="none" w:sz="0" w:space="0" w:color="auto"/>
        <w:bottom w:val="none" w:sz="0" w:space="0" w:color="auto"/>
        <w:right w:val="none" w:sz="0" w:space="0" w:color="auto"/>
      </w:divBdr>
    </w:div>
    <w:div w:id="499658680">
      <w:bodyDiv w:val="1"/>
      <w:marLeft w:val="0"/>
      <w:marRight w:val="0"/>
      <w:marTop w:val="0"/>
      <w:marBottom w:val="0"/>
      <w:divBdr>
        <w:top w:val="none" w:sz="0" w:space="0" w:color="auto"/>
        <w:left w:val="none" w:sz="0" w:space="0" w:color="auto"/>
        <w:bottom w:val="none" w:sz="0" w:space="0" w:color="auto"/>
        <w:right w:val="none" w:sz="0" w:space="0" w:color="auto"/>
      </w:divBdr>
    </w:div>
    <w:div w:id="608004063">
      <w:bodyDiv w:val="1"/>
      <w:marLeft w:val="0"/>
      <w:marRight w:val="0"/>
      <w:marTop w:val="0"/>
      <w:marBottom w:val="0"/>
      <w:divBdr>
        <w:top w:val="none" w:sz="0" w:space="0" w:color="auto"/>
        <w:left w:val="none" w:sz="0" w:space="0" w:color="auto"/>
        <w:bottom w:val="none" w:sz="0" w:space="0" w:color="auto"/>
        <w:right w:val="none" w:sz="0" w:space="0" w:color="auto"/>
      </w:divBdr>
    </w:div>
    <w:div w:id="645553531">
      <w:bodyDiv w:val="1"/>
      <w:marLeft w:val="0"/>
      <w:marRight w:val="0"/>
      <w:marTop w:val="0"/>
      <w:marBottom w:val="0"/>
      <w:divBdr>
        <w:top w:val="none" w:sz="0" w:space="0" w:color="auto"/>
        <w:left w:val="none" w:sz="0" w:space="0" w:color="auto"/>
        <w:bottom w:val="none" w:sz="0" w:space="0" w:color="auto"/>
        <w:right w:val="none" w:sz="0" w:space="0" w:color="auto"/>
      </w:divBdr>
    </w:div>
    <w:div w:id="647129256">
      <w:bodyDiv w:val="1"/>
      <w:marLeft w:val="0"/>
      <w:marRight w:val="0"/>
      <w:marTop w:val="0"/>
      <w:marBottom w:val="0"/>
      <w:divBdr>
        <w:top w:val="none" w:sz="0" w:space="0" w:color="auto"/>
        <w:left w:val="none" w:sz="0" w:space="0" w:color="auto"/>
        <w:bottom w:val="none" w:sz="0" w:space="0" w:color="auto"/>
        <w:right w:val="none" w:sz="0" w:space="0" w:color="auto"/>
      </w:divBdr>
      <w:divsChild>
        <w:div w:id="2131439220">
          <w:marLeft w:val="0"/>
          <w:marRight w:val="0"/>
          <w:marTop w:val="0"/>
          <w:marBottom w:val="0"/>
          <w:divBdr>
            <w:top w:val="none" w:sz="0" w:space="0" w:color="auto"/>
            <w:left w:val="none" w:sz="0" w:space="0" w:color="auto"/>
            <w:bottom w:val="none" w:sz="0" w:space="0" w:color="auto"/>
            <w:right w:val="none" w:sz="0" w:space="0" w:color="auto"/>
          </w:divBdr>
        </w:div>
      </w:divsChild>
    </w:div>
    <w:div w:id="648941629">
      <w:bodyDiv w:val="1"/>
      <w:marLeft w:val="0"/>
      <w:marRight w:val="0"/>
      <w:marTop w:val="0"/>
      <w:marBottom w:val="0"/>
      <w:divBdr>
        <w:top w:val="none" w:sz="0" w:space="0" w:color="auto"/>
        <w:left w:val="none" w:sz="0" w:space="0" w:color="auto"/>
        <w:bottom w:val="none" w:sz="0" w:space="0" w:color="auto"/>
        <w:right w:val="none" w:sz="0" w:space="0" w:color="auto"/>
      </w:divBdr>
    </w:div>
    <w:div w:id="696614503">
      <w:bodyDiv w:val="1"/>
      <w:marLeft w:val="0"/>
      <w:marRight w:val="0"/>
      <w:marTop w:val="0"/>
      <w:marBottom w:val="0"/>
      <w:divBdr>
        <w:top w:val="none" w:sz="0" w:space="0" w:color="auto"/>
        <w:left w:val="none" w:sz="0" w:space="0" w:color="auto"/>
        <w:bottom w:val="none" w:sz="0" w:space="0" w:color="auto"/>
        <w:right w:val="none" w:sz="0" w:space="0" w:color="auto"/>
      </w:divBdr>
      <w:divsChild>
        <w:div w:id="804591665">
          <w:marLeft w:val="0"/>
          <w:marRight w:val="0"/>
          <w:marTop w:val="0"/>
          <w:marBottom w:val="0"/>
          <w:divBdr>
            <w:top w:val="none" w:sz="0" w:space="0" w:color="auto"/>
            <w:left w:val="none" w:sz="0" w:space="0" w:color="auto"/>
            <w:bottom w:val="none" w:sz="0" w:space="0" w:color="auto"/>
            <w:right w:val="none" w:sz="0" w:space="0" w:color="auto"/>
          </w:divBdr>
        </w:div>
      </w:divsChild>
    </w:div>
    <w:div w:id="711151898">
      <w:bodyDiv w:val="1"/>
      <w:marLeft w:val="0"/>
      <w:marRight w:val="0"/>
      <w:marTop w:val="0"/>
      <w:marBottom w:val="0"/>
      <w:divBdr>
        <w:top w:val="none" w:sz="0" w:space="0" w:color="auto"/>
        <w:left w:val="none" w:sz="0" w:space="0" w:color="auto"/>
        <w:bottom w:val="none" w:sz="0" w:space="0" w:color="auto"/>
        <w:right w:val="none" w:sz="0" w:space="0" w:color="auto"/>
      </w:divBdr>
    </w:div>
    <w:div w:id="717976711">
      <w:bodyDiv w:val="1"/>
      <w:marLeft w:val="0"/>
      <w:marRight w:val="0"/>
      <w:marTop w:val="0"/>
      <w:marBottom w:val="0"/>
      <w:divBdr>
        <w:top w:val="none" w:sz="0" w:space="0" w:color="auto"/>
        <w:left w:val="none" w:sz="0" w:space="0" w:color="auto"/>
        <w:bottom w:val="none" w:sz="0" w:space="0" w:color="auto"/>
        <w:right w:val="none" w:sz="0" w:space="0" w:color="auto"/>
      </w:divBdr>
    </w:div>
    <w:div w:id="782268309">
      <w:bodyDiv w:val="1"/>
      <w:marLeft w:val="0"/>
      <w:marRight w:val="0"/>
      <w:marTop w:val="0"/>
      <w:marBottom w:val="0"/>
      <w:divBdr>
        <w:top w:val="none" w:sz="0" w:space="0" w:color="auto"/>
        <w:left w:val="none" w:sz="0" w:space="0" w:color="auto"/>
        <w:bottom w:val="none" w:sz="0" w:space="0" w:color="auto"/>
        <w:right w:val="none" w:sz="0" w:space="0" w:color="auto"/>
      </w:divBdr>
    </w:div>
    <w:div w:id="794450552">
      <w:bodyDiv w:val="1"/>
      <w:marLeft w:val="0"/>
      <w:marRight w:val="0"/>
      <w:marTop w:val="0"/>
      <w:marBottom w:val="0"/>
      <w:divBdr>
        <w:top w:val="none" w:sz="0" w:space="0" w:color="auto"/>
        <w:left w:val="none" w:sz="0" w:space="0" w:color="auto"/>
        <w:bottom w:val="none" w:sz="0" w:space="0" w:color="auto"/>
        <w:right w:val="none" w:sz="0" w:space="0" w:color="auto"/>
      </w:divBdr>
    </w:div>
    <w:div w:id="823206210">
      <w:bodyDiv w:val="1"/>
      <w:marLeft w:val="0"/>
      <w:marRight w:val="0"/>
      <w:marTop w:val="0"/>
      <w:marBottom w:val="0"/>
      <w:divBdr>
        <w:top w:val="none" w:sz="0" w:space="0" w:color="auto"/>
        <w:left w:val="none" w:sz="0" w:space="0" w:color="auto"/>
        <w:bottom w:val="none" w:sz="0" w:space="0" w:color="auto"/>
        <w:right w:val="none" w:sz="0" w:space="0" w:color="auto"/>
      </w:divBdr>
    </w:div>
    <w:div w:id="860433738">
      <w:bodyDiv w:val="1"/>
      <w:marLeft w:val="0"/>
      <w:marRight w:val="0"/>
      <w:marTop w:val="0"/>
      <w:marBottom w:val="0"/>
      <w:divBdr>
        <w:top w:val="none" w:sz="0" w:space="0" w:color="auto"/>
        <w:left w:val="none" w:sz="0" w:space="0" w:color="auto"/>
        <w:bottom w:val="none" w:sz="0" w:space="0" w:color="auto"/>
        <w:right w:val="none" w:sz="0" w:space="0" w:color="auto"/>
      </w:divBdr>
    </w:div>
    <w:div w:id="900485251">
      <w:bodyDiv w:val="1"/>
      <w:marLeft w:val="0"/>
      <w:marRight w:val="0"/>
      <w:marTop w:val="0"/>
      <w:marBottom w:val="0"/>
      <w:divBdr>
        <w:top w:val="none" w:sz="0" w:space="0" w:color="auto"/>
        <w:left w:val="none" w:sz="0" w:space="0" w:color="auto"/>
        <w:bottom w:val="none" w:sz="0" w:space="0" w:color="auto"/>
        <w:right w:val="none" w:sz="0" w:space="0" w:color="auto"/>
      </w:divBdr>
    </w:div>
    <w:div w:id="931006737">
      <w:bodyDiv w:val="1"/>
      <w:marLeft w:val="0"/>
      <w:marRight w:val="0"/>
      <w:marTop w:val="0"/>
      <w:marBottom w:val="0"/>
      <w:divBdr>
        <w:top w:val="none" w:sz="0" w:space="0" w:color="auto"/>
        <w:left w:val="none" w:sz="0" w:space="0" w:color="auto"/>
        <w:bottom w:val="none" w:sz="0" w:space="0" w:color="auto"/>
        <w:right w:val="none" w:sz="0" w:space="0" w:color="auto"/>
      </w:divBdr>
    </w:div>
    <w:div w:id="948120180">
      <w:bodyDiv w:val="1"/>
      <w:marLeft w:val="0"/>
      <w:marRight w:val="0"/>
      <w:marTop w:val="0"/>
      <w:marBottom w:val="0"/>
      <w:divBdr>
        <w:top w:val="none" w:sz="0" w:space="0" w:color="auto"/>
        <w:left w:val="none" w:sz="0" w:space="0" w:color="auto"/>
        <w:bottom w:val="none" w:sz="0" w:space="0" w:color="auto"/>
        <w:right w:val="none" w:sz="0" w:space="0" w:color="auto"/>
      </w:divBdr>
    </w:div>
    <w:div w:id="981545712">
      <w:bodyDiv w:val="1"/>
      <w:marLeft w:val="0"/>
      <w:marRight w:val="0"/>
      <w:marTop w:val="0"/>
      <w:marBottom w:val="0"/>
      <w:divBdr>
        <w:top w:val="none" w:sz="0" w:space="0" w:color="auto"/>
        <w:left w:val="none" w:sz="0" w:space="0" w:color="auto"/>
        <w:bottom w:val="none" w:sz="0" w:space="0" w:color="auto"/>
        <w:right w:val="none" w:sz="0" w:space="0" w:color="auto"/>
      </w:divBdr>
    </w:div>
    <w:div w:id="1022173187">
      <w:bodyDiv w:val="1"/>
      <w:marLeft w:val="0"/>
      <w:marRight w:val="0"/>
      <w:marTop w:val="0"/>
      <w:marBottom w:val="0"/>
      <w:divBdr>
        <w:top w:val="none" w:sz="0" w:space="0" w:color="auto"/>
        <w:left w:val="none" w:sz="0" w:space="0" w:color="auto"/>
        <w:bottom w:val="none" w:sz="0" w:space="0" w:color="auto"/>
        <w:right w:val="none" w:sz="0" w:space="0" w:color="auto"/>
      </w:divBdr>
    </w:div>
    <w:div w:id="1109855452">
      <w:bodyDiv w:val="1"/>
      <w:marLeft w:val="0"/>
      <w:marRight w:val="0"/>
      <w:marTop w:val="0"/>
      <w:marBottom w:val="0"/>
      <w:divBdr>
        <w:top w:val="none" w:sz="0" w:space="0" w:color="auto"/>
        <w:left w:val="none" w:sz="0" w:space="0" w:color="auto"/>
        <w:bottom w:val="none" w:sz="0" w:space="0" w:color="auto"/>
        <w:right w:val="none" w:sz="0" w:space="0" w:color="auto"/>
      </w:divBdr>
    </w:div>
    <w:div w:id="1112356080">
      <w:bodyDiv w:val="1"/>
      <w:marLeft w:val="0"/>
      <w:marRight w:val="0"/>
      <w:marTop w:val="0"/>
      <w:marBottom w:val="0"/>
      <w:divBdr>
        <w:top w:val="none" w:sz="0" w:space="0" w:color="auto"/>
        <w:left w:val="none" w:sz="0" w:space="0" w:color="auto"/>
        <w:bottom w:val="none" w:sz="0" w:space="0" w:color="auto"/>
        <w:right w:val="none" w:sz="0" w:space="0" w:color="auto"/>
      </w:divBdr>
    </w:div>
    <w:div w:id="1146314066">
      <w:bodyDiv w:val="1"/>
      <w:marLeft w:val="0"/>
      <w:marRight w:val="0"/>
      <w:marTop w:val="0"/>
      <w:marBottom w:val="0"/>
      <w:divBdr>
        <w:top w:val="none" w:sz="0" w:space="0" w:color="auto"/>
        <w:left w:val="none" w:sz="0" w:space="0" w:color="auto"/>
        <w:bottom w:val="none" w:sz="0" w:space="0" w:color="auto"/>
        <w:right w:val="none" w:sz="0" w:space="0" w:color="auto"/>
      </w:divBdr>
    </w:div>
    <w:div w:id="1224101572">
      <w:bodyDiv w:val="1"/>
      <w:marLeft w:val="0"/>
      <w:marRight w:val="0"/>
      <w:marTop w:val="0"/>
      <w:marBottom w:val="0"/>
      <w:divBdr>
        <w:top w:val="none" w:sz="0" w:space="0" w:color="auto"/>
        <w:left w:val="none" w:sz="0" w:space="0" w:color="auto"/>
        <w:bottom w:val="none" w:sz="0" w:space="0" w:color="auto"/>
        <w:right w:val="none" w:sz="0" w:space="0" w:color="auto"/>
      </w:divBdr>
    </w:div>
    <w:div w:id="1283612167">
      <w:bodyDiv w:val="1"/>
      <w:marLeft w:val="0"/>
      <w:marRight w:val="0"/>
      <w:marTop w:val="0"/>
      <w:marBottom w:val="0"/>
      <w:divBdr>
        <w:top w:val="none" w:sz="0" w:space="0" w:color="auto"/>
        <w:left w:val="none" w:sz="0" w:space="0" w:color="auto"/>
        <w:bottom w:val="none" w:sz="0" w:space="0" w:color="auto"/>
        <w:right w:val="none" w:sz="0" w:space="0" w:color="auto"/>
      </w:divBdr>
    </w:div>
    <w:div w:id="1371145865">
      <w:bodyDiv w:val="1"/>
      <w:marLeft w:val="0"/>
      <w:marRight w:val="0"/>
      <w:marTop w:val="0"/>
      <w:marBottom w:val="0"/>
      <w:divBdr>
        <w:top w:val="none" w:sz="0" w:space="0" w:color="auto"/>
        <w:left w:val="none" w:sz="0" w:space="0" w:color="auto"/>
        <w:bottom w:val="none" w:sz="0" w:space="0" w:color="auto"/>
        <w:right w:val="none" w:sz="0" w:space="0" w:color="auto"/>
      </w:divBdr>
    </w:div>
    <w:div w:id="1684815174">
      <w:bodyDiv w:val="1"/>
      <w:marLeft w:val="0"/>
      <w:marRight w:val="0"/>
      <w:marTop w:val="0"/>
      <w:marBottom w:val="0"/>
      <w:divBdr>
        <w:top w:val="none" w:sz="0" w:space="0" w:color="auto"/>
        <w:left w:val="none" w:sz="0" w:space="0" w:color="auto"/>
        <w:bottom w:val="none" w:sz="0" w:space="0" w:color="auto"/>
        <w:right w:val="none" w:sz="0" w:space="0" w:color="auto"/>
      </w:divBdr>
    </w:div>
    <w:div w:id="1691565406">
      <w:bodyDiv w:val="1"/>
      <w:marLeft w:val="0"/>
      <w:marRight w:val="0"/>
      <w:marTop w:val="0"/>
      <w:marBottom w:val="0"/>
      <w:divBdr>
        <w:top w:val="none" w:sz="0" w:space="0" w:color="auto"/>
        <w:left w:val="none" w:sz="0" w:space="0" w:color="auto"/>
        <w:bottom w:val="none" w:sz="0" w:space="0" w:color="auto"/>
        <w:right w:val="none" w:sz="0" w:space="0" w:color="auto"/>
      </w:divBdr>
    </w:div>
    <w:div w:id="1902053518">
      <w:bodyDiv w:val="1"/>
      <w:marLeft w:val="0"/>
      <w:marRight w:val="0"/>
      <w:marTop w:val="0"/>
      <w:marBottom w:val="0"/>
      <w:divBdr>
        <w:top w:val="none" w:sz="0" w:space="0" w:color="auto"/>
        <w:left w:val="none" w:sz="0" w:space="0" w:color="auto"/>
        <w:bottom w:val="none" w:sz="0" w:space="0" w:color="auto"/>
        <w:right w:val="none" w:sz="0" w:space="0" w:color="auto"/>
      </w:divBdr>
    </w:div>
    <w:div w:id="2085759601">
      <w:bodyDiv w:val="1"/>
      <w:marLeft w:val="0"/>
      <w:marRight w:val="0"/>
      <w:marTop w:val="0"/>
      <w:marBottom w:val="0"/>
      <w:divBdr>
        <w:top w:val="none" w:sz="0" w:space="0" w:color="auto"/>
        <w:left w:val="none" w:sz="0" w:space="0" w:color="auto"/>
        <w:bottom w:val="none" w:sz="0" w:space="0" w:color="auto"/>
        <w:right w:val="none" w:sz="0" w:space="0" w:color="auto"/>
      </w:divBdr>
    </w:div>
    <w:div w:id="2089189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www.uniquegroupbd.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ognisantassociates.co.uk/articles/Customer_Satisfaction.html"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www.uniquegroupbd.com/UConcerns.aspx?cname=BR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marketing.gfkamerica.com/website/articles/customer_sat_analysis.pdf" TargetMode="External"/><Relationship Id="rId20" Type="http://schemas.openxmlformats.org/officeDocument/2006/relationships/hyperlink" Target="http://www.sitepoint.com/satisfaction-7-step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uttbangladesh.com/index.php?action=aboutunique" TargetMode="External"/><Relationship Id="rId23" Type="http://schemas.openxmlformats.org/officeDocument/2006/relationships/hyperlink" Target="http://marketing.gfkamerica.com/website/articles/customer_sat_analysis.pdf" TargetMode="External"/><Relationship Id="rId10" Type="http://schemas.openxmlformats.org/officeDocument/2006/relationships/diagramLayout" Target="diagrams/layout1.xml"/><Relationship Id="rId19" Type="http://schemas.openxmlformats.org/officeDocument/2006/relationships/hyperlink" Target="http://www.uniquegroupbd.com/"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http://www.uniquegroupbd.com/UConcerns.aspx?cname=UHR" TargetMode="External"/><Relationship Id="rId22" Type="http://schemas.openxmlformats.org/officeDocument/2006/relationships/hyperlink" Target="http://www.terry.uga.edu/~rgrover/chapter_27.pdf" TargetMode="Externa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F2D102-10FF-4C55-9EA5-6F96C8CCD91B}" type="doc">
      <dgm:prSet loTypeId="urn:microsoft.com/office/officeart/2005/8/layout/cycle2" loCatId="cycle" qsTypeId="urn:microsoft.com/office/officeart/2005/8/quickstyle/3d2#1" qsCatId="3D" csTypeId="urn:microsoft.com/office/officeart/2005/8/colors/colorful1#1" csCatId="colorful" phldr="1"/>
      <dgm:spPr/>
      <dgm:t>
        <a:bodyPr/>
        <a:lstStyle/>
        <a:p>
          <a:endParaRPr lang="en-US"/>
        </a:p>
      </dgm:t>
    </dgm:pt>
    <dgm:pt modelId="{E75ADA5C-2D73-41F0-B5F4-0D00C580E197}">
      <dgm:prSet phldrT="[Text]" custT="1"/>
      <dgm:spPr/>
      <dgm:t>
        <a:bodyPr/>
        <a:lstStyle/>
        <a:p>
          <a:r>
            <a:rPr lang="en-US" sz="1600" b="1">
              <a:latin typeface="Cambria" panose="02040503050406030204" pitchFamily="18" charset="0"/>
              <a:ea typeface="Cambria" panose="02040503050406030204" pitchFamily="18" charset="0"/>
            </a:rPr>
            <a:t>Reliability</a:t>
          </a:r>
        </a:p>
      </dgm:t>
    </dgm:pt>
    <dgm:pt modelId="{717682C9-6AFE-4CED-94E4-D1024FE46F9E}" type="parTrans" cxnId="{7A236D9C-4BD1-4278-8933-59178A293E16}">
      <dgm:prSet/>
      <dgm:spPr/>
      <dgm:t>
        <a:bodyPr/>
        <a:lstStyle/>
        <a:p>
          <a:endParaRPr lang="en-US" sz="1600" b="1">
            <a:latin typeface="Cambria" panose="02040503050406030204" pitchFamily="18" charset="0"/>
            <a:ea typeface="Cambria" panose="02040503050406030204" pitchFamily="18" charset="0"/>
          </a:endParaRPr>
        </a:p>
      </dgm:t>
    </dgm:pt>
    <dgm:pt modelId="{1975A4EF-610D-4EE0-AA5D-97AD933C9061}" type="sibTrans" cxnId="{7A236D9C-4BD1-4278-8933-59178A293E16}">
      <dgm:prSet custT="1"/>
      <dgm:spPr/>
      <dgm:t>
        <a:bodyPr/>
        <a:lstStyle/>
        <a:p>
          <a:endParaRPr lang="en-US" sz="1600" b="1">
            <a:latin typeface="Cambria" panose="02040503050406030204" pitchFamily="18" charset="0"/>
            <a:ea typeface="Cambria" panose="02040503050406030204" pitchFamily="18" charset="0"/>
          </a:endParaRPr>
        </a:p>
      </dgm:t>
    </dgm:pt>
    <dgm:pt modelId="{C34AD2FB-B3D3-48A6-A949-23F22D075915}">
      <dgm:prSet phldrT="[Text]" custT="1"/>
      <dgm:spPr/>
      <dgm:t>
        <a:bodyPr/>
        <a:lstStyle/>
        <a:p>
          <a:r>
            <a:rPr lang="en-US" sz="1600" b="1">
              <a:latin typeface="Cambria" panose="02040503050406030204" pitchFamily="18" charset="0"/>
              <a:ea typeface="Cambria" panose="02040503050406030204" pitchFamily="18" charset="0"/>
            </a:rPr>
            <a:t>Responsiveness</a:t>
          </a:r>
        </a:p>
      </dgm:t>
    </dgm:pt>
    <dgm:pt modelId="{1D30484A-5236-432A-885C-F11F2B6BDE0C}" type="parTrans" cxnId="{562ED5AD-AA51-4A05-8951-D40B2716A90D}">
      <dgm:prSet/>
      <dgm:spPr/>
      <dgm:t>
        <a:bodyPr/>
        <a:lstStyle/>
        <a:p>
          <a:endParaRPr lang="en-US" sz="1600" b="1">
            <a:latin typeface="Cambria" panose="02040503050406030204" pitchFamily="18" charset="0"/>
            <a:ea typeface="Cambria" panose="02040503050406030204" pitchFamily="18" charset="0"/>
          </a:endParaRPr>
        </a:p>
      </dgm:t>
    </dgm:pt>
    <dgm:pt modelId="{5F2E11E0-BE73-437E-8F60-666C61281F28}" type="sibTrans" cxnId="{562ED5AD-AA51-4A05-8951-D40B2716A90D}">
      <dgm:prSet custT="1"/>
      <dgm:spPr/>
      <dgm:t>
        <a:bodyPr/>
        <a:lstStyle/>
        <a:p>
          <a:endParaRPr lang="en-US" sz="1600" b="1">
            <a:latin typeface="Cambria" panose="02040503050406030204" pitchFamily="18" charset="0"/>
            <a:ea typeface="Cambria" panose="02040503050406030204" pitchFamily="18" charset="0"/>
          </a:endParaRPr>
        </a:p>
      </dgm:t>
    </dgm:pt>
    <dgm:pt modelId="{78EA62C6-406E-4E54-A0DD-68C9BC7974B0}">
      <dgm:prSet phldrT="[Text]" custT="1"/>
      <dgm:spPr/>
      <dgm:t>
        <a:bodyPr/>
        <a:lstStyle/>
        <a:p>
          <a:r>
            <a:rPr lang="en-US" sz="1600" b="1">
              <a:latin typeface="Cambria" panose="02040503050406030204" pitchFamily="18" charset="0"/>
              <a:ea typeface="Cambria" panose="02040503050406030204" pitchFamily="18" charset="0"/>
            </a:rPr>
            <a:t>Assurance</a:t>
          </a:r>
        </a:p>
      </dgm:t>
    </dgm:pt>
    <dgm:pt modelId="{9499B156-640C-4587-8C92-FEF51DBCF141}" type="parTrans" cxnId="{E78CE93D-22CE-4D47-859A-B7313826B202}">
      <dgm:prSet/>
      <dgm:spPr/>
      <dgm:t>
        <a:bodyPr/>
        <a:lstStyle/>
        <a:p>
          <a:endParaRPr lang="en-US" sz="1600" b="1">
            <a:latin typeface="Cambria" panose="02040503050406030204" pitchFamily="18" charset="0"/>
            <a:ea typeface="Cambria" panose="02040503050406030204" pitchFamily="18" charset="0"/>
          </a:endParaRPr>
        </a:p>
      </dgm:t>
    </dgm:pt>
    <dgm:pt modelId="{59DCEB6A-05F0-4968-93C6-8A4F3010923A}" type="sibTrans" cxnId="{E78CE93D-22CE-4D47-859A-B7313826B202}">
      <dgm:prSet custT="1"/>
      <dgm:spPr/>
      <dgm:t>
        <a:bodyPr/>
        <a:lstStyle/>
        <a:p>
          <a:endParaRPr lang="en-US" sz="1600" b="1">
            <a:latin typeface="Cambria" panose="02040503050406030204" pitchFamily="18" charset="0"/>
            <a:ea typeface="Cambria" panose="02040503050406030204" pitchFamily="18" charset="0"/>
          </a:endParaRPr>
        </a:p>
      </dgm:t>
    </dgm:pt>
    <dgm:pt modelId="{6BDBB191-1407-46F5-9CDF-06B688E15E6F}">
      <dgm:prSet phldrT="[Text]" custT="1"/>
      <dgm:spPr/>
      <dgm:t>
        <a:bodyPr/>
        <a:lstStyle/>
        <a:p>
          <a:r>
            <a:rPr lang="en-US" sz="1600" b="1">
              <a:latin typeface="Cambria" panose="02040503050406030204" pitchFamily="18" charset="0"/>
              <a:ea typeface="Cambria" panose="02040503050406030204" pitchFamily="18" charset="0"/>
            </a:rPr>
            <a:t>Empathy</a:t>
          </a:r>
        </a:p>
      </dgm:t>
    </dgm:pt>
    <dgm:pt modelId="{DE00D7F3-34F6-4248-B8DE-65E7EA466208}" type="parTrans" cxnId="{A200FE8D-C547-410C-9626-3BB520F51C23}">
      <dgm:prSet/>
      <dgm:spPr/>
      <dgm:t>
        <a:bodyPr/>
        <a:lstStyle/>
        <a:p>
          <a:endParaRPr lang="en-US" sz="1600" b="1">
            <a:latin typeface="Cambria" panose="02040503050406030204" pitchFamily="18" charset="0"/>
            <a:ea typeface="Cambria" panose="02040503050406030204" pitchFamily="18" charset="0"/>
          </a:endParaRPr>
        </a:p>
      </dgm:t>
    </dgm:pt>
    <dgm:pt modelId="{80C43842-BF51-48A6-8C06-5735F11C4B8C}" type="sibTrans" cxnId="{A200FE8D-C547-410C-9626-3BB520F51C23}">
      <dgm:prSet custT="1"/>
      <dgm:spPr/>
      <dgm:t>
        <a:bodyPr/>
        <a:lstStyle/>
        <a:p>
          <a:endParaRPr lang="en-US" sz="1600" b="1">
            <a:latin typeface="Cambria" panose="02040503050406030204" pitchFamily="18" charset="0"/>
            <a:ea typeface="Cambria" panose="02040503050406030204" pitchFamily="18" charset="0"/>
          </a:endParaRPr>
        </a:p>
      </dgm:t>
    </dgm:pt>
    <dgm:pt modelId="{D300D1D9-8281-4B03-8C6B-963A547AB39A}">
      <dgm:prSet phldrT="[Text]" custT="1"/>
      <dgm:spPr/>
      <dgm:t>
        <a:bodyPr/>
        <a:lstStyle/>
        <a:p>
          <a:r>
            <a:rPr lang="en-US" sz="1600" b="1">
              <a:latin typeface="Cambria" panose="02040503050406030204" pitchFamily="18" charset="0"/>
              <a:ea typeface="Cambria" panose="02040503050406030204" pitchFamily="18" charset="0"/>
            </a:rPr>
            <a:t>Tangibles</a:t>
          </a:r>
        </a:p>
      </dgm:t>
    </dgm:pt>
    <dgm:pt modelId="{23101B38-18A9-42A2-B863-845F75E25B53}" type="parTrans" cxnId="{9312341B-CE71-4EF4-B33E-B21B76A03E9A}">
      <dgm:prSet/>
      <dgm:spPr/>
      <dgm:t>
        <a:bodyPr/>
        <a:lstStyle/>
        <a:p>
          <a:endParaRPr lang="en-US" sz="1600" b="1">
            <a:latin typeface="Cambria" panose="02040503050406030204" pitchFamily="18" charset="0"/>
            <a:ea typeface="Cambria" panose="02040503050406030204" pitchFamily="18" charset="0"/>
          </a:endParaRPr>
        </a:p>
      </dgm:t>
    </dgm:pt>
    <dgm:pt modelId="{C2CF4714-C6B4-4E39-963B-E399B5F791E8}" type="sibTrans" cxnId="{9312341B-CE71-4EF4-B33E-B21B76A03E9A}">
      <dgm:prSet custT="1"/>
      <dgm:spPr/>
      <dgm:t>
        <a:bodyPr/>
        <a:lstStyle/>
        <a:p>
          <a:endParaRPr lang="en-US" sz="1600" b="1">
            <a:latin typeface="Cambria" panose="02040503050406030204" pitchFamily="18" charset="0"/>
            <a:ea typeface="Cambria" panose="02040503050406030204" pitchFamily="18" charset="0"/>
          </a:endParaRPr>
        </a:p>
      </dgm:t>
    </dgm:pt>
    <dgm:pt modelId="{8AEE70EF-57E1-47B8-972D-3EE4DAF543C4}" type="pres">
      <dgm:prSet presAssocID="{D5F2D102-10FF-4C55-9EA5-6F96C8CCD91B}" presName="cycle" presStyleCnt="0">
        <dgm:presLayoutVars>
          <dgm:dir/>
          <dgm:resizeHandles val="exact"/>
        </dgm:presLayoutVars>
      </dgm:prSet>
      <dgm:spPr/>
      <dgm:t>
        <a:bodyPr/>
        <a:lstStyle/>
        <a:p>
          <a:endParaRPr lang="en-US"/>
        </a:p>
      </dgm:t>
    </dgm:pt>
    <dgm:pt modelId="{B9225E52-F1B7-4287-9DA7-DC31E758A183}" type="pres">
      <dgm:prSet presAssocID="{E75ADA5C-2D73-41F0-B5F4-0D00C580E197}" presName="node" presStyleLbl="node1" presStyleIdx="0" presStyleCnt="5">
        <dgm:presLayoutVars>
          <dgm:bulletEnabled val="1"/>
        </dgm:presLayoutVars>
      </dgm:prSet>
      <dgm:spPr/>
      <dgm:t>
        <a:bodyPr/>
        <a:lstStyle/>
        <a:p>
          <a:endParaRPr lang="en-US"/>
        </a:p>
      </dgm:t>
    </dgm:pt>
    <dgm:pt modelId="{A6B73576-B4E0-43E4-A868-026440C6961B}" type="pres">
      <dgm:prSet presAssocID="{1975A4EF-610D-4EE0-AA5D-97AD933C9061}" presName="sibTrans" presStyleLbl="sibTrans2D1" presStyleIdx="0" presStyleCnt="5"/>
      <dgm:spPr/>
      <dgm:t>
        <a:bodyPr/>
        <a:lstStyle/>
        <a:p>
          <a:endParaRPr lang="en-US"/>
        </a:p>
      </dgm:t>
    </dgm:pt>
    <dgm:pt modelId="{D1FD8881-9D24-4983-8DF7-DDE5CCAD601E}" type="pres">
      <dgm:prSet presAssocID="{1975A4EF-610D-4EE0-AA5D-97AD933C9061}" presName="connectorText" presStyleLbl="sibTrans2D1" presStyleIdx="0" presStyleCnt="5"/>
      <dgm:spPr/>
      <dgm:t>
        <a:bodyPr/>
        <a:lstStyle/>
        <a:p>
          <a:endParaRPr lang="en-US"/>
        </a:p>
      </dgm:t>
    </dgm:pt>
    <dgm:pt modelId="{3FB76CF0-3105-42E1-BC99-F4382F0074B8}" type="pres">
      <dgm:prSet presAssocID="{C34AD2FB-B3D3-48A6-A949-23F22D075915}" presName="node" presStyleLbl="node1" presStyleIdx="1" presStyleCnt="5">
        <dgm:presLayoutVars>
          <dgm:bulletEnabled val="1"/>
        </dgm:presLayoutVars>
      </dgm:prSet>
      <dgm:spPr/>
      <dgm:t>
        <a:bodyPr/>
        <a:lstStyle/>
        <a:p>
          <a:endParaRPr lang="en-US"/>
        </a:p>
      </dgm:t>
    </dgm:pt>
    <dgm:pt modelId="{0F82F4A8-031E-4A53-968D-66BD1FA8171C}" type="pres">
      <dgm:prSet presAssocID="{5F2E11E0-BE73-437E-8F60-666C61281F28}" presName="sibTrans" presStyleLbl="sibTrans2D1" presStyleIdx="1" presStyleCnt="5"/>
      <dgm:spPr/>
      <dgm:t>
        <a:bodyPr/>
        <a:lstStyle/>
        <a:p>
          <a:endParaRPr lang="en-US"/>
        </a:p>
      </dgm:t>
    </dgm:pt>
    <dgm:pt modelId="{0CA2E99E-9509-41F1-888F-F4854B425304}" type="pres">
      <dgm:prSet presAssocID="{5F2E11E0-BE73-437E-8F60-666C61281F28}" presName="connectorText" presStyleLbl="sibTrans2D1" presStyleIdx="1" presStyleCnt="5"/>
      <dgm:spPr/>
      <dgm:t>
        <a:bodyPr/>
        <a:lstStyle/>
        <a:p>
          <a:endParaRPr lang="en-US"/>
        </a:p>
      </dgm:t>
    </dgm:pt>
    <dgm:pt modelId="{9A396523-76CE-4FEC-85AE-607383A897F7}" type="pres">
      <dgm:prSet presAssocID="{78EA62C6-406E-4E54-A0DD-68C9BC7974B0}" presName="node" presStyleLbl="node1" presStyleIdx="2" presStyleCnt="5">
        <dgm:presLayoutVars>
          <dgm:bulletEnabled val="1"/>
        </dgm:presLayoutVars>
      </dgm:prSet>
      <dgm:spPr/>
      <dgm:t>
        <a:bodyPr/>
        <a:lstStyle/>
        <a:p>
          <a:endParaRPr lang="en-US"/>
        </a:p>
      </dgm:t>
    </dgm:pt>
    <dgm:pt modelId="{A76E73BC-5103-43EB-B9B1-0DAA7B5FEA5B}" type="pres">
      <dgm:prSet presAssocID="{59DCEB6A-05F0-4968-93C6-8A4F3010923A}" presName="sibTrans" presStyleLbl="sibTrans2D1" presStyleIdx="2" presStyleCnt="5"/>
      <dgm:spPr/>
      <dgm:t>
        <a:bodyPr/>
        <a:lstStyle/>
        <a:p>
          <a:endParaRPr lang="en-US"/>
        </a:p>
      </dgm:t>
    </dgm:pt>
    <dgm:pt modelId="{695B69D8-D7B6-4ED5-A432-C7C5172B0A94}" type="pres">
      <dgm:prSet presAssocID="{59DCEB6A-05F0-4968-93C6-8A4F3010923A}" presName="connectorText" presStyleLbl="sibTrans2D1" presStyleIdx="2" presStyleCnt="5"/>
      <dgm:spPr/>
      <dgm:t>
        <a:bodyPr/>
        <a:lstStyle/>
        <a:p>
          <a:endParaRPr lang="en-US"/>
        </a:p>
      </dgm:t>
    </dgm:pt>
    <dgm:pt modelId="{AD124455-C87E-4E0F-9E2E-2C4027D2ED38}" type="pres">
      <dgm:prSet presAssocID="{6BDBB191-1407-46F5-9CDF-06B688E15E6F}" presName="node" presStyleLbl="node1" presStyleIdx="3" presStyleCnt="5">
        <dgm:presLayoutVars>
          <dgm:bulletEnabled val="1"/>
        </dgm:presLayoutVars>
      </dgm:prSet>
      <dgm:spPr/>
      <dgm:t>
        <a:bodyPr/>
        <a:lstStyle/>
        <a:p>
          <a:endParaRPr lang="en-US"/>
        </a:p>
      </dgm:t>
    </dgm:pt>
    <dgm:pt modelId="{65A1200B-051C-4E32-AEED-F0AA688F60E0}" type="pres">
      <dgm:prSet presAssocID="{80C43842-BF51-48A6-8C06-5735F11C4B8C}" presName="sibTrans" presStyleLbl="sibTrans2D1" presStyleIdx="3" presStyleCnt="5"/>
      <dgm:spPr/>
      <dgm:t>
        <a:bodyPr/>
        <a:lstStyle/>
        <a:p>
          <a:endParaRPr lang="en-US"/>
        </a:p>
      </dgm:t>
    </dgm:pt>
    <dgm:pt modelId="{C8D0528E-C922-4B09-99A3-18D8D8408901}" type="pres">
      <dgm:prSet presAssocID="{80C43842-BF51-48A6-8C06-5735F11C4B8C}" presName="connectorText" presStyleLbl="sibTrans2D1" presStyleIdx="3" presStyleCnt="5"/>
      <dgm:spPr/>
      <dgm:t>
        <a:bodyPr/>
        <a:lstStyle/>
        <a:p>
          <a:endParaRPr lang="en-US"/>
        </a:p>
      </dgm:t>
    </dgm:pt>
    <dgm:pt modelId="{DDC14A6D-C9FB-4705-AFD0-F64002DC2B65}" type="pres">
      <dgm:prSet presAssocID="{D300D1D9-8281-4B03-8C6B-963A547AB39A}" presName="node" presStyleLbl="node1" presStyleIdx="4" presStyleCnt="5">
        <dgm:presLayoutVars>
          <dgm:bulletEnabled val="1"/>
        </dgm:presLayoutVars>
      </dgm:prSet>
      <dgm:spPr/>
      <dgm:t>
        <a:bodyPr/>
        <a:lstStyle/>
        <a:p>
          <a:endParaRPr lang="en-US"/>
        </a:p>
      </dgm:t>
    </dgm:pt>
    <dgm:pt modelId="{7D78BE5B-A11A-453C-AC32-C2AAC20F158D}" type="pres">
      <dgm:prSet presAssocID="{C2CF4714-C6B4-4E39-963B-E399B5F791E8}" presName="sibTrans" presStyleLbl="sibTrans2D1" presStyleIdx="4" presStyleCnt="5"/>
      <dgm:spPr/>
      <dgm:t>
        <a:bodyPr/>
        <a:lstStyle/>
        <a:p>
          <a:endParaRPr lang="en-US"/>
        </a:p>
      </dgm:t>
    </dgm:pt>
    <dgm:pt modelId="{896351FD-2E25-44B9-BA7D-55942D30F37A}" type="pres">
      <dgm:prSet presAssocID="{C2CF4714-C6B4-4E39-963B-E399B5F791E8}" presName="connectorText" presStyleLbl="sibTrans2D1" presStyleIdx="4" presStyleCnt="5"/>
      <dgm:spPr/>
      <dgm:t>
        <a:bodyPr/>
        <a:lstStyle/>
        <a:p>
          <a:endParaRPr lang="en-US"/>
        </a:p>
      </dgm:t>
    </dgm:pt>
  </dgm:ptLst>
  <dgm:cxnLst>
    <dgm:cxn modelId="{F9EDC369-A8C9-4800-BC34-945447BAF963}" type="presOf" srcId="{C34AD2FB-B3D3-48A6-A949-23F22D075915}" destId="{3FB76CF0-3105-42E1-BC99-F4382F0074B8}" srcOrd="0" destOrd="0" presId="urn:microsoft.com/office/officeart/2005/8/layout/cycle2"/>
    <dgm:cxn modelId="{7A236D9C-4BD1-4278-8933-59178A293E16}" srcId="{D5F2D102-10FF-4C55-9EA5-6F96C8CCD91B}" destId="{E75ADA5C-2D73-41F0-B5F4-0D00C580E197}" srcOrd="0" destOrd="0" parTransId="{717682C9-6AFE-4CED-94E4-D1024FE46F9E}" sibTransId="{1975A4EF-610D-4EE0-AA5D-97AD933C9061}"/>
    <dgm:cxn modelId="{F8012884-7663-4393-8690-DBB8048EBEE1}" type="presOf" srcId="{59DCEB6A-05F0-4968-93C6-8A4F3010923A}" destId="{A76E73BC-5103-43EB-B9B1-0DAA7B5FEA5B}" srcOrd="0" destOrd="0" presId="urn:microsoft.com/office/officeart/2005/8/layout/cycle2"/>
    <dgm:cxn modelId="{0E644298-3F3F-485E-B114-742D2D92A7C0}" type="presOf" srcId="{59DCEB6A-05F0-4968-93C6-8A4F3010923A}" destId="{695B69D8-D7B6-4ED5-A432-C7C5172B0A94}" srcOrd="1" destOrd="0" presId="urn:microsoft.com/office/officeart/2005/8/layout/cycle2"/>
    <dgm:cxn modelId="{C005869E-1A4D-4DA0-ACE0-FABE2EC46599}" type="presOf" srcId="{D5F2D102-10FF-4C55-9EA5-6F96C8CCD91B}" destId="{8AEE70EF-57E1-47B8-972D-3EE4DAF543C4}" srcOrd="0" destOrd="0" presId="urn:microsoft.com/office/officeart/2005/8/layout/cycle2"/>
    <dgm:cxn modelId="{3553EFBF-5D12-4525-BFAE-34F4B870D7C5}" type="presOf" srcId="{5F2E11E0-BE73-437E-8F60-666C61281F28}" destId="{0CA2E99E-9509-41F1-888F-F4854B425304}" srcOrd="1" destOrd="0" presId="urn:microsoft.com/office/officeart/2005/8/layout/cycle2"/>
    <dgm:cxn modelId="{7B5BADF5-DDA0-4008-860D-DA7F3A36FFEA}" type="presOf" srcId="{E75ADA5C-2D73-41F0-B5F4-0D00C580E197}" destId="{B9225E52-F1B7-4287-9DA7-DC31E758A183}" srcOrd="0" destOrd="0" presId="urn:microsoft.com/office/officeart/2005/8/layout/cycle2"/>
    <dgm:cxn modelId="{CDFC1701-0300-4FF6-900E-EF7255D1AE7E}" type="presOf" srcId="{78EA62C6-406E-4E54-A0DD-68C9BC7974B0}" destId="{9A396523-76CE-4FEC-85AE-607383A897F7}" srcOrd="0" destOrd="0" presId="urn:microsoft.com/office/officeart/2005/8/layout/cycle2"/>
    <dgm:cxn modelId="{A200FE8D-C547-410C-9626-3BB520F51C23}" srcId="{D5F2D102-10FF-4C55-9EA5-6F96C8CCD91B}" destId="{6BDBB191-1407-46F5-9CDF-06B688E15E6F}" srcOrd="3" destOrd="0" parTransId="{DE00D7F3-34F6-4248-B8DE-65E7EA466208}" sibTransId="{80C43842-BF51-48A6-8C06-5735F11C4B8C}"/>
    <dgm:cxn modelId="{BE806E7C-4C20-4D1E-854C-E8FE32E94BBD}" type="presOf" srcId="{6BDBB191-1407-46F5-9CDF-06B688E15E6F}" destId="{AD124455-C87E-4E0F-9E2E-2C4027D2ED38}" srcOrd="0" destOrd="0" presId="urn:microsoft.com/office/officeart/2005/8/layout/cycle2"/>
    <dgm:cxn modelId="{562ED5AD-AA51-4A05-8951-D40B2716A90D}" srcId="{D5F2D102-10FF-4C55-9EA5-6F96C8CCD91B}" destId="{C34AD2FB-B3D3-48A6-A949-23F22D075915}" srcOrd="1" destOrd="0" parTransId="{1D30484A-5236-432A-885C-F11F2B6BDE0C}" sibTransId="{5F2E11E0-BE73-437E-8F60-666C61281F28}"/>
    <dgm:cxn modelId="{4AC657FA-B1A6-4268-AE88-EEF2595F8A67}" type="presOf" srcId="{1975A4EF-610D-4EE0-AA5D-97AD933C9061}" destId="{D1FD8881-9D24-4983-8DF7-DDE5CCAD601E}" srcOrd="1" destOrd="0" presId="urn:microsoft.com/office/officeart/2005/8/layout/cycle2"/>
    <dgm:cxn modelId="{9C0071F9-EAE8-4A94-8C59-9C243C431962}" type="presOf" srcId="{80C43842-BF51-48A6-8C06-5735F11C4B8C}" destId="{65A1200B-051C-4E32-AEED-F0AA688F60E0}" srcOrd="0" destOrd="0" presId="urn:microsoft.com/office/officeart/2005/8/layout/cycle2"/>
    <dgm:cxn modelId="{9312341B-CE71-4EF4-B33E-B21B76A03E9A}" srcId="{D5F2D102-10FF-4C55-9EA5-6F96C8CCD91B}" destId="{D300D1D9-8281-4B03-8C6B-963A547AB39A}" srcOrd="4" destOrd="0" parTransId="{23101B38-18A9-42A2-B863-845F75E25B53}" sibTransId="{C2CF4714-C6B4-4E39-963B-E399B5F791E8}"/>
    <dgm:cxn modelId="{7D0DFCBB-E554-4237-9B58-047BB3ECE10B}" type="presOf" srcId="{80C43842-BF51-48A6-8C06-5735F11C4B8C}" destId="{C8D0528E-C922-4B09-99A3-18D8D8408901}" srcOrd="1" destOrd="0" presId="urn:microsoft.com/office/officeart/2005/8/layout/cycle2"/>
    <dgm:cxn modelId="{D877F504-9087-4971-9F7C-697FE2F75492}" type="presOf" srcId="{D300D1D9-8281-4B03-8C6B-963A547AB39A}" destId="{DDC14A6D-C9FB-4705-AFD0-F64002DC2B65}" srcOrd="0" destOrd="0" presId="urn:microsoft.com/office/officeart/2005/8/layout/cycle2"/>
    <dgm:cxn modelId="{E78CE93D-22CE-4D47-859A-B7313826B202}" srcId="{D5F2D102-10FF-4C55-9EA5-6F96C8CCD91B}" destId="{78EA62C6-406E-4E54-A0DD-68C9BC7974B0}" srcOrd="2" destOrd="0" parTransId="{9499B156-640C-4587-8C92-FEF51DBCF141}" sibTransId="{59DCEB6A-05F0-4968-93C6-8A4F3010923A}"/>
    <dgm:cxn modelId="{FD95BAF6-67A7-4BA6-BC58-367A840AD551}" type="presOf" srcId="{1975A4EF-610D-4EE0-AA5D-97AD933C9061}" destId="{A6B73576-B4E0-43E4-A868-026440C6961B}" srcOrd="0" destOrd="0" presId="urn:microsoft.com/office/officeart/2005/8/layout/cycle2"/>
    <dgm:cxn modelId="{4A97E331-0E2E-457A-AC00-4839515F57D3}" type="presOf" srcId="{C2CF4714-C6B4-4E39-963B-E399B5F791E8}" destId="{896351FD-2E25-44B9-BA7D-55942D30F37A}" srcOrd="1" destOrd="0" presId="urn:microsoft.com/office/officeart/2005/8/layout/cycle2"/>
    <dgm:cxn modelId="{5CCFCE0D-7E29-43BE-B70E-8BAE33923533}" type="presOf" srcId="{C2CF4714-C6B4-4E39-963B-E399B5F791E8}" destId="{7D78BE5B-A11A-453C-AC32-C2AAC20F158D}" srcOrd="0" destOrd="0" presId="urn:microsoft.com/office/officeart/2005/8/layout/cycle2"/>
    <dgm:cxn modelId="{CF84B6C7-0758-418F-8F1C-45571DE8A104}" type="presOf" srcId="{5F2E11E0-BE73-437E-8F60-666C61281F28}" destId="{0F82F4A8-031E-4A53-968D-66BD1FA8171C}" srcOrd="0" destOrd="0" presId="urn:microsoft.com/office/officeart/2005/8/layout/cycle2"/>
    <dgm:cxn modelId="{57F10EFD-0451-4660-BE65-162FEB35D75F}" type="presParOf" srcId="{8AEE70EF-57E1-47B8-972D-3EE4DAF543C4}" destId="{B9225E52-F1B7-4287-9DA7-DC31E758A183}" srcOrd="0" destOrd="0" presId="urn:microsoft.com/office/officeart/2005/8/layout/cycle2"/>
    <dgm:cxn modelId="{03BCEB33-99F2-41ED-B906-06AEDB11E242}" type="presParOf" srcId="{8AEE70EF-57E1-47B8-972D-3EE4DAF543C4}" destId="{A6B73576-B4E0-43E4-A868-026440C6961B}" srcOrd="1" destOrd="0" presId="urn:microsoft.com/office/officeart/2005/8/layout/cycle2"/>
    <dgm:cxn modelId="{40067B4C-029D-4FD5-A3F9-4AD9F22932EF}" type="presParOf" srcId="{A6B73576-B4E0-43E4-A868-026440C6961B}" destId="{D1FD8881-9D24-4983-8DF7-DDE5CCAD601E}" srcOrd="0" destOrd="0" presId="urn:microsoft.com/office/officeart/2005/8/layout/cycle2"/>
    <dgm:cxn modelId="{C3873DF0-A1CD-4D40-BE92-810CDFE4CA82}" type="presParOf" srcId="{8AEE70EF-57E1-47B8-972D-3EE4DAF543C4}" destId="{3FB76CF0-3105-42E1-BC99-F4382F0074B8}" srcOrd="2" destOrd="0" presId="urn:microsoft.com/office/officeart/2005/8/layout/cycle2"/>
    <dgm:cxn modelId="{2B599701-BED0-45D2-AF26-F343144D83FF}" type="presParOf" srcId="{8AEE70EF-57E1-47B8-972D-3EE4DAF543C4}" destId="{0F82F4A8-031E-4A53-968D-66BD1FA8171C}" srcOrd="3" destOrd="0" presId="urn:microsoft.com/office/officeart/2005/8/layout/cycle2"/>
    <dgm:cxn modelId="{FD26A075-78FB-42A0-8180-BE865D303F6E}" type="presParOf" srcId="{0F82F4A8-031E-4A53-968D-66BD1FA8171C}" destId="{0CA2E99E-9509-41F1-888F-F4854B425304}" srcOrd="0" destOrd="0" presId="urn:microsoft.com/office/officeart/2005/8/layout/cycle2"/>
    <dgm:cxn modelId="{C721CA69-DAE8-4A2B-8D89-93884A8422AB}" type="presParOf" srcId="{8AEE70EF-57E1-47B8-972D-3EE4DAF543C4}" destId="{9A396523-76CE-4FEC-85AE-607383A897F7}" srcOrd="4" destOrd="0" presId="urn:microsoft.com/office/officeart/2005/8/layout/cycle2"/>
    <dgm:cxn modelId="{7EF4A22E-54BA-49C2-9924-54D5CB557FAA}" type="presParOf" srcId="{8AEE70EF-57E1-47B8-972D-3EE4DAF543C4}" destId="{A76E73BC-5103-43EB-B9B1-0DAA7B5FEA5B}" srcOrd="5" destOrd="0" presId="urn:microsoft.com/office/officeart/2005/8/layout/cycle2"/>
    <dgm:cxn modelId="{307E2904-A975-4430-9D8C-4D99971D7B92}" type="presParOf" srcId="{A76E73BC-5103-43EB-B9B1-0DAA7B5FEA5B}" destId="{695B69D8-D7B6-4ED5-A432-C7C5172B0A94}" srcOrd="0" destOrd="0" presId="urn:microsoft.com/office/officeart/2005/8/layout/cycle2"/>
    <dgm:cxn modelId="{83FFC2B9-8D1D-449E-860E-8FB31A4DAE57}" type="presParOf" srcId="{8AEE70EF-57E1-47B8-972D-3EE4DAF543C4}" destId="{AD124455-C87E-4E0F-9E2E-2C4027D2ED38}" srcOrd="6" destOrd="0" presId="urn:microsoft.com/office/officeart/2005/8/layout/cycle2"/>
    <dgm:cxn modelId="{9499398A-959C-44EB-8A44-F74FA09D3914}" type="presParOf" srcId="{8AEE70EF-57E1-47B8-972D-3EE4DAF543C4}" destId="{65A1200B-051C-4E32-AEED-F0AA688F60E0}" srcOrd="7" destOrd="0" presId="urn:microsoft.com/office/officeart/2005/8/layout/cycle2"/>
    <dgm:cxn modelId="{3D664811-1376-42A6-899D-FCD62CE9F2C5}" type="presParOf" srcId="{65A1200B-051C-4E32-AEED-F0AA688F60E0}" destId="{C8D0528E-C922-4B09-99A3-18D8D8408901}" srcOrd="0" destOrd="0" presId="urn:microsoft.com/office/officeart/2005/8/layout/cycle2"/>
    <dgm:cxn modelId="{37F6B7F5-2E7A-4FFE-A7F7-B5B5FC17A99F}" type="presParOf" srcId="{8AEE70EF-57E1-47B8-972D-3EE4DAF543C4}" destId="{DDC14A6D-C9FB-4705-AFD0-F64002DC2B65}" srcOrd="8" destOrd="0" presId="urn:microsoft.com/office/officeart/2005/8/layout/cycle2"/>
    <dgm:cxn modelId="{0757F4A9-730C-4C9B-ADF7-D9D238B013DA}" type="presParOf" srcId="{8AEE70EF-57E1-47B8-972D-3EE4DAF543C4}" destId="{7D78BE5B-A11A-453C-AC32-C2AAC20F158D}" srcOrd="9" destOrd="0" presId="urn:microsoft.com/office/officeart/2005/8/layout/cycle2"/>
    <dgm:cxn modelId="{243EDC7F-72FC-4787-93B2-4E974B095104}" type="presParOf" srcId="{7D78BE5B-A11A-453C-AC32-C2AAC20F158D}" destId="{896351FD-2E25-44B9-BA7D-55942D30F37A}" srcOrd="0" destOrd="0" presId="urn:microsoft.com/office/officeart/2005/8/layout/cycle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225E52-F1B7-4287-9DA7-DC31E758A183}">
      <dsp:nvSpPr>
        <dsp:cNvPr id="0" name=""/>
        <dsp:cNvSpPr/>
      </dsp:nvSpPr>
      <dsp:spPr>
        <a:xfrm>
          <a:off x="2212888" y="1196"/>
          <a:ext cx="1517823" cy="1517823"/>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latin typeface="Cambria" panose="02040503050406030204" pitchFamily="18" charset="0"/>
              <a:ea typeface="Cambria" panose="02040503050406030204" pitchFamily="18" charset="0"/>
            </a:rPr>
            <a:t>Reliability</a:t>
          </a:r>
        </a:p>
      </dsp:txBody>
      <dsp:txXfrm>
        <a:off x="2435168" y="223476"/>
        <a:ext cx="1073263" cy="1073263"/>
      </dsp:txXfrm>
    </dsp:sp>
    <dsp:sp modelId="{A6B73576-B4E0-43E4-A868-026440C6961B}">
      <dsp:nvSpPr>
        <dsp:cNvPr id="0" name=""/>
        <dsp:cNvSpPr/>
      </dsp:nvSpPr>
      <dsp:spPr>
        <a:xfrm rot="2160000">
          <a:off x="3683028" y="1167721"/>
          <a:ext cx="404679" cy="512265"/>
        </a:xfrm>
        <a:prstGeom prst="rightArrow">
          <a:avLst>
            <a:gd name="adj1" fmla="val 60000"/>
            <a:gd name="adj2" fmla="val 50000"/>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b="1" kern="1200">
            <a:latin typeface="Cambria" panose="02040503050406030204" pitchFamily="18" charset="0"/>
            <a:ea typeface="Cambria" panose="02040503050406030204" pitchFamily="18" charset="0"/>
          </a:endParaRPr>
        </a:p>
      </dsp:txBody>
      <dsp:txXfrm>
        <a:off x="3694621" y="1234494"/>
        <a:ext cx="283275" cy="307359"/>
      </dsp:txXfrm>
    </dsp:sp>
    <dsp:sp modelId="{3FB76CF0-3105-42E1-BC99-F4382F0074B8}">
      <dsp:nvSpPr>
        <dsp:cNvPr id="0" name=""/>
        <dsp:cNvSpPr/>
      </dsp:nvSpPr>
      <dsp:spPr>
        <a:xfrm>
          <a:off x="4058555" y="1342152"/>
          <a:ext cx="1517823" cy="1517823"/>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latin typeface="Cambria" panose="02040503050406030204" pitchFamily="18" charset="0"/>
              <a:ea typeface="Cambria" panose="02040503050406030204" pitchFamily="18" charset="0"/>
            </a:rPr>
            <a:t>Responsiveness</a:t>
          </a:r>
        </a:p>
      </dsp:txBody>
      <dsp:txXfrm>
        <a:off x="4280835" y="1564432"/>
        <a:ext cx="1073263" cy="1073263"/>
      </dsp:txXfrm>
    </dsp:sp>
    <dsp:sp modelId="{0F82F4A8-031E-4A53-968D-66BD1FA8171C}">
      <dsp:nvSpPr>
        <dsp:cNvPr id="0" name=""/>
        <dsp:cNvSpPr/>
      </dsp:nvSpPr>
      <dsp:spPr>
        <a:xfrm rot="6480000">
          <a:off x="4266175" y="2918895"/>
          <a:ext cx="404679" cy="512265"/>
        </a:xfrm>
        <a:prstGeom prst="rightArrow">
          <a:avLst>
            <a:gd name="adj1" fmla="val 60000"/>
            <a:gd name="adj2" fmla="val 50000"/>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b="1" kern="1200">
            <a:latin typeface="Cambria" panose="02040503050406030204" pitchFamily="18" charset="0"/>
            <a:ea typeface="Cambria" panose="02040503050406030204" pitchFamily="18" charset="0"/>
          </a:endParaRPr>
        </a:p>
      </dsp:txBody>
      <dsp:txXfrm rot="10800000">
        <a:off x="4345635" y="2963617"/>
        <a:ext cx="283275" cy="307359"/>
      </dsp:txXfrm>
    </dsp:sp>
    <dsp:sp modelId="{9A396523-76CE-4FEC-85AE-607383A897F7}">
      <dsp:nvSpPr>
        <dsp:cNvPr id="0" name=""/>
        <dsp:cNvSpPr/>
      </dsp:nvSpPr>
      <dsp:spPr>
        <a:xfrm>
          <a:off x="3353573" y="3511865"/>
          <a:ext cx="1517823" cy="1517823"/>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latin typeface="Cambria" panose="02040503050406030204" pitchFamily="18" charset="0"/>
              <a:ea typeface="Cambria" panose="02040503050406030204" pitchFamily="18" charset="0"/>
            </a:rPr>
            <a:t>Assurance</a:t>
          </a:r>
        </a:p>
      </dsp:txBody>
      <dsp:txXfrm>
        <a:off x="3575853" y="3734145"/>
        <a:ext cx="1073263" cy="1073263"/>
      </dsp:txXfrm>
    </dsp:sp>
    <dsp:sp modelId="{A76E73BC-5103-43EB-B9B1-0DAA7B5FEA5B}">
      <dsp:nvSpPr>
        <dsp:cNvPr id="0" name=""/>
        <dsp:cNvSpPr/>
      </dsp:nvSpPr>
      <dsp:spPr>
        <a:xfrm rot="10800000">
          <a:off x="2780913" y="4014644"/>
          <a:ext cx="404679" cy="512265"/>
        </a:xfrm>
        <a:prstGeom prst="rightArrow">
          <a:avLst>
            <a:gd name="adj1" fmla="val 60000"/>
            <a:gd name="adj2" fmla="val 50000"/>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b="1" kern="1200">
            <a:latin typeface="Cambria" panose="02040503050406030204" pitchFamily="18" charset="0"/>
            <a:ea typeface="Cambria" panose="02040503050406030204" pitchFamily="18" charset="0"/>
          </a:endParaRPr>
        </a:p>
      </dsp:txBody>
      <dsp:txXfrm rot="10800000">
        <a:off x="2902317" y="4117097"/>
        <a:ext cx="283275" cy="307359"/>
      </dsp:txXfrm>
    </dsp:sp>
    <dsp:sp modelId="{AD124455-C87E-4E0F-9E2E-2C4027D2ED38}">
      <dsp:nvSpPr>
        <dsp:cNvPr id="0" name=""/>
        <dsp:cNvSpPr/>
      </dsp:nvSpPr>
      <dsp:spPr>
        <a:xfrm>
          <a:off x="1072202" y="3511865"/>
          <a:ext cx="1517823" cy="1517823"/>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latin typeface="Cambria" panose="02040503050406030204" pitchFamily="18" charset="0"/>
              <a:ea typeface="Cambria" panose="02040503050406030204" pitchFamily="18" charset="0"/>
            </a:rPr>
            <a:t>Empathy</a:t>
          </a:r>
        </a:p>
      </dsp:txBody>
      <dsp:txXfrm>
        <a:off x="1294482" y="3734145"/>
        <a:ext cx="1073263" cy="1073263"/>
      </dsp:txXfrm>
    </dsp:sp>
    <dsp:sp modelId="{65A1200B-051C-4E32-AEED-F0AA688F60E0}">
      <dsp:nvSpPr>
        <dsp:cNvPr id="0" name=""/>
        <dsp:cNvSpPr/>
      </dsp:nvSpPr>
      <dsp:spPr>
        <a:xfrm rot="15120000">
          <a:off x="1279822" y="2940680"/>
          <a:ext cx="404679" cy="512265"/>
        </a:xfrm>
        <a:prstGeom prst="rightArrow">
          <a:avLst>
            <a:gd name="adj1" fmla="val 60000"/>
            <a:gd name="adj2" fmla="val 50000"/>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b="1" kern="1200">
            <a:latin typeface="Cambria" panose="02040503050406030204" pitchFamily="18" charset="0"/>
            <a:ea typeface="Cambria" panose="02040503050406030204" pitchFamily="18" charset="0"/>
          </a:endParaRPr>
        </a:p>
      </dsp:txBody>
      <dsp:txXfrm rot="10800000">
        <a:off x="1359282" y="3100864"/>
        <a:ext cx="283275" cy="307359"/>
      </dsp:txXfrm>
    </dsp:sp>
    <dsp:sp modelId="{DDC14A6D-C9FB-4705-AFD0-F64002DC2B65}">
      <dsp:nvSpPr>
        <dsp:cNvPr id="0" name=""/>
        <dsp:cNvSpPr/>
      </dsp:nvSpPr>
      <dsp:spPr>
        <a:xfrm>
          <a:off x="367220" y="1342152"/>
          <a:ext cx="1517823" cy="1517823"/>
        </a:xfrm>
        <a:prstGeom prst="ellipse">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latin typeface="Cambria" panose="02040503050406030204" pitchFamily="18" charset="0"/>
              <a:ea typeface="Cambria" panose="02040503050406030204" pitchFamily="18" charset="0"/>
            </a:rPr>
            <a:t>Tangibles</a:t>
          </a:r>
        </a:p>
      </dsp:txBody>
      <dsp:txXfrm>
        <a:off x="589500" y="1564432"/>
        <a:ext cx="1073263" cy="1073263"/>
      </dsp:txXfrm>
    </dsp:sp>
    <dsp:sp modelId="{7D78BE5B-A11A-453C-AC32-C2AAC20F158D}">
      <dsp:nvSpPr>
        <dsp:cNvPr id="0" name=""/>
        <dsp:cNvSpPr/>
      </dsp:nvSpPr>
      <dsp:spPr>
        <a:xfrm rot="19440000">
          <a:off x="1837360" y="1181185"/>
          <a:ext cx="404679" cy="512265"/>
        </a:xfrm>
        <a:prstGeom prst="rightArrow">
          <a:avLst>
            <a:gd name="adj1" fmla="val 60000"/>
            <a:gd name="adj2" fmla="val 50000"/>
          </a:avLst>
        </a:prstGeom>
        <a:solidFill>
          <a:schemeClr val="accent6">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b="1" kern="1200">
            <a:latin typeface="Cambria" panose="02040503050406030204" pitchFamily="18" charset="0"/>
            <a:ea typeface="Cambria" panose="02040503050406030204" pitchFamily="18" charset="0"/>
          </a:endParaRPr>
        </a:p>
      </dsp:txBody>
      <dsp:txXfrm>
        <a:off x="1848953" y="1319318"/>
        <a:ext cx="283275" cy="307359"/>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1">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ED2DBB-B914-474B-9E48-3BD1007C5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43</Pages>
  <Words>10167</Words>
  <Characters>57955</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Rumman</dc:creator>
  <cp:keywords/>
  <dc:description/>
  <cp:lastModifiedBy>Muhammad Hasan Al-Mamun</cp:lastModifiedBy>
  <cp:revision>20</cp:revision>
  <dcterms:created xsi:type="dcterms:W3CDTF">2019-04-01T17:25:00Z</dcterms:created>
  <dcterms:modified xsi:type="dcterms:W3CDTF">2019-04-16T04:49:00Z</dcterms:modified>
</cp:coreProperties>
</file>