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33B0" w:rsidRDefault="009833B0" w:rsidP="009833B0">
      <w:pPr>
        <w:tabs>
          <w:tab w:val="left" w:pos="-360"/>
          <w:tab w:val="left" w:pos="540"/>
          <w:tab w:val="left" w:pos="630"/>
          <w:tab w:val="left" w:pos="7470"/>
          <w:tab w:val="left" w:pos="7830"/>
          <w:tab w:val="left" w:pos="7920"/>
        </w:tabs>
        <w:spacing w:after="0" w:line="240" w:lineRule="auto"/>
        <w:ind w:left="540" w:right="431"/>
        <w:jc w:val="center"/>
        <w:rPr>
          <w:rFonts w:asciiTheme="majorHAnsi" w:hAnsiTheme="majorHAnsi"/>
          <w:b/>
          <w:bCs/>
          <w:color w:val="365F91" w:themeColor="accent1" w:themeShade="BF"/>
          <w:sz w:val="28"/>
        </w:rPr>
      </w:pPr>
      <w:r>
        <w:rPr>
          <w:rFonts w:asciiTheme="majorHAnsi" w:hAnsiTheme="majorHAnsi"/>
          <w:b/>
          <w:bCs/>
          <w:color w:val="365F91" w:themeColor="accent1" w:themeShade="BF"/>
          <w:sz w:val="28"/>
        </w:rPr>
        <w:t>Internship Report</w:t>
      </w:r>
    </w:p>
    <w:p w:rsidR="009833B0" w:rsidRDefault="009833B0" w:rsidP="009833B0">
      <w:pPr>
        <w:tabs>
          <w:tab w:val="left" w:pos="-360"/>
          <w:tab w:val="left" w:pos="540"/>
          <w:tab w:val="left" w:pos="630"/>
          <w:tab w:val="left" w:pos="7470"/>
          <w:tab w:val="left" w:pos="7830"/>
          <w:tab w:val="left" w:pos="7920"/>
        </w:tabs>
        <w:spacing w:after="0" w:line="240" w:lineRule="auto"/>
        <w:ind w:left="540" w:right="431"/>
        <w:jc w:val="center"/>
        <w:rPr>
          <w:rFonts w:asciiTheme="majorHAnsi" w:hAnsiTheme="majorHAnsi"/>
          <w:b/>
          <w:bCs/>
          <w:color w:val="365F91" w:themeColor="accent1" w:themeShade="BF"/>
          <w:sz w:val="28"/>
        </w:rPr>
      </w:pPr>
      <w:r>
        <w:rPr>
          <w:rFonts w:asciiTheme="majorHAnsi" w:hAnsiTheme="majorHAnsi"/>
          <w:b/>
          <w:bCs/>
          <w:color w:val="365F91" w:themeColor="accent1" w:themeShade="BF"/>
          <w:sz w:val="28"/>
        </w:rPr>
        <w:t>On</w:t>
      </w:r>
    </w:p>
    <w:p w:rsidR="009833B0" w:rsidRDefault="009833B0" w:rsidP="009833B0">
      <w:pPr>
        <w:tabs>
          <w:tab w:val="left" w:pos="-360"/>
          <w:tab w:val="left" w:pos="540"/>
          <w:tab w:val="left" w:pos="630"/>
          <w:tab w:val="left" w:pos="7470"/>
          <w:tab w:val="left" w:pos="7830"/>
          <w:tab w:val="left" w:pos="7920"/>
        </w:tabs>
        <w:spacing w:after="0" w:line="240" w:lineRule="auto"/>
        <w:ind w:left="540" w:right="431"/>
        <w:jc w:val="center"/>
        <w:rPr>
          <w:rFonts w:asciiTheme="majorHAnsi" w:hAnsiTheme="majorHAnsi"/>
          <w:b/>
          <w:bCs/>
          <w:color w:val="365F91" w:themeColor="accent1" w:themeShade="BF"/>
          <w:sz w:val="28"/>
        </w:rPr>
      </w:pPr>
      <w:r>
        <w:rPr>
          <w:rFonts w:asciiTheme="majorHAnsi" w:hAnsiTheme="majorHAnsi"/>
          <w:b/>
          <w:bCs/>
          <w:color w:val="365F91" w:themeColor="accent1" w:themeShade="BF"/>
          <w:sz w:val="28"/>
        </w:rPr>
        <w:t>Recruitment &amp; Selection Process Of</w:t>
      </w:r>
    </w:p>
    <w:p w:rsidR="009833B0" w:rsidRDefault="009833B0" w:rsidP="009833B0">
      <w:pPr>
        <w:tabs>
          <w:tab w:val="left" w:pos="-360"/>
          <w:tab w:val="left" w:pos="540"/>
          <w:tab w:val="left" w:pos="630"/>
          <w:tab w:val="left" w:pos="7470"/>
          <w:tab w:val="left" w:pos="7830"/>
          <w:tab w:val="left" w:pos="7920"/>
        </w:tabs>
        <w:spacing w:after="0" w:line="240" w:lineRule="auto"/>
        <w:ind w:left="540" w:right="431"/>
        <w:jc w:val="center"/>
        <w:rPr>
          <w:rFonts w:asciiTheme="majorHAnsi" w:hAnsiTheme="majorHAnsi"/>
          <w:b/>
          <w:bCs/>
          <w:color w:val="365F91" w:themeColor="accent1" w:themeShade="BF"/>
          <w:sz w:val="30"/>
          <w:szCs w:val="30"/>
        </w:rPr>
      </w:pPr>
      <w:r>
        <w:rPr>
          <w:rFonts w:asciiTheme="majorHAnsi" w:hAnsiTheme="majorHAnsi"/>
          <w:b/>
          <w:bCs/>
          <w:color w:val="365F91" w:themeColor="accent1" w:themeShade="BF"/>
          <w:sz w:val="28"/>
        </w:rPr>
        <w:t>Acorn Infrastructure Services Limited</w:t>
      </w:r>
      <w:bookmarkStart w:id="0" w:name="_GoBack"/>
      <w:bookmarkEnd w:id="0"/>
    </w:p>
    <w:p w:rsidR="009833B0" w:rsidRDefault="009833B0" w:rsidP="009833B0">
      <w:pPr>
        <w:tabs>
          <w:tab w:val="left" w:pos="540"/>
          <w:tab w:val="left" w:pos="630"/>
        </w:tabs>
        <w:spacing w:after="0"/>
        <w:ind w:left="900"/>
        <w:jc w:val="center"/>
        <w:rPr>
          <w:rFonts w:asciiTheme="majorHAnsi" w:hAnsiTheme="majorHAnsi"/>
          <w:b/>
          <w:bCs/>
          <w:color w:val="4F81BD" w:themeColor="accent1"/>
          <w:sz w:val="32"/>
          <w:szCs w:val="32"/>
        </w:rPr>
      </w:pPr>
    </w:p>
    <w:p w:rsidR="009833B0" w:rsidRDefault="009833B0" w:rsidP="009833B0"/>
    <w:p w:rsidR="009833B0" w:rsidRDefault="009833B0" w:rsidP="009833B0">
      <w:r>
        <w:rPr>
          <w:noProof/>
          <w:lang w:bidi="ar-SA"/>
        </w:rPr>
        <w:drawing>
          <wp:inline distT="0" distB="0" distL="19050" distR="3810">
            <wp:extent cx="4206240" cy="2080895"/>
            <wp:effectExtent l="0" t="0" r="0" b="0"/>
            <wp:docPr id="1" name="Picture 0" descr="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0" descr="download.png"/>
                    <pic:cNvPicPr>
                      <a:picLocks noChangeAspect="1" noChangeArrowheads="1"/>
                    </pic:cNvPicPr>
                  </pic:nvPicPr>
                  <pic:blipFill>
                    <a:blip r:embed="rId8"/>
                    <a:stretch>
                      <a:fillRect/>
                    </a:stretch>
                  </pic:blipFill>
                  <pic:spPr bwMode="auto">
                    <a:xfrm>
                      <a:off x="0" y="0"/>
                      <a:ext cx="4206240" cy="2080895"/>
                    </a:xfrm>
                    <a:prstGeom prst="rect">
                      <a:avLst/>
                    </a:prstGeom>
                  </pic:spPr>
                </pic:pic>
              </a:graphicData>
            </a:graphic>
          </wp:inline>
        </w:drawing>
      </w:r>
    </w:p>
    <w:p w:rsidR="009833B0" w:rsidRDefault="009833B0" w:rsidP="009833B0"/>
    <w:p w:rsidR="009833B0" w:rsidRDefault="009833B0" w:rsidP="009833B0">
      <w:pPr>
        <w:tabs>
          <w:tab w:val="left" w:pos="3320"/>
        </w:tabs>
      </w:pPr>
      <w:r>
        <w:rPr>
          <w:noProof/>
          <w:lang w:bidi="ar-SA"/>
        </w:rPr>
        <w:drawing>
          <wp:inline distT="0" distB="0" distL="19050" distR="3175">
            <wp:extent cx="5940425" cy="2875915"/>
            <wp:effectExtent l="0" t="0" r="0" b="0"/>
            <wp:docPr id="2" name="Picture 5" descr="0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01b.jpg"/>
                    <pic:cNvPicPr>
                      <a:picLocks noChangeAspect="1" noChangeArrowheads="1"/>
                    </pic:cNvPicPr>
                  </pic:nvPicPr>
                  <pic:blipFill>
                    <a:blip r:embed="rId9"/>
                    <a:stretch>
                      <a:fillRect/>
                    </a:stretch>
                  </pic:blipFill>
                  <pic:spPr bwMode="auto">
                    <a:xfrm>
                      <a:off x="0" y="0"/>
                      <a:ext cx="5940425" cy="2875915"/>
                    </a:xfrm>
                    <a:prstGeom prst="rect">
                      <a:avLst/>
                    </a:prstGeom>
                  </pic:spPr>
                </pic:pic>
              </a:graphicData>
            </a:graphic>
          </wp:inline>
        </w:drawing>
      </w:r>
      <w:r>
        <w:br/>
      </w:r>
      <w:r>
        <w:br/>
      </w:r>
    </w:p>
    <w:p w:rsidR="009833B0" w:rsidRDefault="009833B0" w:rsidP="009833B0">
      <w:r>
        <w:br w:type="page"/>
      </w:r>
    </w:p>
    <w:p w:rsidR="005E19C0" w:rsidRPr="00222E0D" w:rsidRDefault="005E19C0" w:rsidP="005E19C0">
      <w:pPr>
        <w:jc w:val="center"/>
        <w:rPr>
          <w:rFonts w:ascii="Times New Roman" w:hAnsi="Times New Roman" w:cs="Times New Roman"/>
          <w:b/>
          <w:color w:val="333399"/>
          <w:sz w:val="40"/>
          <w:szCs w:val="40"/>
        </w:rPr>
      </w:pPr>
      <w:r w:rsidRPr="005E19C0">
        <w:rPr>
          <w:rFonts w:ascii="Times New Roman" w:hAnsi="Times New Roman" w:cs="Times New Roman"/>
          <w:b/>
          <w:noProof/>
          <w:color w:val="E36C0A" w:themeColor="accent6" w:themeShade="BF"/>
          <w:sz w:val="40"/>
          <w:szCs w:val="40"/>
          <w:lang w:bidi="ar-SA"/>
        </w:rPr>
        <w:lastRenderedPageBreak/>
        <w:drawing>
          <wp:inline distT="0" distB="0" distL="0" distR="0">
            <wp:extent cx="1300867" cy="1084054"/>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76_UIU.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309358" cy="1091130"/>
                    </a:xfrm>
                    <a:prstGeom prst="rect">
                      <a:avLst/>
                    </a:prstGeom>
                  </pic:spPr>
                </pic:pic>
              </a:graphicData>
            </a:graphic>
          </wp:inline>
        </w:drawing>
      </w:r>
      <w:r>
        <w:rPr>
          <w:rFonts w:ascii="Times New Roman" w:hAnsi="Times New Roman" w:cs="Times New Roman"/>
          <w:b/>
          <w:color w:val="E36C0A" w:themeColor="accent6" w:themeShade="BF"/>
          <w:sz w:val="40"/>
          <w:szCs w:val="40"/>
        </w:rPr>
        <w:br/>
      </w:r>
      <w:r>
        <w:rPr>
          <w:rFonts w:ascii="Times New Roman" w:hAnsi="Times New Roman" w:cs="Times New Roman"/>
          <w:b/>
          <w:color w:val="E36C0A" w:themeColor="accent6" w:themeShade="BF"/>
          <w:sz w:val="40"/>
          <w:szCs w:val="40"/>
        </w:rPr>
        <w:br/>
      </w:r>
      <w:r w:rsidRPr="00222E0D">
        <w:rPr>
          <w:rFonts w:ascii="Times New Roman" w:hAnsi="Times New Roman" w:cs="Times New Roman"/>
          <w:b/>
          <w:color w:val="E36C0A" w:themeColor="accent6" w:themeShade="BF"/>
          <w:sz w:val="40"/>
          <w:szCs w:val="40"/>
        </w:rPr>
        <w:t>UNITED INTERNATIONAL UNIVERSITY</w:t>
      </w:r>
    </w:p>
    <w:p w:rsidR="005E19C0" w:rsidRDefault="005E19C0" w:rsidP="005E19C0">
      <w:pPr>
        <w:tabs>
          <w:tab w:val="center" w:pos="4680"/>
        </w:tabs>
        <w:spacing w:line="240" w:lineRule="auto"/>
        <w:jc w:val="center"/>
        <w:rPr>
          <w:rFonts w:ascii="Times New Roman" w:hAnsi="Times New Roman" w:cs="Times New Roman"/>
          <w:b/>
          <w:color w:val="000000" w:themeColor="text1"/>
          <w:sz w:val="40"/>
          <w:szCs w:val="40"/>
        </w:rPr>
      </w:pPr>
      <w:r>
        <w:rPr>
          <w:rFonts w:ascii="Times New Roman" w:hAnsi="Times New Roman" w:cs="Times New Roman"/>
          <w:b/>
          <w:color w:val="000000" w:themeColor="text1"/>
          <w:sz w:val="40"/>
          <w:szCs w:val="40"/>
        </w:rPr>
        <w:t>Internship Report</w:t>
      </w:r>
    </w:p>
    <w:p w:rsidR="005E19C0" w:rsidRDefault="005E19C0" w:rsidP="005E19C0">
      <w:pPr>
        <w:tabs>
          <w:tab w:val="center" w:pos="4680"/>
        </w:tabs>
        <w:spacing w:line="240" w:lineRule="auto"/>
        <w:jc w:val="center"/>
        <w:rPr>
          <w:rFonts w:ascii="Times New Roman" w:hAnsi="Times New Roman" w:cs="Times New Roman"/>
          <w:b/>
          <w:color w:val="000000" w:themeColor="text1"/>
          <w:sz w:val="40"/>
          <w:szCs w:val="40"/>
        </w:rPr>
      </w:pPr>
      <w:r>
        <w:rPr>
          <w:rFonts w:ascii="Times New Roman" w:hAnsi="Times New Roman" w:cs="Times New Roman"/>
          <w:b/>
          <w:color w:val="000000" w:themeColor="text1"/>
          <w:sz w:val="40"/>
          <w:szCs w:val="40"/>
        </w:rPr>
        <w:t>On</w:t>
      </w:r>
    </w:p>
    <w:p w:rsidR="005E19C0" w:rsidRDefault="005E19C0" w:rsidP="005E19C0">
      <w:pPr>
        <w:tabs>
          <w:tab w:val="center" w:pos="4680"/>
        </w:tabs>
        <w:spacing w:line="240" w:lineRule="auto"/>
        <w:jc w:val="center"/>
        <w:rPr>
          <w:rFonts w:ascii="Times New Roman" w:hAnsi="Times New Roman" w:cs="Times New Roman"/>
          <w:b/>
          <w:color w:val="000000" w:themeColor="text1"/>
          <w:sz w:val="40"/>
          <w:szCs w:val="40"/>
        </w:rPr>
      </w:pPr>
      <w:r>
        <w:rPr>
          <w:rFonts w:ascii="Times New Roman" w:hAnsi="Times New Roman" w:cs="Times New Roman"/>
          <w:b/>
          <w:color w:val="000000" w:themeColor="text1"/>
          <w:sz w:val="40"/>
          <w:szCs w:val="40"/>
        </w:rPr>
        <w:t>Recruitment and Selection Process</w:t>
      </w:r>
    </w:p>
    <w:p w:rsidR="005E19C0" w:rsidRDefault="005E19C0" w:rsidP="005E19C0">
      <w:pPr>
        <w:tabs>
          <w:tab w:val="center" w:pos="4680"/>
        </w:tabs>
        <w:spacing w:line="240" w:lineRule="auto"/>
        <w:jc w:val="center"/>
        <w:rPr>
          <w:rFonts w:ascii="Times New Roman" w:hAnsi="Times New Roman" w:cs="Times New Roman"/>
          <w:b/>
          <w:color w:val="000000" w:themeColor="text1"/>
          <w:sz w:val="40"/>
          <w:szCs w:val="40"/>
        </w:rPr>
      </w:pPr>
      <w:r>
        <w:rPr>
          <w:rFonts w:ascii="Times New Roman" w:hAnsi="Times New Roman" w:cs="Times New Roman"/>
          <w:b/>
          <w:color w:val="000000" w:themeColor="text1"/>
          <w:sz w:val="40"/>
          <w:szCs w:val="40"/>
        </w:rPr>
        <w:t>Of</w:t>
      </w:r>
    </w:p>
    <w:p w:rsidR="005E19C0" w:rsidRPr="001E11D2" w:rsidRDefault="005E19C0" w:rsidP="005E19C0">
      <w:pPr>
        <w:tabs>
          <w:tab w:val="center" w:pos="4680"/>
        </w:tabs>
        <w:spacing w:line="240" w:lineRule="auto"/>
        <w:jc w:val="center"/>
        <w:rPr>
          <w:rFonts w:ascii="Times New Roman" w:hAnsi="Times New Roman" w:cs="Times New Roman"/>
          <w:b/>
          <w:color w:val="000000" w:themeColor="text1"/>
          <w:sz w:val="40"/>
          <w:szCs w:val="40"/>
        </w:rPr>
      </w:pPr>
      <w:r>
        <w:rPr>
          <w:rFonts w:ascii="Times New Roman" w:hAnsi="Times New Roman" w:cs="Times New Roman"/>
          <w:b/>
          <w:color w:val="000000" w:themeColor="text1"/>
          <w:sz w:val="40"/>
          <w:szCs w:val="40"/>
        </w:rPr>
        <w:t xml:space="preserve">Acorn Infrastructure Services Ltd. </w:t>
      </w:r>
    </w:p>
    <w:p w:rsidR="005E19C0" w:rsidRPr="00222E0D" w:rsidRDefault="005E19C0" w:rsidP="005E19C0">
      <w:pPr>
        <w:jc w:val="center"/>
        <w:rPr>
          <w:rFonts w:ascii="Times New Roman" w:hAnsi="Times New Roman" w:cs="Times New Roman"/>
          <w:color w:val="000000" w:themeColor="text1"/>
          <w:sz w:val="40"/>
          <w:szCs w:val="40"/>
        </w:rPr>
      </w:pPr>
    </w:p>
    <w:p w:rsidR="005E19C0" w:rsidRPr="00222E0D" w:rsidRDefault="005E19C0" w:rsidP="005E19C0">
      <w:pPr>
        <w:spacing w:line="240" w:lineRule="auto"/>
        <w:jc w:val="center"/>
        <w:rPr>
          <w:rFonts w:ascii="Times New Roman" w:hAnsi="Times New Roman" w:cs="Times New Roman"/>
          <w:b/>
          <w:i/>
          <w:color w:val="4F81BD" w:themeColor="accent1"/>
          <w:sz w:val="40"/>
          <w:szCs w:val="40"/>
          <w:u w:val="single"/>
        </w:rPr>
      </w:pPr>
      <w:r w:rsidRPr="00222E0D">
        <w:rPr>
          <w:rFonts w:ascii="Times New Roman" w:hAnsi="Times New Roman" w:cs="Times New Roman"/>
          <w:b/>
          <w:i/>
          <w:color w:val="4F81BD" w:themeColor="accent1"/>
          <w:sz w:val="40"/>
          <w:szCs w:val="40"/>
          <w:u w:val="single"/>
        </w:rPr>
        <w:t>Submitted to</w:t>
      </w:r>
    </w:p>
    <w:p w:rsidR="005E19C0" w:rsidRDefault="005E19C0" w:rsidP="005E19C0">
      <w:pPr>
        <w:spacing w:line="240" w:lineRule="auto"/>
        <w:jc w:val="center"/>
        <w:rPr>
          <w:rFonts w:ascii="Times New Roman" w:hAnsi="Times New Roman" w:cs="Times New Roman"/>
          <w:sz w:val="40"/>
          <w:szCs w:val="40"/>
        </w:rPr>
      </w:pPr>
      <w:proofErr w:type="spellStart"/>
      <w:r>
        <w:rPr>
          <w:rFonts w:ascii="Times New Roman" w:hAnsi="Times New Roman" w:cs="Times New Roman"/>
          <w:sz w:val="40"/>
          <w:szCs w:val="40"/>
        </w:rPr>
        <w:t>Ishrat</w:t>
      </w:r>
      <w:proofErr w:type="spellEnd"/>
      <w:r>
        <w:rPr>
          <w:rFonts w:ascii="Times New Roman" w:hAnsi="Times New Roman" w:cs="Times New Roman"/>
          <w:sz w:val="40"/>
          <w:szCs w:val="40"/>
        </w:rPr>
        <w:t xml:space="preserve"> Sultana</w:t>
      </w:r>
    </w:p>
    <w:p w:rsidR="005E19C0" w:rsidRDefault="005E19C0" w:rsidP="005E19C0">
      <w:pPr>
        <w:spacing w:line="240" w:lineRule="auto"/>
        <w:jc w:val="center"/>
        <w:rPr>
          <w:rFonts w:ascii="Times New Roman" w:hAnsi="Times New Roman" w:cs="Times New Roman"/>
          <w:sz w:val="40"/>
          <w:szCs w:val="40"/>
        </w:rPr>
      </w:pPr>
      <w:r>
        <w:rPr>
          <w:rFonts w:ascii="Times New Roman" w:hAnsi="Times New Roman" w:cs="Times New Roman"/>
          <w:sz w:val="40"/>
          <w:szCs w:val="40"/>
        </w:rPr>
        <w:t xml:space="preserve">Assistant </w:t>
      </w:r>
      <w:r w:rsidRPr="00222E0D">
        <w:rPr>
          <w:rFonts w:ascii="Times New Roman" w:hAnsi="Times New Roman" w:cs="Times New Roman"/>
          <w:sz w:val="40"/>
          <w:szCs w:val="40"/>
        </w:rPr>
        <w:t>Professor</w:t>
      </w:r>
    </w:p>
    <w:p w:rsidR="005E19C0" w:rsidRPr="00222E0D" w:rsidRDefault="005E19C0" w:rsidP="005E19C0">
      <w:pPr>
        <w:spacing w:line="240" w:lineRule="auto"/>
        <w:jc w:val="center"/>
        <w:rPr>
          <w:rFonts w:ascii="Times New Roman" w:hAnsi="Times New Roman" w:cs="Times New Roman"/>
          <w:sz w:val="40"/>
          <w:szCs w:val="40"/>
        </w:rPr>
      </w:pPr>
    </w:p>
    <w:p w:rsidR="005E19C0" w:rsidRDefault="005E19C0" w:rsidP="005E19C0">
      <w:pPr>
        <w:spacing w:line="360" w:lineRule="auto"/>
        <w:jc w:val="center"/>
        <w:rPr>
          <w:rFonts w:ascii="Times New Roman" w:hAnsi="Times New Roman" w:cs="Times New Roman"/>
          <w:b/>
          <w:bCs/>
          <w:i/>
          <w:iCs/>
          <w:color w:val="4F81BD" w:themeColor="accent1"/>
          <w:sz w:val="40"/>
          <w:szCs w:val="40"/>
          <w:u w:val="single"/>
        </w:rPr>
      </w:pPr>
      <w:r w:rsidRPr="001E11D2">
        <w:rPr>
          <w:rFonts w:ascii="Times New Roman" w:hAnsi="Times New Roman" w:cs="Times New Roman"/>
          <w:b/>
          <w:bCs/>
          <w:i/>
          <w:iCs/>
          <w:color w:val="4F81BD" w:themeColor="accent1"/>
          <w:sz w:val="40"/>
          <w:szCs w:val="40"/>
          <w:u w:val="single"/>
        </w:rPr>
        <w:t>Submitted by</w:t>
      </w:r>
    </w:p>
    <w:p w:rsidR="005E19C0" w:rsidRDefault="005E19C0" w:rsidP="005E19C0">
      <w:pPr>
        <w:spacing w:line="360" w:lineRule="auto"/>
        <w:jc w:val="center"/>
        <w:rPr>
          <w:rFonts w:ascii="Times New Roman" w:hAnsi="Times New Roman" w:cs="Times New Roman"/>
          <w:sz w:val="40"/>
          <w:szCs w:val="40"/>
        </w:rPr>
      </w:pPr>
      <w:r>
        <w:rPr>
          <w:rFonts w:ascii="Times New Roman" w:hAnsi="Times New Roman" w:cs="Times New Roman"/>
          <w:sz w:val="40"/>
          <w:szCs w:val="40"/>
        </w:rPr>
        <w:t xml:space="preserve">Mohammad </w:t>
      </w:r>
      <w:proofErr w:type="spellStart"/>
      <w:r>
        <w:rPr>
          <w:rFonts w:ascii="Times New Roman" w:hAnsi="Times New Roman" w:cs="Times New Roman"/>
          <w:sz w:val="40"/>
          <w:szCs w:val="40"/>
        </w:rPr>
        <w:t>Yasin</w:t>
      </w:r>
      <w:proofErr w:type="spellEnd"/>
      <w:r>
        <w:rPr>
          <w:rFonts w:ascii="Times New Roman" w:hAnsi="Times New Roman" w:cs="Times New Roman"/>
          <w:sz w:val="40"/>
          <w:szCs w:val="40"/>
        </w:rPr>
        <w:t xml:space="preserve"> </w:t>
      </w:r>
      <w:proofErr w:type="spellStart"/>
      <w:r>
        <w:rPr>
          <w:rFonts w:ascii="Times New Roman" w:hAnsi="Times New Roman" w:cs="Times New Roman"/>
          <w:sz w:val="40"/>
          <w:szCs w:val="40"/>
        </w:rPr>
        <w:t>Ar</w:t>
      </w:r>
      <w:proofErr w:type="spellEnd"/>
      <w:r>
        <w:rPr>
          <w:rFonts w:ascii="Times New Roman" w:hAnsi="Times New Roman" w:cs="Times New Roman"/>
          <w:sz w:val="40"/>
          <w:szCs w:val="40"/>
        </w:rPr>
        <w:t xml:space="preserve"> Rashid</w:t>
      </w:r>
    </w:p>
    <w:p w:rsidR="005E19C0" w:rsidRPr="001E11D2" w:rsidRDefault="005E19C0" w:rsidP="005E19C0">
      <w:pPr>
        <w:spacing w:line="360" w:lineRule="auto"/>
        <w:jc w:val="center"/>
        <w:rPr>
          <w:rFonts w:ascii="Times New Roman" w:hAnsi="Times New Roman" w:cs="Times New Roman"/>
          <w:sz w:val="40"/>
          <w:szCs w:val="40"/>
        </w:rPr>
      </w:pPr>
      <w:r>
        <w:rPr>
          <w:rFonts w:ascii="Times New Roman" w:hAnsi="Times New Roman" w:cs="Times New Roman"/>
          <w:sz w:val="40"/>
          <w:szCs w:val="40"/>
        </w:rPr>
        <w:t>ID: 111 153 120</w:t>
      </w:r>
    </w:p>
    <w:p w:rsidR="005E19C0" w:rsidRDefault="005E19C0" w:rsidP="005E19C0">
      <w:pPr>
        <w:spacing w:line="360" w:lineRule="auto"/>
        <w:jc w:val="center"/>
        <w:rPr>
          <w:rFonts w:ascii="Times New Roman" w:hAnsi="Times New Roman" w:cs="Times New Roman"/>
          <w:b/>
          <w:i/>
          <w:color w:val="000000" w:themeColor="text1"/>
          <w:sz w:val="40"/>
          <w:szCs w:val="40"/>
          <w:u w:val="single"/>
        </w:rPr>
      </w:pPr>
      <w:r w:rsidRPr="00222E0D">
        <w:rPr>
          <w:rFonts w:ascii="Times New Roman" w:hAnsi="Times New Roman" w:cs="Times New Roman"/>
          <w:b/>
          <w:i/>
          <w:color w:val="000000" w:themeColor="text1"/>
          <w:sz w:val="40"/>
          <w:szCs w:val="40"/>
          <w:u w:val="single"/>
        </w:rPr>
        <w:t xml:space="preserve">DATE OF SUBMISSION – </w:t>
      </w:r>
      <w:r>
        <w:rPr>
          <w:rFonts w:ascii="Times New Roman" w:hAnsi="Times New Roman" w:cs="Times New Roman"/>
          <w:b/>
          <w:i/>
          <w:color w:val="000000" w:themeColor="text1"/>
          <w:sz w:val="40"/>
          <w:szCs w:val="40"/>
          <w:u w:val="single"/>
        </w:rPr>
        <w:t>11</w:t>
      </w:r>
      <w:r w:rsidRPr="001E11D2">
        <w:rPr>
          <w:rFonts w:ascii="Times New Roman" w:hAnsi="Times New Roman" w:cs="Times New Roman"/>
          <w:b/>
          <w:i/>
          <w:color w:val="000000" w:themeColor="text1"/>
          <w:sz w:val="40"/>
          <w:szCs w:val="40"/>
          <w:u w:val="single"/>
          <w:vertAlign w:val="superscript"/>
        </w:rPr>
        <w:t>th</w:t>
      </w:r>
      <w:r>
        <w:rPr>
          <w:rFonts w:ascii="Times New Roman" w:hAnsi="Times New Roman" w:cs="Times New Roman"/>
          <w:b/>
          <w:i/>
          <w:color w:val="000000" w:themeColor="text1"/>
          <w:sz w:val="40"/>
          <w:szCs w:val="40"/>
          <w:u w:val="single"/>
        </w:rPr>
        <w:t xml:space="preserve"> July 2020</w:t>
      </w:r>
    </w:p>
    <w:p w:rsidR="009833B0" w:rsidRPr="005E19C0" w:rsidRDefault="009833B0" w:rsidP="005E19C0">
      <w:pPr>
        <w:rPr>
          <w:rFonts w:ascii="Times New Roman" w:hAnsi="Times New Roman" w:cs="Times New Roman"/>
          <w:b/>
          <w:i/>
          <w:color w:val="000000" w:themeColor="text1"/>
          <w:sz w:val="40"/>
          <w:szCs w:val="40"/>
          <w:u w:val="single"/>
        </w:rPr>
      </w:pPr>
      <w:r>
        <w:rPr>
          <w:rFonts w:ascii="Times New Roman" w:hAnsi="Times New Roman" w:cs="Times New Roman"/>
          <w:b/>
          <w:color w:val="365F91" w:themeColor="accent1" w:themeShade="BF"/>
          <w:sz w:val="36"/>
          <w:szCs w:val="36"/>
          <w:u w:val="single"/>
        </w:rPr>
        <w:lastRenderedPageBreak/>
        <w:t>Letter of Transmittal</w:t>
      </w:r>
    </w:p>
    <w:p w:rsidR="009833B0" w:rsidRDefault="009833B0" w:rsidP="009833B0">
      <w:pPr>
        <w:tabs>
          <w:tab w:val="left" w:pos="3320"/>
        </w:tabs>
        <w:rPr>
          <w:rFonts w:ascii="Times New Roman" w:hAnsi="Times New Roman" w:cs="Times New Roman"/>
          <w:sz w:val="24"/>
          <w:szCs w:val="24"/>
        </w:rPr>
      </w:pP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Ishrat</w:t>
      </w:r>
      <w:proofErr w:type="spellEnd"/>
      <w:r>
        <w:rPr>
          <w:rFonts w:ascii="Times New Roman" w:hAnsi="Times New Roman" w:cs="Times New Roman"/>
          <w:color w:val="000000" w:themeColor="text1"/>
          <w:sz w:val="24"/>
          <w:szCs w:val="24"/>
        </w:rPr>
        <w:t xml:space="preserve"> Sultana</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Assistant Professor </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United International University</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United City, </w:t>
      </w:r>
      <w:proofErr w:type="spellStart"/>
      <w:r>
        <w:rPr>
          <w:rFonts w:ascii="Times New Roman" w:hAnsi="Times New Roman" w:cs="Times New Roman"/>
          <w:color w:val="000000" w:themeColor="text1"/>
          <w:sz w:val="24"/>
          <w:szCs w:val="24"/>
        </w:rPr>
        <w:t>Madani</w:t>
      </w:r>
      <w:proofErr w:type="spellEnd"/>
      <w:r>
        <w:rPr>
          <w:rFonts w:ascii="Times New Roman" w:hAnsi="Times New Roman" w:cs="Times New Roman"/>
          <w:color w:val="000000" w:themeColor="text1"/>
          <w:sz w:val="24"/>
          <w:szCs w:val="24"/>
        </w:rPr>
        <w:t xml:space="preserve"> Avenue </w:t>
      </w:r>
      <w:proofErr w:type="spellStart"/>
      <w:r>
        <w:rPr>
          <w:rFonts w:ascii="Times New Roman" w:hAnsi="Times New Roman" w:cs="Times New Roman"/>
          <w:color w:val="000000" w:themeColor="text1"/>
          <w:sz w:val="24"/>
          <w:szCs w:val="24"/>
        </w:rPr>
        <w:t>Badda</w:t>
      </w:r>
      <w:proofErr w:type="spellEnd"/>
      <w:r>
        <w:rPr>
          <w:rFonts w:ascii="Times New Roman" w:hAnsi="Times New Roman" w:cs="Times New Roman"/>
          <w:color w:val="000000" w:themeColor="text1"/>
          <w:sz w:val="24"/>
          <w:szCs w:val="24"/>
        </w:rPr>
        <w:t>, Dhaka, Bangladesh.</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Dear Madam, </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With all respect here I present you my Internship Report on </w:t>
      </w:r>
      <w:r>
        <w:rPr>
          <w:rFonts w:ascii="Times New Roman" w:hAnsi="Times New Roman" w:cs="Times New Roman"/>
          <w:b/>
          <w:color w:val="000000" w:themeColor="text1"/>
          <w:sz w:val="24"/>
          <w:szCs w:val="24"/>
        </w:rPr>
        <w:t>Acorn Infrastructure Services Ltd</w:t>
      </w:r>
      <w:r>
        <w:rPr>
          <w:rFonts w:ascii="Times New Roman" w:hAnsi="Times New Roman" w:cs="Times New Roman"/>
          <w:color w:val="000000" w:themeColor="text1"/>
          <w:sz w:val="24"/>
          <w:szCs w:val="24"/>
        </w:rPr>
        <w:t>. It was a great journey of 3 months internship program and I experienced many different things from it. My Internship topic is “</w:t>
      </w:r>
      <w:r>
        <w:rPr>
          <w:rFonts w:ascii="Times New Roman" w:hAnsi="Times New Roman" w:cs="Times New Roman"/>
          <w:b/>
          <w:color w:val="000000" w:themeColor="text1"/>
          <w:sz w:val="24"/>
          <w:szCs w:val="24"/>
        </w:rPr>
        <w:t>Recruitment and Selection Process of Acorn Infrastructure Services Ltd</w:t>
      </w:r>
      <w:r>
        <w:rPr>
          <w:rFonts w:ascii="Times New Roman" w:hAnsi="Times New Roman" w:cs="Times New Roman"/>
          <w:color w:val="000000" w:themeColor="text1"/>
          <w:sz w:val="24"/>
          <w:szCs w:val="24"/>
        </w:rPr>
        <w:t xml:space="preserve">”. I have tried to focus on the process of recruitment and selection procedure of </w:t>
      </w:r>
      <w:r>
        <w:rPr>
          <w:rFonts w:ascii="Times New Roman" w:hAnsi="Times New Roman" w:cs="Times New Roman"/>
          <w:b/>
          <w:color w:val="000000" w:themeColor="text1"/>
          <w:sz w:val="24"/>
          <w:szCs w:val="24"/>
        </w:rPr>
        <w:t xml:space="preserve">Acorn Infrastructure Services Ltd. </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 tried my level best to make the report successful and capable of your expectation from my side. This Internship program helped me to experience a real life situation in the corporate world. </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 welcome your all query and criticism of this report and give me more opportunity to learn. I hope you will consider any of mistakes that might be present though I have tried my best. </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Sincerely, -------------------------------------------</w:t>
      </w: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Mohammad </w:t>
      </w:r>
      <w:proofErr w:type="spellStart"/>
      <w:r>
        <w:rPr>
          <w:rFonts w:ascii="Times New Roman" w:hAnsi="Times New Roman" w:cs="Times New Roman"/>
          <w:b/>
          <w:color w:val="000000" w:themeColor="text1"/>
          <w:sz w:val="24"/>
          <w:szCs w:val="24"/>
        </w:rPr>
        <w:t>YasinAr</w:t>
      </w:r>
      <w:proofErr w:type="spellEnd"/>
      <w:r>
        <w:rPr>
          <w:rFonts w:ascii="Times New Roman" w:hAnsi="Times New Roman" w:cs="Times New Roman"/>
          <w:b/>
          <w:color w:val="000000" w:themeColor="text1"/>
          <w:sz w:val="24"/>
          <w:szCs w:val="24"/>
        </w:rPr>
        <w:t xml:space="preserve"> Rashid</w:t>
      </w:r>
      <w:r>
        <w:rPr>
          <w:rFonts w:ascii="Times New Roman" w:hAnsi="Times New Roman" w:cs="Times New Roman"/>
          <w:b/>
          <w:color w:val="000000" w:themeColor="text1"/>
          <w:sz w:val="24"/>
          <w:szCs w:val="24"/>
        </w:rPr>
        <w:tab/>
      </w: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ID: 111 151 120</w:t>
      </w:r>
    </w:p>
    <w:p w:rsidR="009833B0" w:rsidRDefault="009833B0" w:rsidP="009833B0">
      <w:pPr>
        <w:rPr>
          <w:rFonts w:ascii="Times New Roman" w:hAnsi="Times New Roman" w:cs="Times New Roman"/>
          <w:b/>
          <w:color w:val="000000" w:themeColor="text1"/>
          <w:sz w:val="24"/>
          <w:szCs w:val="24"/>
        </w:rPr>
      </w:pPr>
      <w:r>
        <w:br w:type="page"/>
      </w:r>
    </w:p>
    <w:p w:rsidR="009833B0" w:rsidRDefault="009833B0" w:rsidP="009833B0">
      <w:pPr>
        <w:tabs>
          <w:tab w:val="left" w:pos="8550"/>
          <w:tab w:val="left" w:pos="8730"/>
        </w:tabs>
        <w:spacing w:line="360" w:lineRule="auto"/>
        <w:ind w:right="450"/>
        <w:jc w:val="center"/>
        <w:rPr>
          <w:rFonts w:ascii="Times New Roman" w:hAnsi="Times New Roman" w:cs="Times New Roman"/>
          <w:b/>
          <w:bCs/>
          <w:color w:val="365F91" w:themeColor="accent1" w:themeShade="BF"/>
          <w:sz w:val="36"/>
          <w:szCs w:val="36"/>
          <w:u w:val="single"/>
        </w:rPr>
      </w:pPr>
      <w:r>
        <w:rPr>
          <w:rFonts w:ascii="Times New Roman" w:hAnsi="Times New Roman" w:cs="Times New Roman"/>
          <w:b/>
          <w:bCs/>
          <w:color w:val="365F91" w:themeColor="accent1" w:themeShade="BF"/>
          <w:sz w:val="36"/>
          <w:szCs w:val="36"/>
          <w:u w:val="single"/>
        </w:rPr>
        <w:lastRenderedPageBreak/>
        <w:t>Acknowledgement</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At first I would like to thank my faculty </w:t>
      </w:r>
      <w:proofErr w:type="spellStart"/>
      <w:r>
        <w:rPr>
          <w:rFonts w:ascii="Times New Roman" w:hAnsi="Times New Roman" w:cs="Times New Roman"/>
          <w:color w:val="000000" w:themeColor="text1"/>
          <w:sz w:val="24"/>
          <w:szCs w:val="24"/>
        </w:rPr>
        <w:t>Ishrat</w:t>
      </w:r>
      <w:proofErr w:type="spellEnd"/>
      <w:r>
        <w:rPr>
          <w:rFonts w:ascii="Times New Roman" w:hAnsi="Times New Roman" w:cs="Times New Roman"/>
          <w:color w:val="000000" w:themeColor="text1"/>
          <w:sz w:val="24"/>
          <w:szCs w:val="24"/>
        </w:rPr>
        <w:t xml:space="preserve"> Sultana, Assistant Professor, of United International University to provide me with the necessary guidance and proper advice during my internship report. </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And then I would like to thank </w:t>
      </w:r>
      <w:proofErr w:type="spellStart"/>
      <w:r>
        <w:rPr>
          <w:rFonts w:ascii="Times New Roman" w:hAnsi="Times New Roman" w:cs="Times New Roman"/>
          <w:color w:val="000000" w:themeColor="text1"/>
          <w:sz w:val="24"/>
          <w:szCs w:val="24"/>
        </w:rPr>
        <w:t>Mahmuda</w:t>
      </w:r>
      <w:proofErr w:type="spellEnd"/>
      <w:r>
        <w:rPr>
          <w:rFonts w:ascii="Times New Roman" w:hAnsi="Times New Roman" w:cs="Times New Roman"/>
          <w:color w:val="000000" w:themeColor="text1"/>
          <w:sz w:val="24"/>
          <w:szCs w:val="24"/>
        </w:rPr>
        <w:t xml:space="preserve"> Sultana and </w:t>
      </w:r>
      <w:proofErr w:type="spellStart"/>
      <w:r>
        <w:rPr>
          <w:rFonts w:ascii="Times New Roman" w:hAnsi="Times New Roman" w:cs="Times New Roman"/>
          <w:color w:val="000000" w:themeColor="text1"/>
          <w:sz w:val="24"/>
          <w:szCs w:val="24"/>
        </w:rPr>
        <w:t>Abhishek</w:t>
      </w:r>
      <w:proofErr w:type="spellEnd"/>
      <w:r>
        <w:rPr>
          <w:rFonts w:ascii="Times New Roman" w:hAnsi="Times New Roman" w:cs="Times New Roman"/>
          <w:color w:val="000000" w:themeColor="text1"/>
          <w:sz w:val="24"/>
          <w:szCs w:val="24"/>
        </w:rPr>
        <w:t xml:space="preserve"> Nandi, Senior </w:t>
      </w:r>
      <w:proofErr w:type="spellStart"/>
      <w:r>
        <w:rPr>
          <w:rFonts w:ascii="Times New Roman" w:hAnsi="Times New Roman" w:cs="Times New Roman"/>
          <w:color w:val="000000" w:themeColor="text1"/>
          <w:sz w:val="24"/>
          <w:szCs w:val="24"/>
        </w:rPr>
        <w:t>Hr</w:t>
      </w:r>
      <w:proofErr w:type="spellEnd"/>
      <w:r>
        <w:rPr>
          <w:rFonts w:ascii="Times New Roman" w:hAnsi="Times New Roman" w:cs="Times New Roman"/>
          <w:color w:val="000000" w:themeColor="text1"/>
          <w:sz w:val="24"/>
          <w:szCs w:val="24"/>
        </w:rPr>
        <w:t xml:space="preserve"> Executive to help me in my internship report and for providing me with the necessary details for the internship report.</w:t>
      </w:r>
    </w:p>
    <w:p w:rsidR="009833B0" w:rsidRDefault="009833B0" w:rsidP="009833B0">
      <w:pPr>
        <w:rPr>
          <w:rFonts w:ascii="Times New Roman" w:hAnsi="Times New Roman" w:cs="Times New Roman"/>
          <w:color w:val="000000" w:themeColor="text1"/>
          <w:sz w:val="24"/>
          <w:szCs w:val="24"/>
        </w:rPr>
      </w:pPr>
      <w:r>
        <w:br w:type="page"/>
      </w:r>
    </w:p>
    <w:p w:rsidR="009833B0" w:rsidRDefault="009833B0" w:rsidP="009833B0">
      <w:pPr>
        <w:tabs>
          <w:tab w:val="left" w:pos="8550"/>
          <w:tab w:val="left" w:pos="8730"/>
        </w:tabs>
        <w:spacing w:line="360" w:lineRule="auto"/>
        <w:ind w:left="-180" w:right="450"/>
        <w:jc w:val="center"/>
        <w:rPr>
          <w:rFonts w:ascii="Times New Roman" w:hAnsi="Times New Roman" w:cs="Times New Roman"/>
          <w:b/>
          <w:color w:val="365F91" w:themeColor="accent1" w:themeShade="BF"/>
          <w:sz w:val="36"/>
          <w:szCs w:val="36"/>
          <w:u w:val="single"/>
        </w:rPr>
      </w:pPr>
      <w:r>
        <w:rPr>
          <w:rFonts w:ascii="Times New Roman" w:hAnsi="Times New Roman" w:cs="Times New Roman"/>
          <w:b/>
          <w:color w:val="365F91" w:themeColor="accent1" w:themeShade="BF"/>
          <w:sz w:val="36"/>
          <w:szCs w:val="36"/>
          <w:u w:val="single"/>
        </w:rPr>
        <w:lastRenderedPageBreak/>
        <w:t>Table of Content</w:t>
      </w: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000000" w:themeColor="text1"/>
          <w:sz w:val="32"/>
          <w:szCs w:val="32"/>
          <w:u w:val="single"/>
        </w:rPr>
      </w:pPr>
    </w:p>
    <w:tbl>
      <w:tblPr>
        <w:tblStyle w:val="TableGrid"/>
        <w:tblW w:w="9344" w:type="dxa"/>
        <w:tblLook w:val="04A0" w:firstRow="1" w:lastRow="0" w:firstColumn="1" w:lastColumn="0" w:noHBand="0" w:noVBand="1"/>
      </w:tblPr>
      <w:tblGrid>
        <w:gridCol w:w="6661"/>
        <w:gridCol w:w="2683"/>
      </w:tblGrid>
      <w:tr w:rsidR="009833B0" w:rsidTr="00D9152B">
        <w:trPr>
          <w:trHeight w:val="433"/>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Executive Summery</w:t>
            </w:r>
          </w:p>
        </w:tc>
        <w:tc>
          <w:tcPr>
            <w:tcW w:w="2683" w:type="dxa"/>
            <w:shd w:val="clear" w:color="auto" w:fill="auto"/>
          </w:tcPr>
          <w:p w:rsidR="009833B0" w:rsidRDefault="009833B0" w:rsidP="00D9152B">
            <w:pPr>
              <w:tabs>
                <w:tab w:val="left" w:pos="8550"/>
                <w:tab w:val="left" w:pos="8730"/>
              </w:tabs>
              <w:spacing w:line="360" w:lineRule="auto"/>
              <w:ind w:left="-180" w:right="450"/>
              <w:jc w:val="center"/>
            </w:pPr>
            <w:r>
              <w:rPr>
                <w:rFonts w:ascii="Times New Roman" w:hAnsi="Times New Roman" w:cs="Times New Roman"/>
                <w:color w:val="000000" w:themeColor="text1"/>
                <w:sz w:val="24"/>
                <w:szCs w:val="24"/>
              </w:rPr>
              <w:t>v</w:t>
            </w:r>
          </w:p>
        </w:tc>
      </w:tr>
      <w:tr w:rsidR="009833B0" w:rsidTr="00D9152B">
        <w:trPr>
          <w:trHeight w:val="884"/>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Chapter One:</w:t>
            </w:r>
          </w:p>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Introduction</w:t>
            </w:r>
          </w:p>
        </w:tc>
        <w:tc>
          <w:tcPr>
            <w:tcW w:w="2683" w:type="dxa"/>
            <w:shd w:val="clear" w:color="auto" w:fill="auto"/>
          </w:tcPr>
          <w:p w:rsidR="009833B0" w:rsidRDefault="005E19C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r w:rsidR="009833B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11</w:t>
            </w:r>
          </w:p>
        </w:tc>
      </w:tr>
      <w:tr w:rsidR="009833B0" w:rsidTr="00D9152B">
        <w:trPr>
          <w:trHeight w:val="433"/>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Chapter Two: </w:t>
            </w:r>
          </w:p>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Company Overview</w:t>
            </w:r>
          </w:p>
          <w:p w:rsidR="009833B0" w:rsidRDefault="009833B0" w:rsidP="00D9152B">
            <w:pPr>
              <w:tabs>
                <w:tab w:val="left" w:pos="8550"/>
                <w:tab w:val="left" w:pos="8730"/>
              </w:tabs>
              <w:spacing w:line="360" w:lineRule="auto"/>
              <w:ind w:left="-180" w:right="450"/>
              <w:rPr>
                <w:rFonts w:ascii="Times New Roman" w:hAnsi="Times New Roman" w:cs="Times New Roman"/>
                <w:bCs/>
                <w:color w:val="000000" w:themeColor="text1"/>
                <w:sz w:val="24"/>
                <w:szCs w:val="24"/>
              </w:rPr>
            </w:pPr>
          </w:p>
        </w:tc>
        <w:tc>
          <w:tcPr>
            <w:tcW w:w="2683" w:type="dxa"/>
            <w:shd w:val="clear" w:color="auto" w:fill="auto"/>
          </w:tcPr>
          <w:p w:rsidR="009833B0" w:rsidRDefault="005E19C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r w:rsidR="009833B0">
              <w:rPr>
                <w:rFonts w:ascii="Times New Roman" w:hAnsi="Times New Roman" w:cs="Times New Roman"/>
                <w:color w:val="000000" w:themeColor="text1"/>
                <w:sz w:val="24"/>
                <w:szCs w:val="24"/>
              </w:rPr>
              <w:t>-</w:t>
            </w:r>
            <w:r w:rsidR="00114483">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8</w:t>
            </w:r>
          </w:p>
        </w:tc>
      </w:tr>
      <w:tr w:rsidR="009833B0" w:rsidTr="00D9152B">
        <w:trPr>
          <w:trHeight w:val="452"/>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Chapter Three:</w:t>
            </w:r>
          </w:p>
          <w:p w:rsidR="009833B0" w:rsidRDefault="0090148D"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Literature overview</w:t>
            </w:r>
          </w:p>
        </w:tc>
        <w:tc>
          <w:tcPr>
            <w:tcW w:w="2683" w:type="dxa"/>
            <w:shd w:val="clear" w:color="auto" w:fill="auto"/>
          </w:tcPr>
          <w:p w:rsidR="009833B0" w:rsidRDefault="005E19C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r w:rsidR="009833B0">
              <w:rPr>
                <w:rFonts w:ascii="Times New Roman" w:hAnsi="Times New Roman" w:cs="Times New Roman"/>
                <w:color w:val="000000" w:themeColor="text1"/>
                <w:sz w:val="24"/>
                <w:szCs w:val="24"/>
              </w:rPr>
              <w:t>-</w:t>
            </w:r>
            <w:r w:rsidR="00114483">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3</w:t>
            </w:r>
          </w:p>
        </w:tc>
      </w:tr>
      <w:tr w:rsidR="009833B0" w:rsidTr="00D9152B">
        <w:trPr>
          <w:trHeight w:val="433"/>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Chapter Four:</w:t>
            </w:r>
          </w:p>
          <w:p w:rsidR="009833B0" w:rsidRDefault="0090148D"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HR Management</w:t>
            </w:r>
            <w:r w:rsidR="009833B0">
              <w:rPr>
                <w:rFonts w:ascii="Times New Roman" w:hAnsi="Times New Roman" w:cs="Times New Roman"/>
                <w:bCs/>
                <w:color w:val="000000" w:themeColor="text1"/>
                <w:sz w:val="24"/>
                <w:szCs w:val="24"/>
              </w:rPr>
              <w:t xml:space="preserve"> practices of this company</w:t>
            </w:r>
          </w:p>
        </w:tc>
        <w:tc>
          <w:tcPr>
            <w:tcW w:w="2683" w:type="dxa"/>
            <w:shd w:val="clear" w:color="auto" w:fill="auto"/>
          </w:tcPr>
          <w:p w:rsidR="009833B0" w:rsidRDefault="005E19C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24</w:t>
            </w:r>
            <w:r w:rsidR="009833B0">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9</w:t>
            </w:r>
          </w:p>
        </w:tc>
      </w:tr>
      <w:tr w:rsidR="009833B0" w:rsidTr="00D9152B">
        <w:trPr>
          <w:trHeight w:val="884"/>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Chapter Five:</w:t>
            </w:r>
          </w:p>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Recruitment and Selection</w:t>
            </w:r>
          </w:p>
        </w:tc>
        <w:tc>
          <w:tcPr>
            <w:tcW w:w="2683" w:type="dxa"/>
            <w:shd w:val="clear" w:color="auto" w:fill="auto"/>
          </w:tcPr>
          <w:p w:rsidR="009833B0" w:rsidRDefault="005E19C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w:t>
            </w:r>
            <w:r w:rsidR="009833B0">
              <w:rPr>
                <w:rFonts w:ascii="Times New Roman" w:hAnsi="Times New Roman" w:cs="Times New Roman"/>
                <w:color w:val="000000" w:themeColor="text1"/>
                <w:sz w:val="24"/>
                <w:szCs w:val="24"/>
              </w:rPr>
              <w:t>-</w:t>
            </w:r>
            <w:r w:rsidR="00A37A4A">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3</w:t>
            </w:r>
          </w:p>
        </w:tc>
      </w:tr>
      <w:tr w:rsidR="009833B0" w:rsidTr="00D9152B">
        <w:trPr>
          <w:trHeight w:val="433"/>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Chapter Six:</w:t>
            </w:r>
          </w:p>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My Internship Experience at AISL</w:t>
            </w:r>
          </w:p>
        </w:tc>
        <w:tc>
          <w:tcPr>
            <w:tcW w:w="2683" w:type="dxa"/>
            <w:shd w:val="clear" w:color="auto" w:fill="auto"/>
          </w:tcPr>
          <w:p w:rsidR="009833B0" w:rsidRDefault="005E19C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34</w:t>
            </w:r>
            <w:r w:rsidR="009833B0">
              <w:rPr>
                <w:rFonts w:ascii="Times New Roman" w:hAnsi="Times New Roman" w:cs="Times New Roman"/>
                <w:color w:val="000000" w:themeColor="text1"/>
                <w:sz w:val="24"/>
                <w:szCs w:val="24"/>
              </w:rPr>
              <w:t>-</w:t>
            </w:r>
            <w:r w:rsidR="00A37A4A">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6</w:t>
            </w:r>
          </w:p>
        </w:tc>
      </w:tr>
      <w:tr w:rsidR="009833B0" w:rsidTr="00D9152B">
        <w:trPr>
          <w:trHeight w:val="884"/>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Chapter Seven: Activities Undertaken</w:t>
            </w:r>
          </w:p>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Findings and Analysis</w:t>
            </w:r>
          </w:p>
        </w:tc>
        <w:tc>
          <w:tcPr>
            <w:tcW w:w="2683" w:type="dxa"/>
            <w:shd w:val="clear" w:color="auto" w:fill="auto"/>
          </w:tcPr>
          <w:p w:rsidR="009833B0" w:rsidRDefault="005E19C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37</w:t>
            </w:r>
            <w:r w:rsidR="009833B0">
              <w:rPr>
                <w:rFonts w:ascii="Times New Roman" w:hAnsi="Times New Roman" w:cs="Times New Roman"/>
                <w:color w:val="000000" w:themeColor="text1"/>
                <w:sz w:val="24"/>
                <w:szCs w:val="24"/>
              </w:rPr>
              <w:t>–</w:t>
            </w:r>
            <w:r w:rsidR="00A37A4A">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8</w:t>
            </w:r>
          </w:p>
        </w:tc>
      </w:tr>
      <w:tr w:rsidR="009833B0" w:rsidTr="00D9152B">
        <w:trPr>
          <w:trHeight w:val="884"/>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Chapter Eight:</w:t>
            </w:r>
          </w:p>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Conclusion and Recommendation</w:t>
            </w:r>
          </w:p>
        </w:tc>
        <w:tc>
          <w:tcPr>
            <w:tcW w:w="2683" w:type="dxa"/>
            <w:shd w:val="clear" w:color="auto" w:fill="auto"/>
          </w:tcPr>
          <w:p w:rsidR="009833B0" w:rsidRDefault="005E19C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39</w:t>
            </w:r>
            <w:r w:rsidR="009833B0">
              <w:rPr>
                <w:rFonts w:ascii="Times New Roman" w:hAnsi="Times New Roman" w:cs="Times New Roman"/>
                <w:color w:val="000000" w:themeColor="text1"/>
                <w:sz w:val="24"/>
                <w:szCs w:val="24"/>
              </w:rPr>
              <w:t>-</w:t>
            </w:r>
            <w:r w:rsidR="00A37A4A">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3</w:t>
            </w:r>
          </w:p>
        </w:tc>
      </w:tr>
      <w:tr w:rsidR="009833B0" w:rsidTr="00D9152B">
        <w:trPr>
          <w:trHeight w:val="433"/>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Chapter Nine: </w:t>
            </w:r>
          </w:p>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Bibliography</w:t>
            </w:r>
          </w:p>
        </w:tc>
        <w:tc>
          <w:tcPr>
            <w:tcW w:w="2683" w:type="dxa"/>
            <w:shd w:val="clear" w:color="auto" w:fill="auto"/>
          </w:tcPr>
          <w:p w:rsidR="009833B0" w:rsidRDefault="005E19C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w:t>
            </w:r>
            <w:r w:rsidR="009833B0">
              <w:rPr>
                <w:rFonts w:ascii="Times New Roman" w:hAnsi="Times New Roman" w:cs="Times New Roman"/>
                <w:color w:val="000000" w:themeColor="text1"/>
                <w:sz w:val="24"/>
                <w:szCs w:val="24"/>
              </w:rPr>
              <w:t>-</w:t>
            </w:r>
            <w:r w:rsidR="00A37A4A">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5</w:t>
            </w:r>
          </w:p>
        </w:tc>
      </w:tr>
      <w:tr w:rsidR="009833B0" w:rsidTr="00D9152B">
        <w:trPr>
          <w:trHeight w:val="433"/>
        </w:trPr>
        <w:tc>
          <w:tcPr>
            <w:tcW w:w="6660" w:type="dxa"/>
            <w:shd w:val="clear" w:color="auto" w:fill="auto"/>
          </w:tcPr>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Chapter Ten :</w:t>
            </w:r>
          </w:p>
          <w:p w:rsidR="009833B0" w:rsidRDefault="009833B0" w:rsidP="00D9152B">
            <w:pPr>
              <w:tabs>
                <w:tab w:val="left" w:pos="8550"/>
                <w:tab w:val="left" w:pos="8730"/>
              </w:tabs>
              <w:spacing w:line="360" w:lineRule="auto"/>
              <w:ind w:left="-180" w:right="450"/>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Appendix</w:t>
            </w:r>
          </w:p>
        </w:tc>
        <w:tc>
          <w:tcPr>
            <w:tcW w:w="2683" w:type="dxa"/>
            <w:shd w:val="clear" w:color="auto" w:fill="auto"/>
          </w:tcPr>
          <w:p w:rsidR="009833B0" w:rsidRDefault="005E19C0" w:rsidP="00D9152B">
            <w:pPr>
              <w:tabs>
                <w:tab w:val="left" w:pos="8550"/>
                <w:tab w:val="left" w:pos="8730"/>
              </w:tabs>
              <w:spacing w:line="360" w:lineRule="auto"/>
              <w:ind w:left="-180" w:right="45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46</w:t>
            </w:r>
            <w:r w:rsidR="009833B0">
              <w:rPr>
                <w:rFonts w:ascii="Times New Roman" w:hAnsi="Times New Roman" w:cs="Times New Roman"/>
                <w:color w:val="000000" w:themeColor="text1"/>
                <w:sz w:val="24"/>
                <w:szCs w:val="24"/>
              </w:rPr>
              <w:t>-</w:t>
            </w:r>
            <w:r w:rsidR="00A37A4A">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9</w:t>
            </w:r>
          </w:p>
        </w:tc>
      </w:tr>
    </w:tbl>
    <w:p w:rsidR="009833B0" w:rsidRDefault="009833B0" w:rsidP="009833B0">
      <w:pPr>
        <w:pStyle w:val="Default"/>
        <w:tabs>
          <w:tab w:val="left" w:pos="8550"/>
          <w:tab w:val="left" w:pos="8730"/>
        </w:tabs>
        <w:spacing w:after="200" w:line="360" w:lineRule="auto"/>
        <w:ind w:left="-180" w:right="450"/>
        <w:jc w:val="center"/>
        <w:rPr>
          <w:b/>
          <w:bCs/>
          <w:color w:val="365F91" w:themeColor="accent1" w:themeShade="BF"/>
          <w:sz w:val="36"/>
          <w:szCs w:val="36"/>
          <w:u w:val="single"/>
        </w:rPr>
      </w:pPr>
    </w:p>
    <w:p w:rsidR="009833B0" w:rsidRDefault="009833B0" w:rsidP="009833B0">
      <w:pPr>
        <w:rPr>
          <w:rFonts w:ascii="Times New Roman" w:hAnsi="Times New Roman" w:cs="Times New Roman"/>
          <w:b/>
          <w:bCs/>
          <w:color w:val="365F91" w:themeColor="accent1" w:themeShade="BF"/>
          <w:sz w:val="36"/>
          <w:szCs w:val="36"/>
          <w:u w:val="single"/>
        </w:rPr>
      </w:pPr>
      <w:r>
        <w:br w:type="page"/>
      </w:r>
    </w:p>
    <w:p w:rsidR="009833B0" w:rsidRPr="00C41633" w:rsidRDefault="009833B0" w:rsidP="009833B0">
      <w:pPr>
        <w:tabs>
          <w:tab w:val="left" w:pos="8550"/>
          <w:tab w:val="left" w:pos="8730"/>
        </w:tabs>
        <w:spacing w:line="360" w:lineRule="auto"/>
        <w:ind w:left="-180" w:right="450"/>
        <w:jc w:val="center"/>
        <w:rPr>
          <w:rFonts w:ascii="Times New Roman" w:hAnsi="Times New Roman" w:cs="Times New Roman"/>
          <w:b/>
          <w:bCs/>
          <w:color w:val="4F81BD" w:themeColor="accent1"/>
          <w:sz w:val="36"/>
          <w:szCs w:val="36"/>
          <w:u w:val="single"/>
        </w:rPr>
      </w:pPr>
      <w:r w:rsidRPr="00C41633">
        <w:rPr>
          <w:rFonts w:ascii="Times New Roman" w:hAnsi="Times New Roman" w:cs="Times New Roman"/>
          <w:b/>
          <w:bCs/>
          <w:color w:val="4F81BD" w:themeColor="accent1"/>
          <w:sz w:val="36"/>
          <w:szCs w:val="36"/>
          <w:u w:val="single"/>
        </w:rPr>
        <w:lastRenderedPageBreak/>
        <w:t>Executive Summary</w:t>
      </w:r>
    </w:p>
    <w:p w:rsidR="009833B0" w:rsidRDefault="009833B0" w:rsidP="00835A81">
      <w:pPr>
        <w:tabs>
          <w:tab w:val="left" w:pos="8550"/>
          <w:tab w:val="left" w:pos="8730"/>
        </w:tabs>
        <w:spacing w:line="360" w:lineRule="auto"/>
        <w:ind w:left="-180" w:righ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report represents the Internship period I experienced at Acorn infrastructure services which was from October 6</w:t>
      </w:r>
      <w:r>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xml:space="preserve"> to January 5</w:t>
      </w:r>
      <w:r>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I was working there as an intern on their human resources department. Acorn Infrastructure Services Ltd is an Electric</w:t>
      </w:r>
      <w:r w:rsidR="00835A81">
        <w:rPr>
          <w:rFonts w:ascii="Times New Roman" w:hAnsi="Times New Roman" w:cs="Times New Roman"/>
          <w:color w:val="000000" w:themeColor="text1"/>
          <w:sz w:val="24"/>
          <w:szCs w:val="24"/>
        </w:rPr>
        <w:t xml:space="preserve">ity Generation and Transmission </w:t>
      </w:r>
      <w:r>
        <w:rPr>
          <w:rFonts w:ascii="Times New Roman" w:hAnsi="Times New Roman" w:cs="Times New Roman"/>
          <w:color w:val="000000" w:themeColor="text1"/>
          <w:sz w:val="24"/>
          <w:szCs w:val="24"/>
        </w:rPr>
        <w:t xml:space="preserve">company. </w:t>
      </w:r>
      <w:r>
        <w:rPr>
          <w:rFonts w:ascii="Times New Roman" w:hAnsi="Times New Roman" w:cs="Times New Roman"/>
          <w:color w:val="000000" w:themeColor="text1"/>
          <w:sz w:val="24"/>
          <w:szCs w:val="24"/>
        </w:rPr>
        <w:br/>
        <w:t xml:space="preserve">The report is all about the recruitment and selection process at Acorn infrastructure services. The whole report is based on only data that I have experienced day to day during my internship program. </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Recruitment system is one of the most complicated and significant activity that every organizations have to undergo. Putting right people at the right place is not as easy as it sounds. And for big and prominent companies like AISL, the recruitment process is never easy when the company ensures the quality of the work as well as quality of the people. But AISL has been in that business for a long enough for coping up with the difficulties. They have their own structure and way of selecting people. The fact that took my attention to work on the matter is AISL’s smooth recruiting system.</w:t>
      </w:r>
    </w:p>
    <w:p w:rsidR="009833B0" w:rsidRDefault="009833B0" w:rsidP="009833B0">
      <w:pPr>
        <w:rPr>
          <w:rFonts w:ascii="Times New Roman" w:hAnsi="Times New Roman" w:cs="Times New Roman"/>
          <w:color w:val="000000" w:themeColor="text1"/>
          <w:szCs w:val="22"/>
        </w:rPr>
        <w:sectPr w:rsidR="009833B0">
          <w:footerReference w:type="default" r:id="rId11"/>
          <w:pgSz w:w="12240" w:h="15840"/>
          <w:pgMar w:top="1440" w:right="1440" w:bottom="1440" w:left="1440" w:header="0" w:footer="720" w:gutter="0"/>
          <w:pgNumType w:fmt="lowerRoman" w:start="1"/>
          <w:cols w:space="720"/>
          <w:formProt w:val="0"/>
          <w:docGrid w:linePitch="360" w:charSpace="4096"/>
        </w:sectPr>
      </w:pPr>
    </w:p>
    <w:p w:rsidR="009833B0" w:rsidRDefault="009833B0" w:rsidP="009833B0">
      <w:pPr>
        <w:tabs>
          <w:tab w:val="left" w:pos="3016"/>
        </w:tabs>
        <w:jc w:val="center"/>
      </w:pPr>
      <w:r>
        <w:rPr>
          <w:rFonts w:ascii="Times New Roman" w:hAnsi="Times New Roman" w:cs="Times New Roman"/>
          <w:sz w:val="40"/>
          <w:szCs w:val="40"/>
        </w:rPr>
        <w:lastRenderedPageBreak/>
        <w:t>Chapter One:</w:t>
      </w:r>
    </w:p>
    <w:p w:rsidR="009833B0" w:rsidRDefault="009833B0" w:rsidP="009833B0">
      <w:pPr>
        <w:tabs>
          <w:tab w:val="left" w:pos="3016"/>
        </w:tabs>
        <w:jc w:val="center"/>
        <w:rPr>
          <w:rFonts w:ascii="Times New Roman" w:hAnsi="Times New Roman" w:cs="Times New Roman"/>
          <w:sz w:val="96"/>
          <w:szCs w:val="96"/>
        </w:rPr>
      </w:pPr>
      <w:r>
        <w:rPr>
          <w:rFonts w:ascii="Times New Roman" w:hAnsi="Times New Roman" w:cs="Times New Roman"/>
          <w:sz w:val="96"/>
          <w:szCs w:val="96"/>
        </w:rPr>
        <w:t>Introduction</w:t>
      </w:r>
    </w:p>
    <w:p w:rsidR="009833B0" w:rsidRDefault="009833B0" w:rsidP="009833B0">
      <w:pPr>
        <w:rPr>
          <w:rFonts w:ascii="Times New Roman" w:hAnsi="Times New Roman" w:cs="Times New Roman"/>
          <w:sz w:val="40"/>
          <w:szCs w:val="40"/>
        </w:rPr>
      </w:pPr>
    </w:p>
    <w:p w:rsidR="009833B0" w:rsidRDefault="009833B0" w:rsidP="009833B0">
      <w:pPr>
        <w:rPr>
          <w:rFonts w:ascii="Times New Roman" w:hAnsi="Times New Roman" w:cs="Times New Roman"/>
          <w:sz w:val="40"/>
          <w:szCs w:val="40"/>
        </w:rPr>
      </w:pPr>
    </w:p>
    <w:p w:rsidR="009833B0" w:rsidRDefault="009833B0" w:rsidP="009833B0">
      <w:pPr>
        <w:rPr>
          <w:rFonts w:ascii="Times New Roman" w:hAnsi="Times New Roman" w:cs="Times New Roman"/>
          <w:sz w:val="40"/>
          <w:szCs w:val="40"/>
        </w:rPr>
      </w:pPr>
    </w:p>
    <w:p w:rsidR="009833B0" w:rsidRDefault="009833B0" w:rsidP="009833B0">
      <w:pPr>
        <w:rPr>
          <w:rFonts w:ascii="Times New Roman" w:hAnsi="Times New Roman" w:cs="Times New Roman"/>
          <w:sz w:val="40"/>
          <w:szCs w:val="40"/>
        </w:rPr>
      </w:pPr>
    </w:p>
    <w:p w:rsidR="009833B0" w:rsidRDefault="009833B0" w:rsidP="009833B0">
      <w:pPr>
        <w:tabs>
          <w:tab w:val="left" w:pos="4049"/>
        </w:tabs>
        <w:rPr>
          <w:rFonts w:ascii="Times New Roman" w:hAnsi="Times New Roman" w:cs="Times New Roman"/>
          <w:sz w:val="40"/>
          <w:szCs w:val="40"/>
        </w:rPr>
      </w:pPr>
      <w:r>
        <w:rPr>
          <w:rFonts w:ascii="Times New Roman" w:hAnsi="Times New Roman" w:cs="Times New Roman"/>
          <w:sz w:val="40"/>
          <w:szCs w:val="40"/>
        </w:rPr>
        <w:tab/>
      </w:r>
    </w:p>
    <w:p w:rsidR="009833B0" w:rsidRDefault="009833B0" w:rsidP="009833B0">
      <w:pPr>
        <w:rPr>
          <w:rFonts w:ascii="Times New Roman" w:hAnsi="Times New Roman" w:cs="Times New Roman"/>
          <w:sz w:val="40"/>
          <w:szCs w:val="40"/>
        </w:rPr>
      </w:pPr>
      <w:r>
        <w:br w:type="page"/>
      </w:r>
    </w:p>
    <w:p w:rsidR="009833B0" w:rsidRDefault="009833B0" w:rsidP="009833B0">
      <w:pPr>
        <w:tabs>
          <w:tab w:val="left" w:pos="8550"/>
          <w:tab w:val="left" w:pos="8730"/>
        </w:tabs>
        <w:spacing w:line="360" w:lineRule="auto"/>
        <w:ind w:left="-180" w:right="450"/>
        <w:jc w:val="center"/>
        <w:rPr>
          <w:rFonts w:ascii="Times New Roman" w:hAnsi="Times New Roman" w:cs="Times New Roman"/>
          <w:b/>
          <w:bCs/>
          <w:color w:val="4F81BD" w:themeColor="accent1"/>
          <w:sz w:val="24"/>
          <w:szCs w:val="24"/>
        </w:rPr>
      </w:pPr>
      <w:r>
        <w:rPr>
          <w:rFonts w:ascii="Times New Roman" w:hAnsi="Times New Roman" w:cs="Times New Roman"/>
          <w:b/>
          <w:color w:val="365F91" w:themeColor="accent1" w:themeShade="BF"/>
          <w:sz w:val="24"/>
          <w:szCs w:val="24"/>
          <w:u w:val="single"/>
        </w:rPr>
        <w:lastRenderedPageBreak/>
        <w:t>Introduction</w:t>
      </w:r>
      <w:r>
        <w:rPr>
          <w:rFonts w:ascii="Times New Roman" w:hAnsi="Times New Roman" w:cs="Times New Roman"/>
          <w:sz w:val="24"/>
          <w:szCs w:val="24"/>
          <w:u w:val="single"/>
        </w:rPr>
        <w:br/>
      </w:r>
    </w:p>
    <w:p w:rsidR="009833B0" w:rsidRDefault="009833B0" w:rsidP="009833B0">
      <w:pPr>
        <w:tabs>
          <w:tab w:val="left" w:pos="8550"/>
          <w:tab w:val="left" w:pos="8730"/>
        </w:tabs>
        <w:spacing w:line="360" w:lineRule="auto"/>
        <w:ind w:left="-180" w:right="450"/>
        <w:jc w:val="both"/>
        <w:rPr>
          <w:rFonts w:ascii="Times New Roman" w:hAnsi="Times New Roman" w:cs="Times New Roman"/>
          <w:b/>
          <w:bCs/>
          <w:color w:val="4F81BD" w:themeColor="accent1"/>
          <w:sz w:val="24"/>
          <w:szCs w:val="24"/>
          <w:u w:val="single"/>
        </w:rPr>
      </w:pPr>
      <w:r>
        <w:rPr>
          <w:rFonts w:ascii="Times New Roman" w:hAnsi="Times New Roman" w:cs="Times New Roman"/>
          <w:b/>
          <w:bCs/>
          <w:color w:val="4F81BD" w:themeColor="accent1"/>
          <w:sz w:val="24"/>
          <w:szCs w:val="24"/>
          <w:u w:val="single"/>
        </w:rPr>
        <w:t>Objectives of the Report</w:t>
      </w:r>
    </w:p>
    <w:p w:rsidR="009833B0" w:rsidRDefault="009833B0" w:rsidP="009833B0">
      <w:pPr>
        <w:pStyle w:val="Heading2"/>
        <w:tabs>
          <w:tab w:val="left" w:pos="8550"/>
          <w:tab w:val="left" w:pos="8730"/>
        </w:tabs>
        <w:spacing w:before="0" w:after="200" w:line="360" w:lineRule="auto"/>
        <w:ind w:left="-180" w:right="450"/>
        <w:jc w:val="both"/>
        <w:rPr>
          <w:rFonts w:ascii="Times New Roman" w:hAnsi="Times New Roman" w:cs="Times New Roman"/>
          <w:b w:val="0"/>
          <w:sz w:val="24"/>
          <w:szCs w:val="24"/>
        </w:rPr>
      </w:pPr>
      <w:bookmarkStart w:id="1" w:name="Primary_Objective"/>
      <w:bookmarkEnd w:id="1"/>
      <w:r>
        <w:rPr>
          <w:rFonts w:ascii="Times New Roman" w:hAnsi="Times New Roman" w:cs="Times New Roman"/>
          <w:sz w:val="24"/>
          <w:szCs w:val="24"/>
        </w:rPr>
        <w:t>Primary Objective:</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The objective of this report is to provide a clear idea of the recruitment and selection process followed by the ACORN INFRASTRUCTURE SERVICES LTD. (AISL).</w:t>
      </w:r>
    </w:p>
    <w:p w:rsidR="009833B0" w:rsidRDefault="009833B0" w:rsidP="009833B0">
      <w:pPr>
        <w:pStyle w:val="Heading2"/>
        <w:tabs>
          <w:tab w:val="left" w:pos="8550"/>
          <w:tab w:val="left" w:pos="8730"/>
        </w:tabs>
        <w:spacing w:before="0" w:after="200" w:line="360" w:lineRule="auto"/>
        <w:ind w:left="-180" w:right="450"/>
        <w:jc w:val="both"/>
        <w:rPr>
          <w:rFonts w:ascii="Times New Roman" w:eastAsiaTheme="minorHAnsi" w:hAnsi="Times New Roman" w:cs="Times New Roman"/>
          <w:b w:val="0"/>
          <w:bCs w:val="0"/>
          <w:color w:val="auto"/>
          <w:sz w:val="24"/>
          <w:szCs w:val="24"/>
        </w:rPr>
      </w:pPr>
    </w:p>
    <w:p w:rsidR="009833B0" w:rsidRDefault="009833B0" w:rsidP="009833B0">
      <w:pPr>
        <w:pStyle w:val="Heading2"/>
        <w:tabs>
          <w:tab w:val="left" w:pos="8550"/>
          <w:tab w:val="left" w:pos="8730"/>
        </w:tabs>
        <w:spacing w:before="0" w:after="200"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Secondary Objective:</w:t>
      </w:r>
    </w:p>
    <w:p w:rsidR="009833B0" w:rsidRDefault="009833B0" w:rsidP="009833B0">
      <w:pPr>
        <w:tabs>
          <w:tab w:val="left" w:pos="90"/>
          <w:tab w:val="left" w:pos="8550"/>
          <w:tab w:val="left" w:pos="8730"/>
          <w:tab w:val="left" w:pos="1062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prior intention of this report is to see if the concepts and theories learnt in the BBA program could be connected with the real situation recruitment and selection process of different organizations in Bangladesh.</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secondary objectives are</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 To take in recruitment and selection system as a part of HR activity.</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 Information regarding the recruitment and selection procedures followed by Acorn Infrastructure Services Ltd.</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 To gain knowledge on the topic so that it can be used in the future to boost company’s performance.</w:t>
      </w:r>
    </w:p>
    <w:p w:rsidR="009833B0" w:rsidRDefault="009833B0" w:rsidP="009833B0">
      <w:pPr>
        <w:pStyle w:val="Heading2"/>
        <w:tabs>
          <w:tab w:val="left" w:pos="8550"/>
          <w:tab w:val="left" w:pos="8730"/>
        </w:tabs>
        <w:spacing w:before="0" w:after="200" w:line="360" w:lineRule="auto"/>
        <w:ind w:left="-180" w:right="450"/>
        <w:jc w:val="both"/>
        <w:rPr>
          <w:rFonts w:ascii="Times New Roman" w:hAnsi="Times New Roman" w:cs="Times New Roman"/>
          <w:b w:val="0"/>
          <w:sz w:val="24"/>
          <w:szCs w:val="24"/>
        </w:rPr>
      </w:pPr>
      <w:r>
        <w:rPr>
          <w:rFonts w:ascii="Times New Roman" w:hAnsi="Times New Roman" w:cs="Times New Roman"/>
          <w:b w:val="0"/>
          <w:color w:val="000000" w:themeColor="text1"/>
          <w:sz w:val="24"/>
          <w:szCs w:val="24"/>
        </w:rPr>
        <w:t xml:space="preserve">4.  </w:t>
      </w:r>
      <w:proofErr w:type="gramStart"/>
      <w:r>
        <w:rPr>
          <w:rFonts w:ascii="Times New Roman" w:hAnsi="Times New Roman" w:cs="Times New Roman"/>
          <w:b w:val="0"/>
          <w:color w:val="000000" w:themeColor="text1"/>
          <w:sz w:val="24"/>
          <w:szCs w:val="24"/>
        </w:rPr>
        <w:t>To</w:t>
      </w:r>
      <w:proofErr w:type="gramEnd"/>
      <w:r>
        <w:rPr>
          <w:rFonts w:ascii="Times New Roman" w:hAnsi="Times New Roman" w:cs="Times New Roman"/>
          <w:b w:val="0"/>
          <w:color w:val="000000" w:themeColor="text1"/>
          <w:sz w:val="24"/>
          <w:szCs w:val="24"/>
        </w:rPr>
        <w:t xml:space="preserve"> present my view and suggestions to management for their further practice on the process</w:t>
      </w:r>
      <w:r>
        <w:rPr>
          <w:rFonts w:ascii="Times New Roman" w:hAnsi="Times New Roman" w:cs="Times New Roman"/>
          <w:b w:val="0"/>
          <w:sz w:val="24"/>
          <w:szCs w:val="24"/>
        </w:rPr>
        <w:tab/>
      </w:r>
    </w:p>
    <w:p w:rsidR="009833B0" w:rsidRDefault="009833B0" w:rsidP="009833B0">
      <w:pPr>
        <w:rPr>
          <w:rFonts w:ascii="Times New Roman" w:eastAsiaTheme="majorEastAsia" w:hAnsi="Times New Roman" w:cs="Times New Roman"/>
          <w:color w:val="4F81BD" w:themeColor="accent1"/>
          <w:sz w:val="24"/>
          <w:szCs w:val="24"/>
        </w:rPr>
      </w:pPr>
      <w:r>
        <w:br w:type="page"/>
      </w:r>
    </w:p>
    <w:p w:rsidR="009833B0" w:rsidRDefault="009833B0" w:rsidP="009833B0">
      <w:pPr>
        <w:pStyle w:val="Heading2"/>
        <w:tabs>
          <w:tab w:val="left" w:pos="8550"/>
          <w:tab w:val="left" w:pos="8730"/>
        </w:tabs>
        <w:spacing w:before="0" w:after="200" w:line="360" w:lineRule="auto"/>
        <w:ind w:left="-180" w:right="450"/>
        <w:jc w:val="both"/>
        <w:rPr>
          <w:rFonts w:ascii="Times New Roman" w:hAnsi="Times New Roman" w:cs="Times New Roman"/>
          <w:b w:val="0"/>
          <w:color w:val="000000" w:themeColor="text1"/>
          <w:sz w:val="24"/>
          <w:szCs w:val="24"/>
        </w:rPr>
      </w:pPr>
    </w:p>
    <w:p w:rsidR="009833B0" w:rsidRDefault="009833B0" w:rsidP="009833B0">
      <w:pPr>
        <w:pStyle w:val="Heading2"/>
        <w:keepNext w:val="0"/>
        <w:keepLines w:val="0"/>
        <w:widowControl w:val="0"/>
        <w:tabs>
          <w:tab w:val="left" w:pos="779"/>
          <w:tab w:val="left" w:pos="8550"/>
          <w:tab w:val="left" w:pos="8730"/>
        </w:tabs>
        <w:spacing w:before="239" w:after="200"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Scope of the study</w:t>
      </w:r>
    </w:p>
    <w:p w:rsidR="009833B0" w:rsidRDefault="009833B0" w:rsidP="009833B0">
      <w:pPr>
        <w:pStyle w:val="BodyText"/>
        <w:tabs>
          <w:tab w:val="left" w:pos="8550"/>
          <w:tab w:val="left" w:pos="8730"/>
        </w:tabs>
        <w:spacing w:before="100" w:after="200" w:line="360" w:lineRule="auto"/>
        <w:ind w:left="-180" w:right="450"/>
        <w:jc w:val="both"/>
        <w:rPr>
          <w:rFonts w:ascii="Times New Roman" w:hAnsi="Times New Roman" w:cs="Times New Roman"/>
        </w:rPr>
      </w:pPr>
      <w:r>
        <w:rPr>
          <w:rFonts w:ascii="Times New Roman" w:hAnsi="Times New Roman" w:cs="Times New Roman"/>
        </w:rPr>
        <w:t>As my topic is “Recruitment and Selection process of Human Resource Division in Acorn Infrastructure Services Ltd.” the report will give a brief view of how the organization select the right people to plug a post. So, it will help in the future to identify about the all the functions of Human Resources Department practiced in Acorn Infrastructure Services Ltd.</w:t>
      </w:r>
    </w:p>
    <w:p w:rsidR="009833B0" w:rsidRDefault="009833B0" w:rsidP="009833B0">
      <w:pPr>
        <w:pStyle w:val="BodyText"/>
        <w:tabs>
          <w:tab w:val="left" w:pos="8550"/>
          <w:tab w:val="left" w:pos="8730"/>
        </w:tabs>
        <w:spacing w:before="238" w:after="200" w:line="360" w:lineRule="auto"/>
        <w:ind w:left="-180" w:right="450"/>
        <w:jc w:val="both"/>
        <w:rPr>
          <w:rFonts w:ascii="Times New Roman" w:hAnsi="Times New Roman" w:cs="Times New Roman"/>
        </w:rPr>
      </w:pPr>
      <w:r>
        <w:rPr>
          <w:rFonts w:ascii="Times New Roman" w:hAnsi="Times New Roman" w:cs="Times New Roman"/>
        </w:rPr>
        <w:t>For example:</w:t>
      </w:r>
    </w:p>
    <w:p w:rsidR="009833B0" w:rsidRDefault="009833B0" w:rsidP="009833B0">
      <w:pPr>
        <w:pStyle w:val="ListParagraph"/>
        <w:numPr>
          <w:ilvl w:val="2"/>
          <w:numId w:val="1"/>
        </w:numPr>
        <w:tabs>
          <w:tab w:val="left" w:pos="943"/>
          <w:tab w:val="left" w:pos="8550"/>
          <w:tab w:val="left" w:pos="8730"/>
        </w:tabs>
        <w:spacing w:after="200" w:line="360" w:lineRule="auto"/>
        <w:ind w:left="-180" w:right="450" w:firstLine="0"/>
        <w:jc w:val="both"/>
        <w:rPr>
          <w:rFonts w:ascii="Times New Roman" w:hAnsi="Times New Roman" w:cs="Times New Roman"/>
          <w:sz w:val="24"/>
          <w:szCs w:val="24"/>
        </w:rPr>
      </w:pPr>
      <w:r>
        <w:rPr>
          <w:rFonts w:ascii="Times New Roman" w:hAnsi="Times New Roman" w:cs="Times New Roman"/>
          <w:sz w:val="24"/>
          <w:szCs w:val="24"/>
        </w:rPr>
        <w:t>The diverse department of HRD</w:t>
      </w:r>
    </w:p>
    <w:p w:rsidR="009833B0" w:rsidRDefault="009833B0" w:rsidP="009833B0">
      <w:pPr>
        <w:pStyle w:val="ListParagraph"/>
        <w:numPr>
          <w:ilvl w:val="2"/>
          <w:numId w:val="1"/>
        </w:numPr>
        <w:tabs>
          <w:tab w:val="left" w:pos="943"/>
          <w:tab w:val="left" w:pos="8550"/>
          <w:tab w:val="left" w:pos="8730"/>
        </w:tabs>
        <w:spacing w:before="44" w:after="200" w:line="360" w:lineRule="auto"/>
        <w:ind w:left="-180" w:right="450" w:firstLine="0"/>
        <w:jc w:val="both"/>
        <w:rPr>
          <w:rFonts w:ascii="Times New Roman" w:hAnsi="Times New Roman" w:cs="Times New Roman"/>
          <w:sz w:val="24"/>
          <w:szCs w:val="24"/>
        </w:rPr>
      </w:pPr>
      <w:r>
        <w:rPr>
          <w:rFonts w:ascii="Times New Roman" w:hAnsi="Times New Roman" w:cs="Times New Roman"/>
          <w:sz w:val="24"/>
          <w:szCs w:val="24"/>
        </w:rPr>
        <w:t xml:space="preserve">The functional system of the recruitment </w:t>
      </w:r>
      <w:r>
        <w:rPr>
          <w:rFonts w:ascii="Times New Roman" w:hAnsi="Times New Roman" w:cs="Times New Roman"/>
          <w:spacing w:val="-3"/>
          <w:sz w:val="24"/>
          <w:szCs w:val="24"/>
        </w:rPr>
        <w:t xml:space="preserve">and </w:t>
      </w:r>
      <w:r>
        <w:rPr>
          <w:rFonts w:ascii="Times New Roman" w:hAnsi="Times New Roman" w:cs="Times New Roman"/>
          <w:sz w:val="24"/>
          <w:szCs w:val="24"/>
        </w:rPr>
        <w:t>selection process</w:t>
      </w:r>
    </w:p>
    <w:p w:rsidR="009833B0" w:rsidRDefault="009833B0" w:rsidP="009833B0">
      <w:pPr>
        <w:pStyle w:val="ListParagraph"/>
        <w:numPr>
          <w:ilvl w:val="2"/>
          <w:numId w:val="1"/>
        </w:numPr>
        <w:tabs>
          <w:tab w:val="left" w:pos="943"/>
          <w:tab w:val="left" w:pos="8550"/>
          <w:tab w:val="left" w:pos="8730"/>
        </w:tabs>
        <w:spacing w:before="39" w:after="200" w:line="360" w:lineRule="auto"/>
        <w:ind w:left="-180" w:right="450" w:firstLine="0"/>
        <w:jc w:val="both"/>
        <w:rPr>
          <w:rFonts w:ascii="Times New Roman" w:hAnsi="Times New Roman" w:cs="Times New Roman"/>
          <w:sz w:val="24"/>
          <w:szCs w:val="24"/>
        </w:rPr>
      </w:pPr>
      <w:r>
        <w:rPr>
          <w:rFonts w:ascii="Times New Roman" w:hAnsi="Times New Roman" w:cs="Times New Roman"/>
          <w:sz w:val="24"/>
          <w:szCs w:val="24"/>
        </w:rPr>
        <w:t>Benefits Acorn Infrastructure Services Ltd. propose to their employees to encourage their work</w:t>
      </w:r>
    </w:p>
    <w:p w:rsidR="009833B0" w:rsidRDefault="009833B0" w:rsidP="009833B0">
      <w:pPr>
        <w:tabs>
          <w:tab w:val="left" w:pos="943"/>
          <w:tab w:val="left" w:pos="8550"/>
          <w:tab w:val="left" w:pos="8730"/>
        </w:tabs>
        <w:spacing w:before="39" w:line="360" w:lineRule="auto"/>
        <w:ind w:left="-180" w:right="450"/>
        <w:jc w:val="both"/>
        <w:rPr>
          <w:rFonts w:ascii="Times New Roman" w:hAnsi="Times New Roman" w:cs="Times New Roman"/>
          <w:sz w:val="24"/>
          <w:szCs w:val="24"/>
        </w:rPr>
      </w:pP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The Human Resources Department of Acorn Infrastructure Services Ltd. and their functions is clearly presented here in this report.</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ab/>
      </w: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4F81BD" w:themeColor="accent1"/>
          <w:sz w:val="24"/>
          <w:szCs w:val="24"/>
        </w:rPr>
      </w:pPr>
      <w:r>
        <w:rPr>
          <w:rFonts w:ascii="Times New Roman" w:hAnsi="Times New Roman" w:cs="Times New Roman"/>
          <w:b/>
          <w:color w:val="4F81BD" w:themeColor="accent1"/>
          <w:sz w:val="24"/>
          <w:szCs w:val="24"/>
        </w:rPr>
        <w:t>Methodology of the study</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Starting from picking of the topic to final report research, in a systematic formula the study is conducted. The integral part, to find the vital points, were off the record and was to identify and collect data; analyzed, interpret and presented in a systematic manner. </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In this paper, methodology includes direct examination, face to face chat with the employees as well as incisive on their websites and studying on their practical work.</w:t>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365F91" w:themeColor="accent1" w:themeShade="BF"/>
          <w:sz w:val="24"/>
          <w:szCs w:val="24"/>
        </w:rPr>
      </w:pP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365F91" w:themeColor="accent1" w:themeShade="BF"/>
          <w:sz w:val="24"/>
          <w:szCs w:val="24"/>
        </w:rPr>
      </w:pPr>
      <w:r>
        <w:rPr>
          <w:rFonts w:ascii="Times New Roman" w:hAnsi="Times New Roman" w:cs="Times New Roman"/>
          <w:b/>
          <w:color w:val="365F91" w:themeColor="accent1" w:themeShade="BF"/>
          <w:sz w:val="24"/>
          <w:szCs w:val="24"/>
          <w:highlight w:val="lightGray"/>
        </w:rPr>
        <w:br/>
      </w: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365F91" w:themeColor="accent1" w:themeShade="BF"/>
          <w:sz w:val="24"/>
          <w:szCs w:val="24"/>
          <w:highlight w:val="lightGray"/>
        </w:rPr>
      </w:pPr>
      <w:r>
        <w:rPr>
          <w:rFonts w:ascii="Times New Roman" w:hAnsi="Times New Roman" w:cs="Times New Roman"/>
          <w:b/>
          <w:color w:val="4F81BD" w:themeColor="accent1"/>
          <w:sz w:val="24"/>
          <w:szCs w:val="24"/>
        </w:rPr>
        <w:lastRenderedPageBreak/>
        <w:t>Selection of the Topic</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I communicated with my academic supervisor to help me on selecting the topic after taking suggestions from my executive supervisor.</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4F81BD" w:themeColor="accent1"/>
          <w:sz w:val="24"/>
          <w:szCs w:val="24"/>
        </w:rPr>
      </w:pPr>
      <w:r>
        <w:rPr>
          <w:rFonts w:ascii="Times New Roman" w:hAnsi="Times New Roman" w:cs="Times New Roman"/>
          <w:b/>
          <w:color w:val="4F81BD" w:themeColor="accent1"/>
          <w:sz w:val="24"/>
          <w:szCs w:val="24"/>
        </w:rPr>
        <w:t>Sources of Data</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In order to make the study more momentous and reasonable, both primary and secondary sources of data and information had been used. The two sources of data are:</w:t>
      </w:r>
    </w:p>
    <w:p w:rsidR="009833B0" w:rsidRDefault="009833B0" w:rsidP="009833B0">
      <w:pPr>
        <w:tabs>
          <w:tab w:val="left" w:pos="8550"/>
          <w:tab w:val="left" w:pos="8730"/>
        </w:tabs>
        <w:spacing w:line="360" w:lineRule="auto"/>
        <w:ind w:left="-180" w:right="450"/>
        <w:jc w:val="both"/>
        <w:rPr>
          <w:rFonts w:ascii="Times New Roman" w:hAnsi="Times New Roman" w:cs="Times New Roman"/>
          <w:b/>
          <w:sz w:val="24"/>
          <w:szCs w:val="24"/>
        </w:rPr>
      </w:pP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4F81BD" w:themeColor="accent1"/>
          <w:sz w:val="24"/>
          <w:szCs w:val="24"/>
        </w:rPr>
      </w:pPr>
      <w:r>
        <w:rPr>
          <w:rFonts w:ascii="Times New Roman" w:hAnsi="Times New Roman" w:cs="Times New Roman"/>
          <w:b/>
          <w:color w:val="4F81BD" w:themeColor="accent1"/>
          <w:sz w:val="24"/>
          <w:szCs w:val="24"/>
        </w:rPr>
        <w:t>Primary Sources</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By</w:t>
      </w:r>
      <w:proofErr w:type="gramEnd"/>
      <w:r>
        <w:rPr>
          <w:rFonts w:ascii="Times New Roman" w:hAnsi="Times New Roman" w:cs="Times New Roman"/>
          <w:sz w:val="24"/>
          <w:szCs w:val="24"/>
        </w:rPr>
        <w:t xml:space="preserve"> observing the organization</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By</w:t>
      </w:r>
      <w:proofErr w:type="gramEnd"/>
      <w:r>
        <w:rPr>
          <w:rFonts w:ascii="Times New Roman" w:hAnsi="Times New Roman" w:cs="Times New Roman"/>
          <w:sz w:val="24"/>
          <w:szCs w:val="24"/>
        </w:rPr>
        <w:t xml:space="preserve"> discussing with executive members and concerned experts.</w:t>
      </w: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4F81BD" w:themeColor="accent1"/>
          <w:sz w:val="24"/>
          <w:szCs w:val="24"/>
        </w:rPr>
      </w:pP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4F81BD" w:themeColor="accent1"/>
          <w:sz w:val="24"/>
          <w:szCs w:val="24"/>
        </w:rPr>
      </w:pPr>
      <w:r>
        <w:rPr>
          <w:rFonts w:ascii="Times New Roman" w:hAnsi="Times New Roman" w:cs="Times New Roman"/>
          <w:b/>
          <w:color w:val="4F81BD" w:themeColor="accent1"/>
          <w:sz w:val="24"/>
          <w:szCs w:val="24"/>
        </w:rPr>
        <w:t>Secondary Sources</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Different Books of HRM</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Different yearly reports</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Various Newspapers</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By following Internet</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By</w:t>
      </w:r>
      <w:proofErr w:type="gramEnd"/>
      <w:r>
        <w:rPr>
          <w:rFonts w:ascii="Times New Roman" w:hAnsi="Times New Roman" w:cs="Times New Roman"/>
          <w:sz w:val="24"/>
          <w:szCs w:val="24"/>
        </w:rPr>
        <w:t xml:space="preserve"> analyzing Textbooks</w:t>
      </w:r>
    </w:p>
    <w:p w:rsidR="009833B0" w:rsidRDefault="009833B0" w:rsidP="009833B0">
      <w:pPr>
        <w:tabs>
          <w:tab w:val="left" w:pos="8550"/>
          <w:tab w:val="left" w:pos="8730"/>
        </w:tabs>
        <w:spacing w:line="360" w:lineRule="auto"/>
        <w:ind w:right="450"/>
        <w:jc w:val="both"/>
        <w:rPr>
          <w:rFonts w:ascii="Times New Roman" w:hAnsi="Times New Roman" w:cs="Times New Roman"/>
          <w:b/>
          <w:color w:val="4F81BD" w:themeColor="accent1"/>
          <w:sz w:val="24"/>
          <w:szCs w:val="24"/>
        </w:rPr>
      </w:pPr>
      <w:r>
        <w:rPr>
          <w:rFonts w:ascii="Times New Roman" w:hAnsi="Times New Roman" w:cs="Times New Roman"/>
          <w:b/>
          <w:color w:val="4F81BD" w:themeColor="accent1"/>
          <w:sz w:val="24"/>
          <w:szCs w:val="24"/>
        </w:rPr>
        <w:t>Collection of Data</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lastRenderedPageBreak/>
        <w:t>I collected Primary data from observation method. I have communicated face to face with the officials. Then I collected Secondary data from AISL publications and further interconnected websites and documents.</w:t>
      </w: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365F91" w:themeColor="accent1" w:themeShade="BF"/>
          <w:sz w:val="24"/>
          <w:szCs w:val="24"/>
        </w:rPr>
      </w:pPr>
    </w:p>
    <w:p w:rsidR="009833B0" w:rsidRDefault="009833B0" w:rsidP="009833B0">
      <w:pPr>
        <w:tabs>
          <w:tab w:val="left" w:pos="8550"/>
          <w:tab w:val="left" w:pos="8730"/>
        </w:tabs>
        <w:spacing w:line="360" w:lineRule="auto"/>
        <w:ind w:left="-180" w:right="450"/>
        <w:jc w:val="both"/>
        <w:rPr>
          <w:rFonts w:ascii="Times New Roman" w:hAnsi="Times New Roman" w:cs="Times New Roman"/>
          <w:b/>
          <w:color w:val="4F81BD" w:themeColor="accent1"/>
          <w:sz w:val="24"/>
          <w:szCs w:val="24"/>
        </w:rPr>
      </w:pPr>
      <w:r>
        <w:rPr>
          <w:rFonts w:ascii="Times New Roman" w:hAnsi="Times New Roman" w:cs="Times New Roman"/>
          <w:b/>
          <w:color w:val="4F81BD" w:themeColor="accent1"/>
          <w:sz w:val="24"/>
          <w:szCs w:val="24"/>
        </w:rPr>
        <w:t>Limitations of the study</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I have faced some limitations in preparing this report. I faced difficulties in gathering data from the diverse sources basically. Some people were not that much interested with helping me out. </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There are also some problems I faced during the preparation of my report. </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Those problems are, </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time was too inadequate to collect all the data that were required.</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Everyone</w:t>
      </w:r>
      <w:proofErr w:type="gramEnd"/>
      <w:r>
        <w:rPr>
          <w:rFonts w:ascii="Times New Roman" w:hAnsi="Times New Roman" w:cs="Times New Roman"/>
          <w:sz w:val="24"/>
          <w:szCs w:val="24"/>
        </w:rPr>
        <w:t xml:space="preserve"> was keeping their information very classified to share it with me.</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Internal</w:t>
      </w:r>
      <w:proofErr w:type="gramEnd"/>
      <w:r>
        <w:rPr>
          <w:rFonts w:ascii="Times New Roman" w:hAnsi="Times New Roman" w:cs="Times New Roman"/>
          <w:sz w:val="24"/>
          <w:szCs w:val="24"/>
        </w:rPr>
        <w:t xml:space="preserve"> actions were not allowed by interns to access.</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It</w:t>
      </w:r>
      <w:proofErr w:type="gramEnd"/>
      <w:r>
        <w:rPr>
          <w:rFonts w:ascii="Times New Roman" w:hAnsi="Times New Roman" w:cs="Times New Roman"/>
          <w:sz w:val="24"/>
          <w:szCs w:val="24"/>
        </w:rPr>
        <w:t xml:space="preserve"> was very hard to organize analytical data and theoretical data within a very short time limit.</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three </w:t>
      </w:r>
      <w:proofErr w:type="spellStart"/>
      <w:r>
        <w:rPr>
          <w:rFonts w:ascii="Times New Roman" w:hAnsi="Times New Roman" w:cs="Times New Roman"/>
          <w:sz w:val="24"/>
          <w:szCs w:val="24"/>
        </w:rPr>
        <w:t>months time</w:t>
      </w:r>
      <w:proofErr w:type="spellEnd"/>
      <w:r>
        <w:rPr>
          <w:rFonts w:ascii="Times New Roman" w:hAnsi="Times New Roman" w:cs="Times New Roman"/>
          <w:sz w:val="24"/>
          <w:szCs w:val="24"/>
        </w:rPr>
        <w:t xml:space="preserve"> was not very much adequate to gain a greater scenario of this company.</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As</w:t>
      </w:r>
      <w:proofErr w:type="gramEnd"/>
      <w:r>
        <w:rPr>
          <w:rFonts w:ascii="Times New Roman" w:hAnsi="Times New Roman" w:cs="Times New Roman"/>
          <w:sz w:val="24"/>
          <w:szCs w:val="24"/>
        </w:rPr>
        <w:t xml:space="preserve"> the organization remains confidential to interns, significant data collecting was very tough.</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Load of works was also a great barrier for me to prepare the report in earlier time.</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p>
    <w:p w:rsidR="009833B0" w:rsidRDefault="009833B0" w:rsidP="009833B0">
      <w:pPr>
        <w:jc w:val="center"/>
        <w:rPr>
          <w:rFonts w:ascii="Times New Roman" w:hAnsi="Times New Roman" w:cs="Times New Roman"/>
          <w:sz w:val="40"/>
          <w:szCs w:val="40"/>
        </w:rPr>
      </w:pPr>
      <w:r>
        <w:rPr>
          <w:rFonts w:ascii="Times New Roman" w:hAnsi="Times New Roman" w:cs="Times New Roman"/>
          <w:sz w:val="40"/>
          <w:szCs w:val="40"/>
        </w:rPr>
        <w:t>Chapter Two:</w:t>
      </w:r>
    </w:p>
    <w:p w:rsidR="009833B0" w:rsidRDefault="009833B0" w:rsidP="009833B0">
      <w:pPr>
        <w:jc w:val="center"/>
        <w:rPr>
          <w:rFonts w:ascii="Times New Roman" w:hAnsi="Times New Roman" w:cs="Times New Roman"/>
          <w:sz w:val="96"/>
          <w:szCs w:val="96"/>
        </w:rPr>
      </w:pPr>
      <w:r>
        <w:rPr>
          <w:rFonts w:ascii="Times New Roman" w:hAnsi="Times New Roman" w:cs="Times New Roman"/>
          <w:sz w:val="96"/>
          <w:szCs w:val="96"/>
        </w:rPr>
        <w:lastRenderedPageBreak/>
        <w:t>Company overview</w:t>
      </w:r>
    </w:p>
    <w:p w:rsidR="009833B0" w:rsidRDefault="009833B0" w:rsidP="009833B0">
      <w:pPr>
        <w:tabs>
          <w:tab w:val="left" w:pos="5455"/>
        </w:tabs>
        <w:rPr>
          <w:rFonts w:ascii="Times New Roman" w:hAnsi="Times New Roman" w:cs="Times New Roman"/>
          <w:sz w:val="24"/>
          <w:szCs w:val="24"/>
        </w:rPr>
      </w:pPr>
      <w:r>
        <w:rPr>
          <w:rFonts w:ascii="Times New Roman" w:hAnsi="Times New Roman" w:cs="Times New Roman"/>
          <w:sz w:val="24"/>
          <w:szCs w:val="24"/>
        </w:rPr>
        <w:tab/>
      </w:r>
      <w:r>
        <w:br w:type="page"/>
      </w:r>
    </w:p>
    <w:p w:rsidR="009833B0" w:rsidRDefault="009833B0" w:rsidP="009833B0">
      <w:pPr>
        <w:rPr>
          <w:rFonts w:ascii="Times New Roman" w:hAnsi="Times New Roman" w:cs="Times New Roman"/>
          <w:szCs w:val="22"/>
        </w:rPr>
      </w:pPr>
    </w:p>
    <w:p w:rsidR="009833B0" w:rsidRDefault="009833B0" w:rsidP="009833B0">
      <w:pPr>
        <w:tabs>
          <w:tab w:val="left" w:pos="8550"/>
          <w:tab w:val="left" w:pos="8730"/>
        </w:tabs>
        <w:spacing w:line="360" w:lineRule="auto"/>
        <w:ind w:left="-180" w:right="450"/>
        <w:jc w:val="both"/>
        <w:rPr>
          <w:rFonts w:ascii="Times New Roman" w:hAnsi="Times New Roman" w:cs="Times New Roman"/>
          <w:color w:val="4F81BD" w:themeColor="accent1"/>
          <w:sz w:val="24"/>
          <w:szCs w:val="24"/>
        </w:rPr>
      </w:pPr>
      <w:r>
        <w:rPr>
          <w:rFonts w:ascii="Times New Roman" w:hAnsi="Times New Roman" w:cs="Times New Roman"/>
          <w:color w:val="4F81BD" w:themeColor="accent1"/>
          <w:sz w:val="24"/>
          <w:szCs w:val="24"/>
        </w:rPr>
        <w:t>Company overview</w:t>
      </w:r>
    </w:p>
    <w:p w:rsidR="009833B0" w:rsidRDefault="009833B0" w:rsidP="009833B0">
      <w:pPr>
        <w:shd w:val="clear" w:color="auto" w:fill="FFFFFF"/>
        <w:spacing w:after="0" w:line="407" w:lineRule="atLeast"/>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ACORN Infrastructure Services Ltd, is a growth-oriented power producer of Bangladesh. They are also a concern of reputed business conglomerate of Bangladesh, Bangla </w:t>
      </w:r>
      <w:proofErr w:type="spellStart"/>
      <w:r>
        <w:rPr>
          <w:rFonts w:ascii="Times New Roman" w:eastAsia="Times New Roman" w:hAnsi="Times New Roman" w:cs="Times New Roman"/>
          <w:color w:val="000000" w:themeColor="text1"/>
          <w:sz w:val="24"/>
          <w:szCs w:val="24"/>
        </w:rPr>
        <w:t>Trac</w:t>
      </w:r>
      <w:proofErr w:type="spellEnd"/>
      <w:r>
        <w:rPr>
          <w:rFonts w:ascii="Times New Roman" w:eastAsia="Times New Roman" w:hAnsi="Times New Roman" w:cs="Times New Roman"/>
          <w:color w:val="000000" w:themeColor="text1"/>
          <w:sz w:val="24"/>
          <w:szCs w:val="24"/>
        </w:rPr>
        <w:t xml:space="preserve"> Limited. They create dependable, safe and innovative energy solutions to power a sustainable future for Bangladesh.</w:t>
      </w:r>
    </w:p>
    <w:p w:rsidR="009833B0" w:rsidRDefault="009833B0" w:rsidP="009833B0">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br/>
        <w:t>As a group of experts and innovators in power and energy field, they work to deliver responsible power for communities across Bangladesh. They develop, acquire, own, and operate power generation facilities using a variety of energy sources. Currently, they are supplying electricity to national grid of Bangladesh under the contract signed with Bangladesh Power Development Board to contribute in meeting energy &amp;power demand of the country. Its power plants are built with state-of-the-art technology using German made Caterpillar 16CM43 model reciprocating engine, which is the most fuel-efficient engine installed and commissioned in Bangladesh. Since the announcement of commercial operation dated on 26th March 2012, ACORN plant is most utilized HFO based power generating facility in Bangladesh. Started with its initial capacity of 100 MW in 2012, the present combined capacity is 800 MW and counting.</w:t>
      </w:r>
    </w:p>
    <w:p w:rsidR="009833B0" w:rsidRDefault="009833B0" w:rsidP="009833B0">
      <w:pPr>
        <w:spacing w:after="0" w:line="240" w:lineRule="auto"/>
        <w:rPr>
          <w:rFonts w:ascii="Times New Roman" w:eastAsia="Times New Roman" w:hAnsi="Times New Roman" w:cs="Times New Roman"/>
          <w:color w:val="000000" w:themeColor="text1"/>
          <w:sz w:val="24"/>
          <w:szCs w:val="24"/>
        </w:rPr>
      </w:pPr>
    </w:p>
    <w:p w:rsidR="009833B0" w:rsidRDefault="009833B0" w:rsidP="009833B0">
      <w:pPr>
        <w:shd w:val="clear" w:color="auto" w:fill="FFFFFF"/>
        <w:spacing w:after="0" w:line="407" w:lineRule="atLeast"/>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They are innovative and committed to sustainability. This is reflected in their consistent and ongoing efforts to\</w:t>
      </w:r>
    </w:p>
    <w:p w:rsidR="009833B0" w:rsidRDefault="009833B0" w:rsidP="009833B0">
      <w:pPr>
        <w:shd w:val="clear" w:color="auto" w:fill="FFFFFF"/>
        <w:spacing w:after="0" w:line="407" w:lineRule="atLeast"/>
        <w:jc w:val="both"/>
        <w:textAlignment w:val="baseline"/>
        <w:rPr>
          <w:rFonts w:ascii="Times New Roman" w:eastAsia="Times New Roman" w:hAnsi="Times New Roman" w:cs="Times New Roman"/>
          <w:color w:val="000000" w:themeColor="text1"/>
          <w:sz w:val="24"/>
          <w:szCs w:val="24"/>
        </w:rPr>
      </w:pPr>
    </w:p>
    <w:p w:rsidR="009833B0" w:rsidRDefault="009833B0" w:rsidP="009833B0">
      <w:pPr>
        <w:shd w:val="clear" w:color="auto" w:fill="FFFFFF"/>
        <w:spacing w:after="0" w:line="240" w:lineRule="auto"/>
        <w:textAlignment w:val="baseline"/>
        <w:rPr>
          <w:rFonts w:ascii="Times New Roman" w:eastAsia="Times New Roman" w:hAnsi="Times New Roman" w:cs="Times New Roman"/>
          <w:color w:val="000000" w:themeColor="text1"/>
          <w:sz w:val="24"/>
          <w:szCs w:val="24"/>
        </w:rPr>
      </w:pPr>
      <w:r w:rsidRPr="009952B0">
        <w:rPr>
          <w:rFonts w:ascii="Times New Roman" w:eastAsia="Times New Roman" w:hAnsi="Times New Roman" w:cs="Times New Roman"/>
          <w:color w:val="000000" w:themeColor="text1"/>
          <w:sz w:val="24"/>
          <w:szCs w:val="24"/>
        </w:rPr>
        <w:t>Continually improve the effectiveness and execution of their capacity producing offices.</w:t>
      </w:r>
      <w:r>
        <w:rPr>
          <w:rFonts w:ascii="Times New Roman" w:eastAsia="Times New Roman" w:hAnsi="Times New Roman" w:cs="Times New Roman"/>
          <w:color w:val="000000" w:themeColor="text1"/>
          <w:sz w:val="24"/>
          <w:szCs w:val="24"/>
        </w:rPr>
        <w:t xml:space="preserve"> Invest in efficient natural gas and renewable alternatives.</w:t>
      </w:r>
    </w:p>
    <w:p w:rsidR="009833B0" w:rsidRDefault="009833B0" w:rsidP="009833B0">
      <w:pPr>
        <w:shd w:val="clear" w:color="auto" w:fill="FFFFFF"/>
        <w:spacing w:after="0" w:line="240" w:lineRule="auto"/>
        <w:textAlignment w:val="baseline"/>
        <w:rPr>
          <w:rFonts w:ascii="Times New Roman" w:eastAsia="Times New Roman" w:hAnsi="Times New Roman" w:cs="Times New Roman"/>
          <w:color w:val="000000" w:themeColor="text1"/>
          <w:sz w:val="24"/>
          <w:szCs w:val="24"/>
        </w:rPr>
      </w:pPr>
    </w:p>
    <w:p w:rsidR="009833B0" w:rsidRDefault="009833B0" w:rsidP="009833B0">
      <w:pPr>
        <w:tabs>
          <w:tab w:val="left" w:pos="8550"/>
          <w:tab w:val="left" w:pos="8730"/>
        </w:tabs>
        <w:spacing w:line="360" w:lineRule="auto"/>
        <w:ind w:right="450"/>
        <w:jc w:val="both"/>
        <w:rPr>
          <w:rFonts w:ascii="Times New Roman" w:hAnsi="Times New Roman" w:cs="Times New Roman"/>
          <w:sz w:val="24"/>
          <w:szCs w:val="24"/>
        </w:rPr>
      </w:pPr>
      <w:r w:rsidRPr="009952B0">
        <w:rPr>
          <w:rFonts w:ascii="Times New Roman" w:hAnsi="Times New Roman" w:cs="Times New Roman"/>
          <w:sz w:val="24"/>
          <w:szCs w:val="24"/>
        </w:rPr>
        <w:t xml:space="preserve">Participate in innovative work for condition </w:t>
      </w:r>
      <w:proofErr w:type="spellStart"/>
      <w:r w:rsidRPr="009952B0">
        <w:rPr>
          <w:rFonts w:ascii="Times New Roman" w:hAnsi="Times New Roman" w:cs="Times New Roman"/>
          <w:sz w:val="24"/>
          <w:szCs w:val="24"/>
        </w:rPr>
        <w:t>well disposed</w:t>
      </w:r>
      <w:proofErr w:type="spellEnd"/>
      <w:r w:rsidRPr="009952B0">
        <w:rPr>
          <w:rFonts w:ascii="Times New Roman" w:hAnsi="Times New Roman" w:cs="Times New Roman"/>
          <w:sz w:val="24"/>
          <w:szCs w:val="24"/>
        </w:rPr>
        <w:t xml:space="preserve"> and clean force and vitality sustainable.</w:t>
      </w:r>
    </w:p>
    <w:p w:rsidR="009833B0" w:rsidRPr="009952B0" w:rsidRDefault="009833B0" w:rsidP="009833B0">
      <w:pPr>
        <w:tabs>
          <w:tab w:val="left" w:pos="8550"/>
          <w:tab w:val="left" w:pos="8730"/>
        </w:tabs>
        <w:spacing w:line="360" w:lineRule="auto"/>
        <w:ind w:right="450"/>
        <w:jc w:val="both"/>
        <w:rPr>
          <w:rFonts w:ascii="Times New Roman" w:hAnsi="Times New Roman" w:cs="Times New Roman"/>
          <w:sz w:val="24"/>
          <w:szCs w:val="24"/>
        </w:rPr>
      </w:pPr>
      <w:r w:rsidRPr="009952B0">
        <w:rPr>
          <w:rFonts w:ascii="Times New Roman" w:hAnsi="Times New Roman" w:cs="Times New Roman"/>
          <w:sz w:val="24"/>
          <w:szCs w:val="24"/>
        </w:rPr>
        <w:t xml:space="preserve">Invest in mechanical headway to help low carbon emanations in force and vitality age. </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r w:rsidRPr="009952B0">
        <w:rPr>
          <w:rFonts w:ascii="Times New Roman" w:hAnsi="Times New Roman" w:cs="Times New Roman"/>
          <w:sz w:val="24"/>
          <w:szCs w:val="24"/>
        </w:rPr>
        <w:t xml:space="preserve">Excel in particular building and activities mastery in venture advancement and development, </w:t>
      </w:r>
      <w:r>
        <w:rPr>
          <w:rFonts w:ascii="Times New Roman" w:hAnsi="Times New Roman" w:cs="Times New Roman"/>
          <w:sz w:val="24"/>
          <w:szCs w:val="24"/>
        </w:rPr>
        <w:t xml:space="preserve">      </w:t>
      </w:r>
      <w:r w:rsidRPr="009952B0">
        <w:rPr>
          <w:rFonts w:ascii="Times New Roman" w:hAnsi="Times New Roman" w:cs="Times New Roman"/>
          <w:sz w:val="24"/>
          <w:szCs w:val="24"/>
        </w:rPr>
        <w:t xml:space="preserve">and in our continuous office tasks. </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 xml:space="preserve">   </w:t>
      </w:r>
      <w:r w:rsidRPr="009952B0">
        <w:rPr>
          <w:rFonts w:ascii="Times New Roman" w:hAnsi="Times New Roman" w:cs="Times New Roman"/>
          <w:sz w:val="24"/>
          <w:szCs w:val="24"/>
        </w:rPr>
        <w:t>Track record and skill for building ventures securely, finishing them on schedule and on financial plan and working all around kept up, solid offices.</w:t>
      </w:r>
    </w:p>
    <w:p w:rsidR="009833B0" w:rsidRDefault="009833B0" w:rsidP="009833B0">
      <w:pPr>
        <w:tabs>
          <w:tab w:val="left" w:pos="8550"/>
          <w:tab w:val="left" w:pos="8730"/>
        </w:tabs>
        <w:spacing w:line="360" w:lineRule="auto"/>
        <w:ind w:left="-180" w:right="450"/>
        <w:jc w:val="both"/>
        <w:rPr>
          <w:rFonts w:ascii="Times New Roman" w:hAnsi="Times New Roman" w:cs="Times New Roman"/>
          <w:sz w:val="24"/>
          <w:szCs w:val="24"/>
        </w:rPr>
      </w:pPr>
    </w:p>
    <w:p w:rsidR="009833B0" w:rsidRDefault="009833B0" w:rsidP="009833B0">
      <w:pPr>
        <w:tabs>
          <w:tab w:val="left" w:pos="8550"/>
          <w:tab w:val="left" w:pos="8730"/>
        </w:tabs>
        <w:spacing w:line="360" w:lineRule="auto"/>
        <w:ind w:left="-180" w:right="450"/>
        <w:jc w:val="center"/>
        <w:rPr>
          <w:rFonts w:ascii="Times New Roman" w:hAnsi="Times New Roman" w:cs="Times New Roman"/>
          <w:b/>
          <w:color w:val="000000" w:themeColor="text1"/>
          <w:sz w:val="24"/>
          <w:szCs w:val="24"/>
          <w:u w:val="single"/>
        </w:rPr>
      </w:pPr>
    </w:p>
    <w:p w:rsidR="009833B0" w:rsidRDefault="009833B0" w:rsidP="009833B0">
      <w:pPr>
        <w:tabs>
          <w:tab w:val="left" w:pos="8550"/>
          <w:tab w:val="left" w:pos="8730"/>
        </w:tabs>
        <w:spacing w:line="360" w:lineRule="auto"/>
        <w:ind w:left="-180" w:right="450"/>
        <w:jc w:val="center"/>
        <w:rPr>
          <w:rFonts w:ascii="Times New Roman" w:hAnsi="Times New Roman" w:cs="Times New Roman"/>
          <w:b/>
          <w:color w:val="4F81BD" w:themeColor="accent1"/>
          <w:sz w:val="24"/>
          <w:szCs w:val="24"/>
          <w:u w:val="single"/>
        </w:rPr>
      </w:pPr>
    </w:p>
    <w:p w:rsidR="009833B0" w:rsidRDefault="009833B0" w:rsidP="009833B0">
      <w:pPr>
        <w:tabs>
          <w:tab w:val="left" w:pos="8550"/>
          <w:tab w:val="left" w:pos="8730"/>
        </w:tabs>
        <w:spacing w:line="360" w:lineRule="auto"/>
        <w:ind w:left="-180" w:right="450"/>
        <w:jc w:val="center"/>
        <w:rPr>
          <w:rFonts w:ascii="Times New Roman" w:hAnsi="Times New Roman" w:cs="Times New Roman"/>
          <w:b/>
          <w:color w:val="4F81BD" w:themeColor="accent1"/>
          <w:sz w:val="24"/>
          <w:szCs w:val="24"/>
          <w:u w:val="single"/>
        </w:rPr>
      </w:pPr>
      <w:r>
        <w:rPr>
          <w:rFonts w:ascii="Times New Roman" w:hAnsi="Times New Roman" w:cs="Times New Roman"/>
          <w:b/>
          <w:color w:val="4F81BD" w:themeColor="accent1"/>
          <w:sz w:val="24"/>
          <w:szCs w:val="24"/>
          <w:u w:val="single"/>
        </w:rPr>
        <w:t>Mission and Vision of AISL</w:t>
      </w:r>
    </w:p>
    <w:p w:rsidR="009833B0" w:rsidRDefault="009833B0" w:rsidP="009833B0">
      <w:pPr>
        <w:pStyle w:val="Heading4"/>
        <w:tabs>
          <w:tab w:val="left" w:pos="8550"/>
          <w:tab w:val="left" w:pos="8730"/>
        </w:tabs>
        <w:spacing w:before="251" w:after="200" w:line="360" w:lineRule="auto"/>
        <w:ind w:left="-180" w:right="450"/>
        <w:jc w:val="both"/>
        <w:rPr>
          <w:rFonts w:ascii="Times New Roman" w:hAnsi="Times New Roman" w:cs="Times New Roman"/>
          <w:color w:val="000000" w:themeColor="text1"/>
          <w:sz w:val="24"/>
          <w:szCs w:val="24"/>
          <w:u w:val="single"/>
        </w:rPr>
      </w:pPr>
    </w:p>
    <w:p w:rsidR="009833B0" w:rsidRDefault="009833B0" w:rsidP="009833B0">
      <w:pPr>
        <w:pStyle w:val="Heading4"/>
        <w:tabs>
          <w:tab w:val="left" w:pos="8550"/>
          <w:tab w:val="left" w:pos="8730"/>
          <w:tab w:val="left" w:pos="9000"/>
        </w:tabs>
        <w:spacing w:before="251" w:after="200"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Mission</w:t>
      </w:r>
    </w:p>
    <w:p w:rsidR="009833B0" w:rsidRDefault="009833B0" w:rsidP="009833B0">
      <w:pPr>
        <w:pStyle w:val="BodyText"/>
        <w:tabs>
          <w:tab w:val="left" w:pos="8550"/>
          <w:tab w:val="left" w:pos="8730"/>
          <w:tab w:val="left" w:pos="9000"/>
        </w:tabs>
        <w:spacing w:before="5" w:after="200" w:line="360" w:lineRule="auto"/>
        <w:ind w:left="-180" w:right="450"/>
        <w:jc w:val="both"/>
        <w:rPr>
          <w:rFonts w:ascii="Times New Roman" w:hAnsi="Times New Roman" w:cs="Times New Roman"/>
          <w:color w:val="000000" w:themeColor="text1"/>
        </w:rPr>
      </w:pPr>
      <w:r>
        <w:rPr>
          <w:rFonts w:ascii="Times New Roman" w:hAnsi="Times New Roman" w:cs="Times New Roman"/>
          <w:color w:val="000000" w:themeColor="text1"/>
          <w:shd w:val="clear" w:color="auto" w:fill="FFFFFF"/>
        </w:rPr>
        <w:t>“Provide reliable &amp; sustainable energy solution using state-of-the-art technology, innovation and people excellence, ensuring best customer service.”</w:t>
      </w:r>
    </w:p>
    <w:p w:rsidR="009833B0" w:rsidRDefault="009833B0" w:rsidP="009833B0">
      <w:pPr>
        <w:pStyle w:val="Heading4"/>
        <w:tabs>
          <w:tab w:val="left" w:pos="8550"/>
          <w:tab w:val="left" w:pos="8730"/>
          <w:tab w:val="left" w:pos="9000"/>
        </w:tabs>
        <w:spacing w:before="0" w:after="200"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Vision</w:t>
      </w:r>
    </w:p>
    <w:p w:rsidR="009833B0" w:rsidRDefault="009833B0" w:rsidP="009833B0">
      <w:pPr>
        <w:pStyle w:val="BodyText"/>
        <w:tabs>
          <w:tab w:val="left" w:pos="8550"/>
          <w:tab w:val="left" w:pos="8730"/>
        </w:tabs>
        <w:spacing w:before="101" w:after="200" w:line="360" w:lineRule="auto"/>
        <w:ind w:left="-180" w:right="450"/>
        <w:jc w:val="both"/>
        <w:rPr>
          <w:rFonts w:ascii="Times New Roman" w:hAnsi="Times New Roman" w:cs="Times New Roman"/>
          <w:color w:val="000000" w:themeColor="text1"/>
        </w:rPr>
      </w:pPr>
      <w:r>
        <w:rPr>
          <w:rFonts w:ascii="Times New Roman" w:hAnsi="Times New Roman" w:cs="Times New Roman"/>
          <w:color w:val="000000" w:themeColor="text1"/>
          <w:shd w:val="clear" w:color="auto" w:fill="FFFFFF"/>
        </w:rPr>
        <w:t>“A Dynamic Global Company driving Stakeholders’ Success through Excellence, Integrity, Humility &amp; People Leadership”.</w:t>
      </w:r>
    </w:p>
    <w:p w:rsidR="009833B0" w:rsidRDefault="009833B0" w:rsidP="009833B0">
      <w:pPr>
        <w:pStyle w:val="Heading4"/>
        <w:tabs>
          <w:tab w:val="left" w:pos="8550"/>
          <w:tab w:val="left" w:pos="8730"/>
        </w:tabs>
        <w:spacing w:before="249" w:after="200"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Values</w:t>
      </w:r>
    </w:p>
    <w:p w:rsidR="009833B0" w:rsidRDefault="009833B0" w:rsidP="009833B0">
      <w:pPr>
        <w:pStyle w:val="BodyText"/>
        <w:tabs>
          <w:tab w:val="left" w:pos="8550"/>
          <w:tab w:val="left" w:pos="8730"/>
        </w:tabs>
        <w:spacing w:before="100" w:after="200" w:line="360" w:lineRule="auto"/>
        <w:ind w:left="-180" w:right="450"/>
        <w:jc w:val="both"/>
        <w:rPr>
          <w:rFonts w:ascii="Times New Roman" w:hAnsi="Times New Roman" w:cs="Times New Roman"/>
          <w:color w:val="000000" w:themeColor="text1"/>
        </w:rPr>
      </w:pPr>
    </w:p>
    <w:p w:rsidR="009833B0" w:rsidRDefault="009833B0" w:rsidP="009833B0">
      <w:pPr>
        <w:numPr>
          <w:ilvl w:val="0"/>
          <w:numId w:val="2"/>
        </w:numPr>
        <w:shd w:val="clear" w:color="auto" w:fill="FFFFFF"/>
        <w:spacing w:after="0" w:line="240" w:lineRule="auto"/>
        <w:ind w:left="0"/>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People First</w:t>
      </w:r>
    </w:p>
    <w:p w:rsidR="009833B0" w:rsidRDefault="009833B0" w:rsidP="009833B0">
      <w:pPr>
        <w:numPr>
          <w:ilvl w:val="0"/>
          <w:numId w:val="2"/>
        </w:numPr>
        <w:shd w:val="clear" w:color="auto" w:fill="FFFFFF"/>
        <w:spacing w:after="0" w:line="240" w:lineRule="auto"/>
        <w:ind w:left="0"/>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Customer’s success</w:t>
      </w:r>
    </w:p>
    <w:p w:rsidR="009833B0" w:rsidRDefault="009833B0" w:rsidP="009833B0">
      <w:pPr>
        <w:numPr>
          <w:ilvl w:val="0"/>
          <w:numId w:val="2"/>
        </w:numPr>
        <w:shd w:val="clear" w:color="auto" w:fill="FFFFFF"/>
        <w:spacing w:after="0" w:line="240" w:lineRule="auto"/>
        <w:ind w:left="0"/>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Excellence Through Humility</w:t>
      </w:r>
    </w:p>
    <w:p w:rsidR="009833B0" w:rsidRDefault="009833B0" w:rsidP="009833B0">
      <w:pPr>
        <w:numPr>
          <w:ilvl w:val="0"/>
          <w:numId w:val="2"/>
        </w:numPr>
        <w:shd w:val="clear" w:color="auto" w:fill="FFFFFF"/>
        <w:spacing w:after="0" w:line="240" w:lineRule="auto"/>
        <w:ind w:left="0"/>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Integrity</w:t>
      </w:r>
    </w:p>
    <w:p w:rsidR="009833B0" w:rsidRDefault="009833B0" w:rsidP="009833B0">
      <w:pPr>
        <w:numPr>
          <w:ilvl w:val="0"/>
          <w:numId w:val="2"/>
        </w:numPr>
        <w:shd w:val="clear" w:color="auto" w:fill="FFFFFF"/>
        <w:spacing w:after="0" w:line="240" w:lineRule="auto"/>
        <w:ind w:left="0"/>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Innovation</w:t>
      </w:r>
    </w:p>
    <w:p w:rsidR="009833B0" w:rsidRDefault="009833B0" w:rsidP="009833B0">
      <w:pPr>
        <w:numPr>
          <w:ilvl w:val="0"/>
          <w:numId w:val="2"/>
        </w:numPr>
        <w:shd w:val="clear" w:color="auto" w:fill="FFFFFF"/>
        <w:spacing w:after="0" w:line="240" w:lineRule="auto"/>
        <w:ind w:left="0"/>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Socially &amp; Environmentally Responsible</w:t>
      </w:r>
      <w:r>
        <w:br w:type="page"/>
      </w:r>
    </w:p>
    <w:p w:rsidR="009833B0" w:rsidRDefault="009833B0" w:rsidP="009833B0">
      <w:pPr>
        <w:tabs>
          <w:tab w:val="left" w:pos="8550"/>
          <w:tab w:val="left" w:pos="8730"/>
        </w:tabs>
        <w:spacing w:line="360" w:lineRule="auto"/>
        <w:ind w:left="-180" w:right="450"/>
        <w:rPr>
          <w:rFonts w:ascii="Times New Roman" w:hAnsi="Times New Roman" w:cs="Times New Roman"/>
          <w:b/>
          <w:color w:val="365F91" w:themeColor="accent1" w:themeShade="BF"/>
          <w:sz w:val="24"/>
          <w:szCs w:val="24"/>
          <w:u w:val="single"/>
        </w:rPr>
      </w:pPr>
      <w:r>
        <w:rPr>
          <w:rFonts w:ascii="Times New Roman" w:hAnsi="Times New Roman" w:cs="Times New Roman"/>
          <w:b/>
          <w:color w:val="365F91" w:themeColor="accent1" w:themeShade="BF"/>
          <w:sz w:val="24"/>
          <w:szCs w:val="24"/>
          <w:u w:val="single"/>
        </w:rPr>
        <w:lastRenderedPageBreak/>
        <w:t>Company Details</w:t>
      </w:r>
    </w:p>
    <w:p w:rsidR="009833B0" w:rsidRDefault="009833B0" w:rsidP="009833B0">
      <w:pPr>
        <w:pStyle w:val="BodyText"/>
        <w:tabs>
          <w:tab w:val="left" w:pos="8550"/>
          <w:tab w:val="left" w:pos="8730"/>
        </w:tabs>
        <w:spacing w:after="200" w:line="360" w:lineRule="auto"/>
        <w:ind w:left="-180" w:right="450"/>
        <w:jc w:val="both"/>
        <w:rPr>
          <w:rFonts w:ascii="Times New Roman" w:hAnsi="Times New Roman" w:cs="Times New Roman"/>
          <w:b/>
        </w:rPr>
      </w:pPr>
    </w:p>
    <w:p w:rsidR="009833B0" w:rsidRDefault="009833B0" w:rsidP="009833B0">
      <w:pPr>
        <w:spacing w:before="220" w:line="360" w:lineRule="auto"/>
        <w:ind w:left="-180" w:right="450"/>
        <w:jc w:val="both"/>
      </w:pPr>
      <w:r>
        <w:rPr>
          <w:rFonts w:ascii="Times New Roman" w:hAnsi="Times New Roman" w:cs="Times New Roman"/>
          <w:b/>
          <w:sz w:val="24"/>
          <w:szCs w:val="24"/>
        </w:rPr>
        <w:t>Website</w:t>
      </w:r>
      <w:r>
        <w:rPr>
          <w:rFonts w:ascii="Times New Roman" w:hAnsi="Times New Roman" w:cs="Times New Roman"/>
          <w:b/>
          <w:sz w:val="24"/>
          <w:szCs w:val="24"/>
        </w:rPr>
        <w:br/>
      </w:r>
      <w:hyperlink r:id="rId12">
        <w:r>
          <w:rPr>
            <w:rStyle w:val="InternetLink"/>
            <w:rFonts w:ascii="Times New Roman" w:hAnsi="Times New Roman" w:cs="Times New Roman"/>
          </w:rPr>
          <w:t>https://www.aisl.com.bd/</w:t>
        </w:r>
      </w:hyperlink>
      <w:r>
        <w:rPr>
          <w:rFonts w:ascii="Times New Roman" w:hAnsi="Times New Roman" w:cs="Times New Roman"/>
          <w:b/>
          <w:sz w:val="24"/>
          <w:szCs w:val="24"/>
        </w:rPr>
        <w:br/>
        <w:t>Headquarter</w:t>
      </w:r>
    </w:p>
    <w:p w:rsidR="009833B0" w:rsidRDefault="009833B0" w:rsidP="009833B0">
      <w:pPr>
        <w:tabs>
          <w:tab w:val="left" w:pos="8550"/>
          <w:tab w:val="left" w:pos="8730"/>
        </w:tabs>
        <w:spacing w:before="210" w:line="360" w:lineRule="auto"/>
        <w:ind w:left="-180" w:right="450"/>
        <w:jc w:val="both"/>
        <w:rPr>
          <w:rFonts w:ascii="Times New Roman" w:hAnsi="Times New Roman" w:cs="Times New Roman"/>
          <w:b/>
          <w:sz w:val="24"/>
          <w:szCs w:val="24"/>
        </w:rPr>
      </w:pPr>
      <w:r>
        <w:rPr>
          <w:rFonts w:ascii="Times New Roman" w:hAnsi="Times New Roman" w:cs="Times New Roman"/>
          <w:sz w:val="24"/>
          <w:szCs w:val="24"/>
        </w:rPr>
        <w:t>House No: 04, Road No: 19/</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Block: E, </w:t>
      </w:r>
      <w:proofErr w:type="spellStart"/>
      <w:r>
        <w:rPr>
          <w:rFonts w:ascii="Times New Roman" w:hAnsi="Times New Roman" w:cs="Times New Roman"/>
          <w:sz w:val="24"/>
          <w:szCs w:val="24"/>
        </w:rPr>
        <w:t>Banani</w:t>
      </w:r>
      <w:proofErr w:type="spellEnd"/>
      <w:r>
        <w:rPr>
          <w:rFonts w:ascii="Times New Roman" w:hAnsi="Times New Roman" w:cs="Times New Roman"/>
          <w:sz w:val="24"/>
          <w:szCs w:val="24"/>
        </w:rPr>
        <w:t>, Dhaka.</w:t>
      </w:r>
    </w:p>
    <w:p w:rsidR="009833B0" w:rsidRDefault="009833B0" w:rsidP="009833B0">
      <w:pPr>
        <w:pStyle w:val="Heading4"/>
        <w:tabs>
          <w:tab w:val="left" w:pos="8550"/>
          <w:tab w:val="left" w:pos="8730"/>
        </w:tabs>
        <w:spacing w:before="251" w:after="200"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Year founded</w:t>
      </w:r>
    </w:p>
    <w:p w:rsidR="009833B0" w:rsidRDefault="009833B0" w:rsidP="009833B0">
      <w:pPr>
        <w:pStyle w:val="BodyText"/>
        <w:tabs>
          <w:tab w:val="left" w:pos="8550"/>
          <w:tab w:val="left" w:pos="8730"/>
        </w:tabs>
        <w:spacing w:before="55" w:after="200" w:line="360" w:lineRule="auto"/>
        <w:ind w:left="-180" w:right="450"/>
        <w:jc w:val="both"/>
        <w:rPr>
          <w:rFonts w:ascii="Times New Roman" w:hAnsi="Times New Roman" w:cs="Times New Roman"/>
        </w:rPr>
      </w:pPr>
      <w:r>
        <w:rPr>
          <w:rFonts w:ascii="Times New Roman" w:hAnsi="Times New Roman" w:cs="Times New Roman"/>
        </w:rPr>
        <w:t>2010</w:t>
      </w:r>
    </w:p>
    <w:p w:rsidR="009833B0" w:rsidRDefault="009833B0" w:rsidP="009833B0">
      <w:pPr>
        <w:pStyle w:val="Heading4"/>
        <w:tabs>
          <w:tab w:val="left" w:pos="8550"/>
          <w:tab w:val="left" w:pos="8730"/>
        </w:tabs>
        <w:spacing w:before="0" w:after="200"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Company type</w:t>
      </w:r>
    </w:p>
    <w:p w:rsidR="009833B0" w:rsidRDefault="009833B0" w:rsidP="009833B0">
      <w:pPr>
        <w:pStyle w:val="BodyText"/>
        <w:tabs>
          <w:tab w:val="left" w:pos="8550"/>
          <w:tab w:val="left" w:pos="8730"/>
        </w:tabs>
        <w:spacing w:before="54" w:after="200" w:line="360" w:lineRule="auto"/>
        <w:ind w:left="-180" w:right="450"/>
        <w:jc w:val="both"/>
        <w:rPr>
          <w:rFonts w:ascii="Times New Roman" w:hAnsi="Times New Roman" w:cs="Times New Roman"/>
        </w:rPr>
      </w:pPr>
      <w:r>
        <w:rPr>
          <w:rFonts w:ascii="Times New Roman" w:hAnsi="Times New Roman" w:cs="Times New Roman"/>
        </w:rPr>
        <w:t>Privately Held</w:t>
      </w:r>
    </w:p>
    <w:p w:rsidR="009833B0" w:rsidRDefault="009833B0" w:rsidP="009833B0">
      <w:pPr>
        <w:pStyle w:val="Heading4"/>
        <w:tabs>
          <w:tab w:val="left" w:pos="8550"/>
          <w:tab w:val="left" w:pos="8730"/>
        </w:tabs>
        <w:spacing w:before="251" w:after="200"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Company size</w:t>
      </w:r>
    </w:p>
    <w:p w:rsidR="009833B0" w:rsidRDefault="009833B0" w:rsidP="009833B0">
      <w:pPr>
        <w:pStyle w:val="BodyText"/>
        <w:tabs>
          <w:tab w:val="left" w:pos="8550"/>
          <w:tab w:val="left" w:pos="8730"/>
        </w:tabs>
        <w:spacing w:before="54" w:after="200" w:line="360" w:lineRule="auto"/>
        <w:ind w:left="-180" w:right="450"/>
        <w:jc w:val="both"/>
        <w:rPr>
          <w:rFonts w:ascii="Times New Roman" w:hAnsi="Times New Roman" w:cs="Times New Roman"/>
        </w:rPr>
      </w:pPr>
      <w:r>
        <w:rPr>
          <w:rFonts w:ascii="Times New Roman" w:hAnsi="Times New Roman" w:cs="Times New Roman"/>
        </w:rPr>
        <w:t>Around 400 employees</w:t>
      </w:r>
    </w:p>
    <w:p w:rsidR="009833B0" w:rsidRDefault="009833B0" w:rsidP="009833B0">
      <w:pPr>
        <w:pStyle w:val="Heading4"/>
        <w:tabs>
          <w:tab w:val="left" w:pos="8550"/>
          <w:tab w:val="left" w:pos="8730"/>
        </w:tabs>
        <w:spacing w:before="0" w:after="200" w:line="360" w:lineRule="auto"/>
        <w:ind w:left="-180" w:right="450"/>
        <w:jc w:val="both"/>
        <w:rPr>
          <w:rFonts w:ascii="Times New Roman" w:hAnsi="Times New Roman" w:cs="Times New Roman"/>
          <w:sz w:val="24"/>
          <w:szCs w:val="24"/>
        </w:rPr>
      </w:pPr>
      <w:r>
        <w:rPr>
          <w:rFonts w:ascii="Times New Roman" w:hAnsi="Times New Roman" w:cs="Times New Roman"/>
          <w:sz w:val="24"/>
          <w:szCs w:val="24"/>
        </w:rPr>
        <w:t>Specialties</w:t>
      </w:r>
    </w:p>
    <w:p w:rsidR="009833B0" w:rsidRDefault="009833B0" w:rsidP="009833B0">
      <w:pPr>
        <w:pStyle w:val="BodyText"/>
        <w:tabs>
          <w:tab w:val="left" w:pos="8550"/>
          <w:tab w:val="left" w:pos="8730"/>
        </w:tabs>
        <w:spacing w:before="54" w:after="200" w:line="360" w:lineRule="auto"/>
        <w:ind w:left="-180" w:right="450"/>
        <w:jc w:val="both"/>
        <w:rPr>
          <w:rFonts w:ascii="Times New Roman" w:hAnsi="Times New Roman" w:cs="Times New Roman"/>
        </w:rPr>
      </w:pPr>
      <w:r>
        <w:rPr>
          <w:rFonts w:ascii="Times New Roman" w:hAnsi="Times New Roman" w:cs="Times New Roman"/>
        </w:rPr>
        <w:t>Energy &amp; Power, Power Plant, and Infrastructure Services</w:t>
      </w:r>
    </w:p>
    <w:p w:rsidR="009833B0" w:rsidRDefault="009833B0" w:rsidP="009833B0">
      <w:pPr>
        <w:shd w:val="clear" w:color="auto" w:fill="FFFFFF"/>
        <w:spacing w:after="0" w:line="240" w:lineRule="auto"/>
        <w:textAlignment w:val="baseline"/>
        <w:rPr>
          <w:rFonts w:ascii="Times New Roman" w:hAnsi="Times New Roman" w:cs="Times New Roman"/>
          <w:sz w:val="24"/>
          <w:szCs w:val="24"/>
          <w:u w:val="single"/>
        </w:rPr>
      </w:pPr>
      <w:r>
        <w:br w:type="page"/>
      </w:r>
    </w:p>
    <w:p w:rsidR="009833B0" w:rsidRDefault="009833B0" w:rsidP="009833B0">
      <w:pPr>
        <w:tabs>
          <w:tab w:val="left" w:pos="8550"/>
          <w:tab w:val="left" w:pos="8730"/>
        </w:tabs>
        <w:spacing w:line="360" w:lineRule="auto"/>
        <w:ind w:left="-180" w:right="450"/>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lastRenderedPageBreak/>
        <w:t>Acorn Infrastructure Services Ltd. (Associate Company of Bangla Cat) S</w:t>
      </w:r>
      <w:r>
        <w:rPr>
          <w:rFonts w:ascii="Times New Roman" w:hAnsi="Times New Roman" w:cs="Times New Roman"/>
          <w:color w:val="000000" w:themeColor="text1"/>
          <w:sz w:val="24"/>
          <w:szCs w:val="24"/>
        </w:rPr>
        <w:t xml:space="preserve">pecialized in Electricity Generation and Transmission (100MW HFO Based Power Plant) whose power plant is in </w:t>
      </w:r>
      <w:proofErr w:type="spellStart"/>
      <w:r>
        <w:rPr>
          <w:rFonts w:ascii="Times New Roman" w:hAnsi="Times New Roman" w:cs="Times New Roman"/>
          <w:color w:val="000000" w:themeColor="text1"/>
          <w:sz w:val="24"/>
          <w:szCs w:val="24"/>
        </w:rPr>
        <w:t>Juldha</w:t>
      </w:r>
      <w:proofErr w:type="spellEnd"/>
      <w:r>
        <w:rPr>
          <w:rFonts w:ascii="Times New Roman" w:hAnsi="Times New Roman" w:cs="Times New Roman"/>
          <w:color w:val="000000" w:themeColor="text1"/>
          <w:sz w:val="24"/>
          <w:szCs w:val="24"/>
        </w:rPr>
        <w:t xml:space="preserve">, Chittagong. The parent company of the organization is known as Bangla </w:t>
      </w:r>
      <w:proofErr w:type="spellStart"/>
      <w:r>
        <w:rPr>
          <w:rFonts w:ascii="Times New Roman" w:hAnsi="Times New Roman" w:cs="Times New Roman"/>
          <w:color w:val="000000" w:themeColor="text1"/>
          <w:sz w:val="24"/>
          <w:szCs w:val="24"/>
        </w:rPr>
        <w:t>Trac</w:t>
      </w:r>
      <w:proofErr w:type="spellEnd"/>
      <w:r>
        <w:rPr>
          <w:rFonts w:ascii="Times New Roman" w:hAnsi="Times New Roman" w:cs="Times New Roman"/>
          <w:color w:val="000000" w:themeColor="text1"/>
          <w:sz w:val="24"/>
          <w:szCs w:val="24"/>
        </w:rPr>
        <w:t>. Since January 2009, nearly 40 contracts have been signed to increase the capacity by 4,504 MW using light diesel oil, natural gas or heavy fuel oil (HFO). The investor, Dhaka-based Acorn Infrastructure Services Ltd. (AISL), signed a five-year rental agreement with BPDB and Caterpillar Power Generation Systems. Under the agreement, Caterpillar provided equipment and services for eight Cat® 16CM43 HFO-operated generator sets. Local Cat dealer, Bangla Cat, supported the project with onsite supervision and engineering services.</w:t>
      </w:r>
      <w:r>
        <w:rPr>
          <w:rFonts w:ascii="Times New Roman" w:hAnsi="Times New Roman" w:cs="Times New Roman"/>
          <w:color w:val="000000" w:themeColor="text1"/>
          <w:sz w:val="24"/>
          <w:szCs w:val="24"/>
        </w:rPr>
        <w:br/>
      </w:r>
      <w:proofErr w:type="gramStart"/>
      <w:r>
        <w:rPr>
          <w:rFonts w:ascii="Times New Roman" w:hAnsi="Times New Roman" w:cs="Times New Roman"/>
          <w:color w:val="000000" w:themeColor="text1"/>
          <w:sz w:val="24"/>
          <w:szCs w:val="24"/>
        </w:rPr>
        <w:t>It’s</w:t>
      </w:r>
      <w:proofErr w:type="gramEnd"/>
      <w:r>
        <w:rPr>
          <w:rFonts w:ascii="Times New Roman" w:hAnsi="Times New Roman" w:cs="Times New Roman"/>
          <w:color w:val="000000" w:themeColor="text1"/>
          <w:sz w:val="24"/>
          <w:szCs w:val="24"/>
        </w:rPr>
        <w:t xml:space="preserve"> ongoing plants.</w:t>
      </w:r>
    </w:p>
    <w:p w:rsidR="009833B0" w:rsidRDefault="009833B0" w:rsidP="009833B0">
      <w:pPr>
        <w:tabs>
          <w:tab w:val="left" w:pos="8550"/>
          <w:tab w:val="left" w:pos="8730"/>
        </w:tabs>
        <w:spacing w:line="360" w:lineRule="auto"/>
        <w:ind w:left="-180" w:right="450"/>
        <w:rPr>
          <w:rFonts w:ascii="Times New Roman" w:hAnsi="Times New Roman" w:cs="Times New Roman"/>
          <w:color w:val="000000" w:themeColor="text1"/>
          <w:sz w:val="24"/>
          <w:szCs w:val="24"/>
          <w:highlight w:val="white"/>
        </w:rPr>
      </w:pPr>
      <w:r>
        <w:rPr>
          <w:rFonts w:ascii="Times New Roman" w:hAnsi="Times New Roman" w:cs="Times New Roman"/>
          <w:color w:val="000000" w:themeColor="text1"/>
          <w:sz w:val="24"/>
          <w:szCs w:val="24"/>
        </w:rPr>
        <w:t>1.</w:t>
      </w:r>
      <w:r>
        <w:rPr>
          <w:rFonts w:ascii="Times New Roman" w:hAnsi="Times New Roman" w:cs="Times New Roman"/>
          <w:b/>
          <w:bCs/>
          <w:color w:val="000000" w:themeColor="text1"/>
          <w:sz w:val="24"/>
          <w:szCs w:val="24"/>
          <w:shd w:val="clear" w:color="auto" w:fill="FFFFFF"/>
        </w:rPr>
        <w:t xml:space="preserve"> Acorn Infrastructure Services Ltd</w:t>
      </w:r>
      <w:proofErr w:type="gramStart"/>
      <w:r>
        <w:rPr>
          <w:rFonts w:ascii="Times New Roman" w:hAnsi="Times New Roman" w:cs="Times New Roman"/>
          <w:b/>
          <w:bCs/>
          <w:color w:val="000000" w:themeColor="text1"/>
          <w:sz w:val="24"/>
          <w:szCs w:val="24"/>
          <w:shd w:val="clear" w:color="auto" w:fill="FFFFFF"/>
        </w:rPr>
        <w:t>.</w:t>
      </w:r>
      <w:proofErr w:type="gramEnd"/>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Location: </w:t>
      </w:r>
      <w:proofErr w:type="spellStart"/>
      <w:r>
        <w:rPr>
          <w:rFonts w:ascii="Times New Roman" w:hAnsi="Times New Roman" w:cs="Times New Roman"/>
          <w:color w:val="000000" w:themeColor="text1"/>
          <w:sz w:val="24"/>
          <w:szCs w:val="24"/>
          <w:shd w:val="clear" w:color="auto" w:fill="FFFFFF"/>
        </w:rPr>
        <w:t>Juldha</w:t>
      </w:r>
      <w:proofErr w:type="spellEnd"/>
      <w:r>
        <w:rPr>
          <w:rFonts w:ascii="Times New Roman" w:hAnsi="Times New Roman" w:cs="Times New Roman"/>
          <w:color w:val="000000" w:themeColor="text1"/>
          <w:sz w:val="24"/>
          <w:szCs w:val="24"/>
          <w:shd w:val="clear" w:color="auto" w:fill="FFFFFF"/>
        </w:rPr>
        <w:t xml:space="preserve">, </w:t>
      </w:r>
      <w:proofErr w:type="spellStart"/>
      <w:r>
        <w:rPr>
          <w:rFonts w:ascii="Times New Roman" w:hAnsi="Times New Roman" w:cs="Times New Roman"/>
          <w:color w:val="000000" w:themeColor="text1"/>
          <w:sz w:val="24"/>
          <w:szCs w:val="24"/>
          <w:shd w:val="clear" w:color="auto" w:fill="FFFFFF"/>
        </w:rPr>
        <w:t>Chattogram</w:t>
      </w:r>
      <w:proofErr w:type="spellEnd"/>
      <w:r>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Current Capacity: </w:t>
      </w:r>
      <w:r>
        <w:rPr>
          <w:rFonts w:ascii="Times New Roman" w:hAnsi="Times New Roman" w:cs="Times New Roman"/>
          <w:color w:val="000000" w:themeColor="text1"/>
          <w:sz w:val="24"/>
          <w:szCs w:val="24"/>
          <w:shd w:val="clear" w:color="auto" w:fill="FFFFFF"/>
        </w:rPr>
        <w:t>100 MW</w:t>
      </w:r>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Fuel Type: </w:t>
      </w:r>
      <w:r>
        <w:rPr>
          <w:rFonts w:ascii="Times New Roman" w:hAnsi="Times New Roman" w:cs="Times New Roman"/>
          <w:color w:val="000000" w:themeColor="text1"/>
          <w:sz w:val="24"/>
          <w:szCs w:val="24"/>
          <w:shd w:val="clear" w:color="auto" w:fill="FFFFFF"/>
        </w:rPr>
        <w:t>HFO</w:t>
      </w:r>
      <w:r>
        <w:rPr>
          <w:rFonts w:ascii="Times New Roman" w:hAnsi="Times New Roman" w:cs="Times New Roman"/>
          <w:color w:val="000000" w:themeColor="text1"/>
          <w:sz w:val="24"/>
          <w:szCs w:val="24"/>
          <w:shd w:val="clear" w:color="auto" w:fill="FFFFFF"/>
        </w:rPr>
        <w:br/>
      </w:r>
      <w:r>
        <w:rPr>
          <w:rFonts w:ascii="Times New Roman" w:hAnsi="Times New Roman" w:cs="Times New Roman"/>
          <w:color w:val="000000" w:themeColor="text1"/>
          <w:sz w:val="24"/>
          <w:szCs w:val="24"/>
        </w:rPr>
        <w:t>2.</w:t>
      </w:r>
      <w:r>
        <w:rPr>
          <w:rFonts w:ascii="Times New Roman" w:hAnsi="Times New Roman" w:cs="Times New Roman"/>
          <w:b/>
          <w:bCs/>
          <w:color w:val="000000" w:themeColor="text1"/>
          <w:sz w:val="24"/>
          <w:szCs w:val="24"/>
          <w:shd w:val="clear" w:color="auto" w:fill="FFFFFF"/>
        </w:rPr>
        <w:t>Acorn Infrastructure Services Unit-3 Ltd</w:t>
      </w:r>
      <w:proofErr w:type="gramStart"/>
      <w:r>
        <w:rPr>
          <w:rFonts w:ascii="Times New Roman" w:hAnsi="Times New Roman" w:cs="Times New Roman"/>
          <w:b/>
          <w:bCs/>
          <w:color w:val="000000" w:themeColor="text1"/>
          <w:sz w:val="24"/>
          <w:szCs w:val="24"/>
          <w:shd w:val="clear" w:color="auto" w:fill="FFFFFF"/>
        </w:rPr>
        <w:t>.</w:t>
      </w:r>
      <w:proofErr w:type="gramEnd"/>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Location: </w:t>
      </w:r>
      <w:proofErr w:type="spellStart"/>
      <w:r>
        <w:rPr>
          <w:rFonts w:ascii="Times New Roman" w:hAnsi="Times New Roman" w:cs="Times New Roman"/>
          <w:color w:val="000000" w:themeColor="text1"/>
          <w:sz w:val="24"/>
          <w:szCs w:val="24"/>
          <w:shd w:val="clear" w:color="auto" w:fill="FFFFFF"/>
        </w:rPr>
        <w:t>Juldha</w:t>
      </w:r>
      <w:proofErr w:type="spellEnd"/>
      <w:r>
        <w:rPr>
          <w:rFonts w:ascii="Times New Roman" w:hAnsi="Times New Roman" w:cs="Times New Roman"/>
          <w:color w:val="000000" w:themeColor="text1"/>
          <w:sz w:val="24"/>
          <w:szCs w:val="24"/>
          <w:shd w:val="clear" w:color="auto" w:fill="FFFFFF"/>
        </w:rPr>
        <w:t xml:space="preserve">, </w:t>
      </w:r>
      <w:proofErr w:type="spellStart"/>
      <w:r>
        <w:rPr>
          <w:rFonts w:ascii="Times New Roman" w:hAnsi="Times New Roman" w:cs="Times New Roman"/>
          <w:color w:val="000000" w:themeColor="text1"/>
          <w:sz w:val="24"/>
          <w:szCs w:val="24"/>
          <w:shd w:val="clear" w:color="auto" w:fill="FFFFFF"/>
        </w:rPr>
        <w:t>Chattogram</w:t>
      </w:r>
      <w:proofErr w:type="spellEnd"/>
      <w:r>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Current Capacity: </w:t>
      </w:r>
      <w:r>
        <w:rPr>
          <w:rFonts w:ascii="Times New Roman" w:hAnsi="Times New Roman" w:cs="Times New Roman"/>
          <w:color w:val="000000" w:themeColor="text1"/>
          <w:sz w:val="24"/>
          <w:szCs w:val="24"/>
          <w:shd w:val="clear" w:color="auto" w:fill="FFFFFF"/>
        </w:rPr>
        <w:t>100 MW</w:t>
      </w:r>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Fuel Type: </w:t>
      </w:r>
      <w:r>
        <w:rPr>
          <w:rFonts w:ascii="Times New Roman" w:hAnsi="Times New Roman" w:cs="Times New Roman"/>
          <w:color w:val="000000" w:themeColor="text1"/>
          <w:sz w:val="24"/>
          <w:szCs w:val="24"/>
          <w:shd w:val="clear" w:color="auto" w:fill="FFFFFF"/>
        </w:rPr>
        <w:t>HFO</w:t>
      </w:r>
      <w:r>
        <w:rPr>
          <w:rFonts w:ascii="Times New Roman" w:hAnsi="Times New Roman" w:cs="Times New Roman"/>
          <w:color w:val="000000" w:themeColor="text1"/>
          <w:sz w:val="24"/>
          <w:szCs w:val="24"/>
          <w:shd w:val="clear" w:color="auto" w:fill="FFFFFF"/>
        </w:rPr>
        <w:br/>
        <w:t>3.</w:t>
      </w:r>
      <w:r>
        <w:rPr>
          <w:rFonts w:ascii="Times New Roman" w:hAnsi="Times New Roman" w:cs="Times New Roman"/>
          <w:b/>
          <w:bCs/>
          <w:color w:val="000000" w:themeColor="text1"/>
          <w:sz w:val="24"/>
          <w:szCs w:val="24"/>
          <w:shd w:val="clear" w:color="auto" w:fill="FFFFFF"/>
        </w:rPr>
        <w:t xml:space="preserve"> Bangla </w:t>
      </w:r>
      <w:proofErr w:type="spellStart"/>
      <w:r>
        <w:rPr>
          <w:rFonts w:ascii="Times New Roman" w:hAnsi="Times New Roman" w:cs="Times New Roman"/>
          <w:b/>
          <w:bCs/>
          <w:color w:val="000000" w:themeColor="text1"/>
          <w:sz w:val="24"/>
          <w:szCs w:val="24"/>
          <w:shd w:val="clear" w:color="auto" w:fill="FFFFFF"/>
        </w:rPr>
        <w:t>Trac</w:t>
      </w:r>
      <w:proofErr w:type="spellEnd"/>
      <w:r>
        <w:rPr>
          <w:rFonts w:ascii="Times New Roman" w:hAnsi="Times New Roman" w:cs="Times New Roman"/>
          <w:b/>
          <w:bCs/>
          <w:color w:val="000000" w:themeColor="text1"/>
          <w:sz w:val="24"/>
          <w:szCs w:val="24"/>
          <w:shd w:val="clear" w:color="auto" w:fill="FFFFFF"/>
        </w:rPr>
        <w:t xml:space="preserve"> Power Unit-2 Ltd</w:t>
      </w:r>
      <w:proofErr w:type="gramStart"/>
      <w:r>
        <w:rPr>
          <w:rFonts w:ascii="Times New Roman" w:hAnsi="Times New Roman" w:cs="Times New Roman"/>
          <w:b/>
          <w:bCs/>
          <w:color w:val="000000" w:themeColor="text1"/>
          <w:sz w:val="24"/>
          <w:szCs w:val="24"/>
          <w:shd w:val="clear" w:color="auto" w:fill="FFFFFF"/>
        </w:rPr>
        <w:t>.</w:t>
      </w:r>
      <w:proofErr w:type="gramEnd"/>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Location: </w:t>
      </w:r>
      <w:proofErr w:type="spellStart"/>
      <w:r>
        <w:rPr>
          <w:rFonts w:ascii="Times New Roman" w:hAnsi="Times New Roman" w:cs="Times New Roman"/>
          <w:color w:val="000000" w:themeColor="text1"/>
          <w:sz w:val="24"/>
          <w:szCs w:val="24"/>
          <w:shd w:val="clear" w:color="auto" w:fill="FFFFFF"/>
        </w:rPr>
        <w:t>Noapara</w:t>
      </w:r>
      <w:proofErr w:type="spellEnd"/>
      <w:r>
        <w:rPr>
          <w:rFonts w:ascii="Times New Roman" w:hAnsi="Times New Roman" w:cs="Times New Roman"/>
          <w:color w:val="000000" w:themeColor="text1"/>
          <w:sz w:val="24"/>
          <w:szCs w:val="24"/>
          <w:shd w:val="clear" w:color="auto" w:fill="FFFFFF"/>
        </w:rPr>
        <w:t xml:space="preserve">, </w:t>
      </w:r>
      <w:proofErr w:type="spellStart"/>
      <w:r>
        <w:rPr>
          <w:rFonts w:ascii="Times New Roman" w:hAnsi="Times New Roman" w:cs="Times New Roman"/>
          <w:color w:val="000000" w:themeColor="text1"/>
          <w:sz w:val="24"/>
          <w:szCs w:val="24"/>
          <w:shd w:val="clear" w:color="auto" w:fill="FFFFFF"/>
        </w:rPr>
        <w:t>Jashore</w:t>
      </w:r>
      <w:proofErr w:type="spellEnd"/>
      <w:r>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Current Capacity: </w:t>
      </w:r>
      <w:r>
        <w:rPr>
          <w:rFonts w:ascii="Times New Roman" w:hAnsi="Times New Roman" w:cs="Times New Roman"/>
          <w:color w:val="000000" w:themeColor="text1"/>
          <w:sz w:val="24"/>
          <w:szCs w:val="24"/>
          <w:shd w:val="clear" w:color="auto" w:fill="FFFFFF"/>
        </w:rPr>
        <w:t>100 MW</w:t>
      </w:r>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Fuel Type: </w:t>
      </w:r>
      <w:r>
        <w:rPr>
          <w:rFonts w:ascii="Times New Roman" w:hAnsi="Times New Roman" w:cs="Times New Roman"/>
          <w:color w:val="000000" w:themeColor="text1"/>
          <w:sz w:val="24"/>
          <w:szCs w:val="24"/>
          <w:shd w:val="clear" w:color="auto" w:fill="FFFFFF"/>
        </w:rPr>
        <w:t>HSD</w:t>
      </w:r>
      <w:r>
        <w:rPr>
          <w:rFonts w:ascii="Times New Roman" w:hAnsi="Times New Roman" w:cs="Times New Roman"/>
          <w:color w:val="000000" w:themeColor="text1"/>
          <w:sz w:val="24"/>
          <w:szCs w:val="24"/>
          <w:shd w:val="clear" w:color="auto" w:fill="FFFFFF"/>
        </w:rPr>
        <w:br/>
        <w:t>4.</w:t>
      </w:r>
      <w:r>
        <w:rPr>
          <w:rFonts w:ascii="Times New Roman" w:hAnsi="Times New Roman" w:cs="Times New Roman"/>
          <w:b/>
          <w:bCs/>
          <w:color w:val="000000" w:themeColor="text1"/>
          <w:sz w:val="24"/>
          <w:szCs w:val="24"/>
          <w:shd w:val="clear" w:color="auto" w:fill="FFFFFF"/>
        </w:rPr>
        <w:t xml:space="preserve"> Bangla </w:t>
      </w:r>
      <w:proofErr w:type="spellStart"/>
      <w:r>
        <w:rPr>
          <w:rFonts w:ascii="Times New Roman" w:hAnsi="Times New Roman" w:cs="Times New Roman"/>
          <w:b/>
          <w:bCs/>
          <w:color w:val="000000" w:themeColor="text1"/>
          <w:sz w:val="24"/>
          <w:szCs w:val="24"/>
          <w:shd w:val="clear" w:color="auto" w:fill="FFFFFF"/>
        </w:rPr>
        <w:t>Trac</w:t>
      </w:r>
      <w:proofErr w:type="spellEnd"/>
      <w:r>
        <w:rPr>
          <w:rFonts w:ascii="Times New Roman" w:hAnsi="Times New Roman" w:cs="Times New Roman"/>
          <w:b/>
          <w:bCs/>
          <w:color w:val="000000" w:themeColor="text1"/>
          <w:sz w:val="24"/>
          <w:szCs w:val="24"/>
          <w:shd w:val="clear" w:color="auto" w:fill="FFFFFF"/>
        </w:rPr>
        <w:t xml:space="preserve"> Power Unit-2 Ltd</w:t>
      </w:r>
      <w:proofErr w:type="gramStart"/>
      <w:r>
        <w:rPr>
          <w:rFonts w:ascii="Times New Roman" w:hAnsi="Times New Roman" w:cs="Times New Roman"/>
          <w:b/>
          <w:bCs/>
          <w:color w:val="000000" w:themeColor="text1"/>
          <w:sz w:val="24"/>
          <w:szCs w:val="24"/>
          <w:shd w:val="clear" w:color="auto" w:fill="FFFFFF"/>
        </w:rPr>
        <w:t>.</w:t>
      </w:r>
      <w:proofErr w:type="gramEnd"/>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Location: </w:t>
      </w:r>
      <w:proofErr w:type="spellStart"/>
      <w:r>
        <w:rPr>
          <w:rFonts w:ascii="Times New Roman" w:hAnsi="Times New Roman" w:cs="Times New Roman"/>
          <w:color w:val="000000" w:themeColor="text1"/>
          <w:sz w:val="24"/>
          <w:szCs w:val="24"/>
          <w:shd w:val="clear" w:color="auto" w:fill="FFFFFF"/>
        </w:rPr>
        <w:t>Noapara</w:t>
      </w:r>
      <w:proofErr w:type="spellEnd"/>
      <w:r>
        <w:rPr>
          <w:rFonts w:ascii="Times New Roman" w:hAnsi="Times New Roman" w:cs="Times New Roman"/>
          <w:color w:val="000000" w:themeColor="text1"/>
          <w:sz w:val="24"/>
          <w:szCs w:val="24"/>
          <w:shd w:val="clear" w:color="auto" w:fill="FFFFFF"/>
        </w:rPr>
        <w:t xml:space="preserve">, </w:t>
      </w:r>
      <w:proofErr w:type="spellStart"/>
      <w:r>
        <w:rPr>
          <w:rFonts w:ascii="Times New Roman" w:hAnsi="Times New Roman" w:cs="Times New Roman"/>
          <w:color w:val="000000" w:themeColor="text1"/>
          <w:sz w:val="24"/>
          <w:szCs w:val="24"/>
          <w:shd w:val="clear" w:color="auto" w:fill="FFFFFF"/>
        </w:rPr>
        <w:t>Jashore</w:t>
      </w:r>
      <w:proofErr w:type="spellEnd"/>
      <w:r>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Current Capacity: </w:t>
      </w:r>
      <w:r>
        <w:rPr>
          <w:rFonts w:ascii="Times New Roman" w:hAnsi="Times New Roman" w:cs="Times New Roman"/>
          <w:color w:val="000000" w:themeColor="text1"/>
          <w:sz w:val="24"/>
          <w:szCs w:val="24"/>
          <w:shd w:val="clear" w:color="auto" w:fill="FFFFFF"/>
        </w:rPr>
        <w:t>100 MW</w:t>
      </w:r>
      <w:r>
        <w:rPr>
          <w:rFonts w:ascii="Times New Roman" w:hAnsi="Times New Roman" w:cs="Times New Roman"/>
          <w:color w:val="000000" w:themeColor="text1"/>
          <w:sz w:val="24"/>
          <w:szCs w:val="24"/>
        </w:rPr>
        <w:br/>
      </w:r>
      <w:r>
        <w:rPr>
          <w:rFonts w:ascii="Times New Roman" w:hAnsi="Times New Roman" w:cs="Times New Roman"/>
          <w:b/>
          <w:bCs/>
          <w:color w:val="000000" w:themeColor="text1"/>
          <w:sz w:val="24"/>
          <w:szCs w:val="24"/>
          <w:shd w:val="clear" w:color="auto" w:fill="FFFFFF"/>
        </w:rPr>
        <w:t>Fuel Type: </w:t>
      </w:r>
      <w:r>
        <w:rPr>
          <w:rFonts w:ascii="Times New Roman" w:hAnsi="Times New Roman" w:cs="Times New Roman"/>
          <w:color w:val="000000" w:themeColor="text1"/>
          <w:sz w:val="24"/>
          <w:szCs w:val="24"/>
          <w:shd w:val="clear" w:color="auto" w:fill="FFFFFF"/>
        </w:rPr>
        <w:t>HSD</w:t>
      </w:r>
    </w:p>
    <w:p w:rsidR="009833B0" w:rsidRDefault="009833B0" w:rsidP="009833B0">
      <w:pPr>
        <w:rPr>
          <w:rFonts w:ascii="Times New Roman" w:hAnsi="Times New Roman" w:cs="Times New Roman"/>
          <w:color w:val="000000" w:themeColor="text1"/>
          <w:sz w:val="24"/>
          <w:szCs w:val="24"/>
          <w:highlight w:val="white"/>
        </w:rPr>
      </w:pPr>
      <w:r>
        <w:br w:type="page"/>
      </w:r>
    </w:p>
    <w:p w:rsidR="009833B0" w:rsidRDefault="009833B0" w:rsidP="009833B0">
      <w:pPr>
        <w:shd w:val="clear" w:color="auto" w:fill="FFFFFF"/>
        <w:spacing w:after="0" w:line="424" w:lineRule="atLeast"/>
        <w:textAlignment w:val="baseline"/>
        <w:rPr>
          <w:rFonts w:ascii="Times New Roman" w:eastAsia="Times New Roman" w:hAnsi="Times New Roman" w:cs="Times New Roman"/>
          <w:color w:val="4F81BD" w:themeColor="accent1"/>
          <w:sz w:val="24"/>
          <w:szCs w:val="24"/>
        </w:rPr>
      </w:pPr>
      <w:r>
        <w:rPr>
          <w:rFonts w:ascii="Times New Roman" w:eastAsia="Times New Roman" w:hAnsi="Times New Roman" w:cs="Times New Roman"/>
          <w:b/>
          <w:bCs/>
          <w:color w:val="4F81BD" w:themeColor="accent1"/>
          <w:sz w:val="24"/>
          <w:szCs w:val="24"/>
        </w:rPr>
        <w:lastRenderedPageBreak/>
        <w:t>Health, Environment and Safety (HES)</w:t>
      </w:r>
    </w:p>
    <w:p w:rsidR="009833B0" w:rsidRDefault="009833B0" w:rsidP="009833B0">
      <w:pPr>
        <w:spacing w:after="0"/>
        <w:rPr>
          <w:rFonts w:ascii="Times New Roman" w:eastAsia="Times New Roman" w:hAnsi="Times New Roman" w:cs="Times New Roman"/>
          <w:color w:val="000000" w:themeColor="text1"/>
          <w:sz w:val="24"/>
          <w:szCs w:val="24"/>
        </w:rPr>
      </w:pPr>
      <w:r w:rsidRPr="009952B0">
        <w:rPr>
          <w:rFonts w:ascii="Times New Roman" w:eastAsia="Times New Roman" w:hAnsi="Times New Roman" w:cs="Times New Roman"/>
          <w:color w:val="000000" w:themeColor="text1"/>
          <w:sz w:val="24"/>
          <w:szCs w:val="24"/>
        </w:rPr>
        <w:t>They full need to the wellbeing and security of their representatives. They have created wellbeing and security manual, approaches and have set up best practices at all their plants. To ceaselessly improve their wellbeing and security framework, on location preparing and standard responsiveness and boost meetings are directed for both lasting and transitory representatives.</w:t>
      </w:r>
    </w:p>
    <w:p w:rsidR="009833B0" w:rsidRDefault="009833B0" w:rsidP="009833B0">
      <w:pPr>
        <w:spacing w:after="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br/>
      </w:r>
      <w:r w:rsidRPr="009952B0">
        <w:rPr>
          <w:rFonts w:ascii="Times New Roman" w:eastAsia="Times New Roman" w:hAnsi="Times New Roman" w:cs="Times New Roman"/>
          <w:color w:val="000000" w:themeColor="text1"/>
          <w:sz w:val="24"/>
          <w:szCs w:val="24"/>
        </w:rPr>
        <w:t>They explored their wellbeing and security framework as they wanted to fortify the wellbeing procedures and improve them to world-class levels. To accomplish the security target of 'Zero Accident", they have gone ahead on the wellbeing social change venture. To inspire all workers and train a culture of positive rivalry between their working plants, they normally sort out various rivalries and inner wellbeing grant programs. They welcome all the workers and offices for their extraordinary wellbeing acquiescence, which has contributed definitely in accomplishing operational greatness.</w:t>
      </w:r>
    </w:p>
    <w:p w:rsidR="009833B0" w:rsidRDefault="009833B0" w:rsidP="009833B0">
      <w:pPr>
        <w:tabs>
          <w:tab w:val="left" w:pos="8550"/>
          <w:tab w:val="left" w:pos="8730"/>
        </w:tabs>
        <w:spacing w:line="360" w:lineRule="auto"/>
        <w:ind w:left="-180" w:right="450"/>
        <w:rPr>
          <w:rFonts w:ascii="Times New Roman" w:hAnsi="Times New Roman" w:cs="Times New Roman"/>
          <w:color w:val="000000" w:themeColor="text1"/>
          <w:szCs w:val="22"/>
        </w:rPr>
      </w:pPr>
      <w:r>
        <w:rPr>
          <w:rFonts w:ascii="Times New Roman" w:hAnsi="Times New Roman" w:cs="Times New Roman"/>
          <w:color w:val="000000" w:themeColor="text1"/>
          <w:sz w:val="24"/>
          <w:szCs w:val="24"/>
        </w:rPr>
        <w:br/>
      </w:r>
    </w:p>
    <w:p w:rsidR="009833B0" w:rsidRDefault="009833B0" w:rsidP="009833B0">
      <w:pPr>
        <w:tabs>
          <w:tab w:val="left" w:pos="8550"/>
          <w:tab w:val="left" w:pos="8730"/>
        </w:tabs>
        <w:spacing w:line="360" w:lineRule="auto"/>
        <w:ind w:right="450"/>
        <w:rPr>
          <w:rFonts w:ascii="Times New Roman" w:hAnsi="Times New Roman" w:cs="Times New Roman"/>
          <w:color w:val="000000" w:themeColor="text1"/>
          <w:sz w:val="24"/>
          <w:szCs w:val="24"/>
        </w:rPr>
      </w:pPr>
    </w:p>
    <w:p w:rsidR="009833B0" w:rsidRDefault="009833B0" w:rsidP="009833B0">
      <w:pPr>
        <w:tabs>
          <w:tab w:val="left" w:pos="136"/>
          <w:tab w:val="left" w:pos="8550"/>
          <w:tab w:val="left" w:pos="8730"/>
        </w:tabs>
        <w:spacing w:line="360" w:lineRule="auto"/>
        <w:ind w:left="-180" w:right="450"/>
        <w:rPr>
          <w:rFonts w:ascii="Times New Roman" w:hAnsi="Times New Roman" w:cs="Times New Roman"/>
          <w:sz w:val="24"/>
          <w:szCs w:val="24"/>
          <w:u w:val="single"/>
        </w:rPr>
      </w:pPr>
      <w:r>
        <w:rPr>
          <w:rFonts w:ascii="Times New Roman" w:hAnsi="Times New Roman" w:cs="Times New Roman"/>
          <w:sz w:val="24"/>
          <w:szCs w:val="24"/>
        </w:rPr>
        <w:tab/>
      </w:r>
    </w:p>
    <w:p w:rsidR="009833B0" w:rsidRDefault="009833B0" w:rsidP="009833B0">
      <w:pPr>
        <w:tabs>
          <w:tab w:val="left" w:pos="8550"/>
          <w:tab w:val="left" w:pos="8730"/>
        </w:tabs>
        <w:spacing w:line="360" w:lineRule="auto"/>
        <w:ind w:left="-180" w:right="450"/>
        <w:jc w:val="both"/>
        <w:rPr>
          <w:rFonts w:ascii="Times New Roman" w:hAnsi="Times New Roman" w:cs="Times New Roman"/>
          <w:color w:val="000000" w:themeColor="text1"/>
          <w:sz w:val="24"/>
          <w:szCs w:val="24"/>
        </w:rPr>
      </w:pPr>
      <w:r>
        <w:rPr>
          <w:noProof/>
          <w:lang w:bidi="ar-SA"/>
        </w:rPr>
        <w:drawing>
          <wp:inline distT="0" distB="0" distL="19050" distR="0">
            <wp:extent cx="5133975" cy="3216910"/>
            <wp:effectExtent l="0" t="0" r="0" b="0"/>
            <wp:docPr id="3" name="Image1" descr="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 descr="download.jpg"/>
                    <pic:cNvPicPr>
                      <a:picLocks noChangeAspect="1" noChangeArrowheads="1"/>
                    </pic:cNvPicPr>
                  </pic:nvPicPr>
                  <pic:blipFill>
                    <a:blip r:embed="rId13"/>
                    <a:stretch>
                      <a:fillRect/>
                    </a:stretch>
                  </pic:blipFill>
                  <pic:spPr bwMode="auto">
                    <a:xfrm>
                      <a:off x="0" y="0"/>
                      <a:ext cx="5133975" cy="3216910"/>
                    </a:xfrm>
                    <a:prstGeom prst="rect">
                      <a:avLst/>
                    </a:prstGeom>
                  </pic:spPr>
                </pic:pic>
              </a:graphicData>
            </a:graphic>
          </wp:inline>
        </w:drawing>
      </w:r>
      <w:r>
        <w:br w:type="page"/>
      </w:r>
    </w:p>
    <w:p w:rsidR="009833B0" w:rsidRDefault="009833B0" w:rsidP="009833B0">
      <w:pPr>
        <w:tabs>
          <w:tab w:val="left" w:pos="8550"/>
          <w:tab w:val="left" w:pos="8730"/>
        </w:tabs>
        <w:spacing w:line="360" w:lineRule="auto"/>
        <w:ind w:right="450"/>
        <w:rPr>
          <w:rFonts w:ascii="Times New Roman" w:hAnsi="Times New Roman" w:cs="Times New Roman"/>
          <w:color w:val="000000" w:themeColor="text1"/>
          <w:sz w:val="24"/>
          <w:szCs w:val="24"/>
        </w:rPr>
      </w:pPr>
    </w:p>
    <w:p w:rsidR="009833B0" w:rsidRDefault="009833B0" w:rsidP="009833B0">
      <w:pPr>
        <w:tabs>
          <w:tab w:val="left" w:pos="136"/>
          <w:tab w:val="left" w:pos="8550"/>
          <w:tab w:val="left" w:pos="8730"/>
        </w:tabs>
        <w:spacing w:line="360" w:lineRule="auto"/>
        <w:ind w:left="-180" w:right="45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r>
    </w:p>
    <w:p w:rsidR="009833B0" w:rsidRDefault="009833B0" w:rsidP="009833B0">
      <w:pPr>
        <w:rPr>
          <w:rFonts w:ascii="Times New Roman" w:hAnsi="Times New Roman" w:cs="Times New Roman"/>
          <w:sz w:val="24"/>
          <w:szCs w:val="24"/>
        </w:rPr>
      </w:pPr>
      <w:r>
        <w:rPr>
          <w:noProof/>
          <w:lang w:bidi="ar-SA"/>
        </w:rPr>
        <w:drawing>
          <wp:inline distT="0" distB="0" distL="19050" distR="3175">
            <wp:extent cx="5940425" cy="3238500"/>
            <wp:effectExtent l="0" t="0" r="0" b="0"/>
            <wp:docPr id="4" name="Picture 2"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images.jpg"/>
                    <pic:cNvPicPr>
                      <a:picLocks noChangeAspect="1" noChangeArrowheads="1"/>
                    </pic:cNvPicPr>
                  </pic:nvPicPr>
                  <pic:blipFill>
                    <a:blip r:embed="rId14"/>
                    <a:stretch>
                      <a:fillRect/>
                    </a:stretch>
                  </pic:blipFill>
                  <pic:spPr bwMode="auto">
                    <a:xfrm>
                      <a:off x="0" y="0"/>
                      <a:ext cx="5940425" cy="3238500"/>
                    </a:xfrm>
                    <a:prstGeom prst="rect">
                      <a:avLst/>
                    </a:prstGeom>
                  </pic:spPr>
                </pic:pic>
              </a:graphicData>
            </a:graphic>
          </wp:inline>
        </w:drawing>
      </w:r>
      <w:r>
        <w:br w:type="page"/>
      </w:r>
    </w:p>
    <w:p w:rsidR="009833B0" w:rsidRDefault="009833B0" w:rsidP="009833B0">
      <w:pPr>
        <w:tabs>
          <w:tab w:val="left" w:pos="136"/>
          <w:tab w:val="left" w:pos="8550"/>
          <w:tab w:val="left" w:pos="8730"/>
        </w:tabs>
        <w:spacing w:line="360" w:lineRule="auto"/>
        <w:ind w:left="-180" w:right="450"/>
      </w:pPr>
      <w:r>
        <w:rPr>
          <w:rFonts w:ascii="Times New Roman" w:hAnsi="Times New Roman" w:cs="Times New Roman"/>
          <w:sz w:val="40"/>
          <w:szCs w:val="40"/>
        </w:rPr>
        <w:lastRenderedPageBreak/>
        <w:t xml:space="preserve">                                 Chapter Three:</w:t>
      </w:r>
    </w:p>
    <w:p w:rsidR="009833B0" w:rsidRDefault="009833B0" w:rsidP="009833B0">
      <w:pPr>
        <w:tabs>
          <w:tab w:val="left" w:pos="136"/>
          <w:tab w:val="left" w:pos="8550"/>
          <w:tab w:val="left" w:pos="8730"/>
        </w:tabs>
        <w:spacing w:line="360" w:lineRule="auto"/>
        <w:ind w:left="-180" w:right="450"/>
        <w:jc w:val="center"/>
        <w:rPr>
          <w:rFonts w:ascii="Times New Roman" w:hAnsi="Times New Roman" w:cs="Times New Roman"/>
          <w:sz w:val="96"/>
          <w:szCs w:val="96"/>
        </w:rPr>
      </w:pPr>
      <w:r>
        <w:rPr>
          <w:rFonts w:ascii="Times New Roman" w:hAnsi="Times New Roman" w:cs="Times New Roman"/>
          <w:sz w:val="96"/>
          <w:szCs w:val="96"/>
        </w:rPr>
        <w:t>Literature Review</w:t>
      </w:r>
    </w:p>
    <w:p w:rsidR="009833B0" w:rsidRDefault="009833B0" w:rsidP="009833B0">
      <w:pPr>
        <w:rPr>
          <w:rFonts w:ascii="Times New Roman" w:hAnsi="Times New Roman" w:cs="Times New Roman"/>
          <w:sz w:val="40"/>
          <w:szCs w:val="40"/>
        </w:rPr>
      </w:pPr>
      <w:r>
        <w:br w:type="page"/>
      </w:r>
    </w:p>
    <w:p w:rsidR="009833B0" w:rsidRDefault="009833B0" w:rsidP="009833B0">
      <w:pPr>
        <w:pStyle w:val="NormalWeb"/>
        <w:rPr>
          <w:b/>
          <w:bCs/>
          <w:color w:val="4F81BD" w:themeColor="accent1"/>
        </w:rPr>
      </w:pPr>
      <w:r>
        <w:rPr>
          <w:b/>
          <w:bCs/>
          <w:color w:val="4F81BD" w:themeColor="accent1"/>
        </w:rPr>
        <w:lastRenderedPageBreak/>
        <w:t>What is human resource management?</w:t>
      </w:r>
    </w:p>
    <w:p w:rsidR="009833B0" w:rsidRDefault="009833B0" w:rsidP="009833B0">
      <w:pPr>
        <w:pStyle w:val="NormalWeb"/>
      </w:pPr>
      <w:r>
        <w:t xml:space="preserve">Human asset the board is a key way to deal with oversees business connection that underscores utilizing individuals ability is basic to increase feasible upper hand, this being accomplished by means of an unmistakable arrangement of coordinated work strategies, projects and practices (Bratton J and Gold J, 2003). The real capital of the association is the human capacities to use the individual as a capital. Every association has a lot of money to start the business however have not proficient bodies to utilize them at the correct pace and at the perfect time. Also, HR is key accomplice of the business which runs with the business and takes the business towards the achievement. </w:t>
      </w:r>
    </w:p>
    <w:p w:rsidR="009833B0" w:rsidRDefault="009833B0" w:rsidP="009833B0">
      <w:pPr>
        <w:pStyle w:val="NormalWeb"/>
      </w:pPr>
    </w:p>
    <w:p w:rsidR="009833B0" w:rsidRDefault="009833B0" w:rsidP="009833B0">
      <w:pPr>
        <w:pStyle w:val="NormalWeb"/>
      </w:pPr>
      <w:r>
        <w:t>The worldwide and serious market condition has prompted new challengers for the people and association. Without having a very much prepared and decidedly ready work power, organizations drop the capacity to contend with national and worldwide adversaries, bringing about diminished financial achievement. Throughout the previous ten years, the working environment in the association has a great deal of issues, as expanded global and national rivalry, quick advancements and logical changes, workforce demography, more extensive usage of data innovations and so on. Human asset administrators ought to see a wide range of these issues and should create appropriate procedures so as to support their association. Human asset the executives are imperative for the association to make its objectives and progress. The significance of HR division to the workers, supervisors should attempt to show the connection between human asset the board and hierarchical achievement.</w:t>
      </w:r>
      <w:sdt>
        <w:sdtPr>
          <w:id w:val="2011092538"/>
          <w:citation/>
        </w:sdtPr>
        <w:sdtEndPr/>
        <w:sdtContent>
          <w:r w:rsidR="00CE5FF5">
            <w:fldChar w:fldCharType="begin"/>
          </w:r>
          <w:r w:rsidR="00CE5FF5">
            <w:instrText>CITATION UKe16 \l 1033</w:instrText>
          </w:r>
          <w:r w:rsidR="00CE5FF5">
            <w:fldChar w:fldCharType="separate"/>
          </w:r>
          <w:r>
            <w:t xml:space="preserve"> (UKessaysLiterature Review Human Resource Management, 2016)</w:t>
          </w:r>
          <w:r w:rsidR="00CE5FF5">
            <w:fldChar w:fldCharType="end"/>
          </w:r>
        </w:sdtContent>
      </w:sdt>
    </w:p>
    <w:p w:rsidR="009833B0" w:rsidRDefault="009833B0" w:rsidP="009833B0">
      <w:pPr>
        <w:pStyle w:val="NormalWeb"/>
        <w:rPr>
          <w:b/>
          <w:bCs/>
          <w:color w:val="4F81BD" w:themeColor="accent1"/>
        </w:rPr>
      </w:pPr>
    </w:p>
    <w:p w:rsidR="009833B0" w:rsidRDefault="009833B0" w:rsidP="009833B0">
      <w:pPr>
        <w:pStyle w:val="NormalWeb"/>
        <w:rPr>
          <w:b/>
          <w:bCs/>
          <w:color w:val="4F81BD" w:themeColor="accent1"/>
        </w:rPr>
      </w:pPr>
    </w:p>
    <w:p w:rsidR="009833B0" w:rsidRPr="007B5BC0" w:rsidRDefault="009833B0" w:rsidP="009833B0">
      <w:pPr>
        <w:pStyle w:val="NormalWeb"/>
        <w:rPr>
          <w:b/>
          <w:bCs/>
          <w:color w:val="4F81BD" w:themeColor="accent1"/>
        </w:rPr>
      </w:pPr>
      <w:r>
        <w:rPr>
          <w:b/>
          <w:bCs/>
          <w:color w:val="4F81BD" w:themeColor="accent1"/>
        </w:rPr>
        <w:t>The Historical Background o</w:t>
      </w:r>
      <w:r w:rsidRPr="007B5BC0">
        <w:rPr>
          <w:b/>
          <w:bCs/>
          <w:color w:val="4F81BD" w:themeColor="accent1"/>
        </w:rPr>
        <w:t xml:space="preserve">f Human Resource Management </w:t>
      </w:r>
    </w:p>
    <w:p w:rsidR="009833B0" w:rsidRPr="007B5BC0" w:rsidRDefault="009833B0" w:rsidP="009833B0">
      <w:pPr>
        <w:pStyle w:val="NormalWeb"/>
        <w:rPr>
          <w:b/>
          <w:bCs/>
          <w:color w:val="4F81BD" w:themeColor="accent1"/>
        </w:rPr>
      </w:pPr>
    </w:p>
    <w:p w:rsidR="009833B0" w:rsidRPr="007B5BC0" w:rsidRDefault="009833B0" w:rsidP="009833B0">
      <w:pPr>
        <w:pStyle w:val="NormalWeb"/>
      </w:pPr>
      <w:r w:rsidRPr="007B5BC0">
        <w:t>Human asset the board has changed in name different occasions since the beginning. The name change was basically because of the adjustment in social and financial exercises since the beginning.</w:t>
      </w:r>
    </w:p>
    <w:p w:rsidR="009833B0" w:rsidRPr="007B5BC0" w:rsidRDefault="009833B0" w:rsidP="009833B0">
      <w:pPr>
        <w:pStyle w:val="NormalWeb"/>
      </w:pPr>
      <w:r>
        <w:br/>
      </w:r>
      <w:r>
        <w:rPr>
          <w:b/>
          <w:bCs/>
          <w:color w:val="4F81BD" w:themeColor="accent1"/>
        </w:rPr>
        <w:t>Industrial Welfare</w:t>
      </w:r>
      <w:r>
        <w:br/>
      </w:r>
      <w:r w:rsidRPr="007B5BC0">
        <w:t xml:space="preserve">Modern government assistance was the main type of human asset the board (HRM). In 1833 the industrial facilities act expressed that there ought to be male production line monitors. In 1878 enactment was passed to control the long periods of work for kids and ladies by having a 60 hour week. During this time worker's organizations began to be framed. In 1868 the first worker's organization gathering was held. This was the beginning of aggregate bartering. In 1913 the quantity of mechanical government assistance laborers had developed so a meeting sorted out by </w:t>
      </w:r>
      <w:proofErr w:type="spellStart"/>
      <w:r w:rsidRPr="007B5BC0">
        <w:lastRenderedPageBreak/>
        <w:t>Seebohm</w:t>
      </w:r>
      <w:proofErr w:type="spellEnd"/>
      <w:r>
        <w:t xml:space="preserve"> </w:t>
      </w:r>
      <w:r w:rsidRPr="007B5BC0">
        <w:t>Rowntree was held. The government assistance laborers affiliation was shaped later changed to Chartered Institute of Personnel and Development.</w:t>
      </w:r>
    </w:p>
    <w:p w:rsidR="009833B0" w:rsidRDefault="009833B0" w:rsidP="009833B0">
      <w:pPr>
        <w:pStyle w:val="NormalWeb"/>
        <w:rPr>
          <w:b/>
          <w:bCs/>
          <w:color w:val="4F81BD" w:themeColor="accent1"/>
        </w:rPr>
      </w:pPr>
      <w:r>
        <w:rPr>
          <w:b/>
          <w:bCs/>
          <w:color w:val="4F81BD" w:themeColor="accent1"/>
        </w:rPr>
        <w:t xml:space="preserve">Recruitment and Selection </w:t>
      </w:r>
    </w:p>
    <w:p w:rsidR="009833B0" w:rsidRPr="007B5BC0" w:rsidRDefault="009833B0" w:rsidP="009833B0">
      <w:pPr>
        <w:pStyle w:val="NormalWeb"/>
      </w:pPr>
      <w:r w:rsidRPr="007B5BC0">
        <w:t>Everything began when Mary Wood was approached to begin connecting with young ladies during the first universal war. In the First World War staff advancement expanded because of government activities to energize the best utilization of individuals. In 1916 it got mandatory to have a government assistance specialist in hazardous processing plants and was energized in weapons manufacturing plants. A great deal of work was done in this field by the military powers. The military concentrated on the most proficient method to test capacities and IQ alongside other examination in human elements at work. In 1921 the national foundation of clinicians set up and distributed consequences of studies on determination tests, talking with strategies and preparing techniques.</w:t>
      </w:r>
    </w:p>
    <w:p w:rsidR="009833B0" w:rsidRPr="007B5BC0" w:rsidRDefault="009833B0" w:rsidP="009833B0">
      <w:pPr>
        <w:pStyle w:val="NormalWeb"/>
      </w:pPr>
      <w:r>
        <w:br/>
      </w:r>
      <w:r>
        <w:rPr>
          <w:b/>
          <w:bCs/>
          <w:color w:val="4F81BD" w:themeColor="accent1"/>
        </w:rPr>
        <w:t>Acquisition of other Personnel Activities</w:t>
      </w:r>
      <w:r>
        <w:br/>
      </w:r>
      <w:r w:rsidRPr="007B5BC0">
        <w:t>During the second world war the emphasis was on enrollment and determination and later on preparing; improving assurance and inspiration; discipline; wellbeing and security; joint conference and pay approaches. This implied a faculty office must be set up with prepared staff.</w:t>
      </w:r>
    </w:p>
    <w:p w:rsidR="009833B0" w:rsidRDefault="009833B0" w:rsidP="009833B0">
      <w:pPr>
        <w:pStyle w:val="NormalWeb"/>
      </w:pPr>
      <w:r>
        <w:rPr>
          <w:b/>
          <w:bCs/>
          <w:color w:val="4F81BD" w:themeColor="accent1"/>
        </w:rPr>
        <w:t>Industrial Relations</w:t>
      </w:r>
      <w:r>
        <w:br/>
      </w:r>
      <w:r>
        <w:br/>
      </w:r>
      <w:r w:rsidRPr="007B5BC0">
        <w:t>Meeting among the executives and the workforce spread during the war. This implied work force divisions got liable for its association and organization. Wellbeing and security and the requirement for experts turned into the core interest. The requirement for masters to manage mechanical relations was perceived so the work force director became as representative for the association when conversations where held with worker's guilds/shop stewards. In the 1970's modern relations was significant. The warmed atmosphere during this period fortified the significance of an authority job in mechanical relations arrangement. The faculty supervisor had the position to arrange bargains about compensation and other aggregate issues.</w:t>
      </w:r>
    </w:p>
    <w:p w:rsidR="009833B0" w:rsidRPr="007B5BC0" w:rsidRDefault="009833B0" w:rsidP="009833B0">
      <w:pPr>
        <w:pStyle w:val="NormalWeb"/>
        <w:rPr>
          <w:b/>
          <w:bCs/>
          <w:color w:val="4F81BD" w:themeColor="accent1"/>
        </w:rPr>
      </w:pPr>
      <w:r>
        <w:br/>
      </w:r>
      <w:r w:rsidRPr="007B5BC0">
        <w:rPr>
          <w:b/>
          <w:bCs/>
          <w:color w:val="4F81BD" w:themeColor="accent1"/>
        </w:rPr>
        <w:t xml:space="preserve">Enactment </w:t>
      </w:r>
    </w:p>
    <w:p w:rsidR="009833B0" w:rsidRDefault="009833B0" w:rsidP="009833B0">
      <w:pPr>
        <w:pStyle w:val="NormalWeb"/>
      </w:pPr>
    </w:p>
    <w:p w:rsidR="009833B0" w:rsidRDefault="009833B0" w:rsidP="009833B0">
      <w:pPr>
        <w:pStyle w:val="NormalWeb"/>
      </w:pPr>
      <w:r>
        <w:t xml:space="preserve">In the 1970's work enactment expanded and the faculty work played the job of the expert counselor guaranteeing that chiefs don't disregard the law and that cases didn't wind up in mechanical courts. </w:t>
      </w:r>
    </w:p>
    <w:p w:rsidR="009833B0" w:rsidRDefault="009833B0" w:rsidP="009833B0">
      <w:pPr>
        <w:pStyle w:val="NormalWeb"/>
      </w:pPr>
    </w:p>
    <w:p w:rsidR="009833B0" w:rsidRPr="007B5BC0" w:rsidRDefault="009833B0" w:rsidP="009833B0">
      <w:pPr>
        <w:pStyle w:val="NormalWeb"/>
        <w:rPr>
          <w:b/>
          <w:bCs/>
          <w:color w:val="4F81BD" w:themeColor="accent1"/>
        </w:rPr>
      </w:pPr>
      <w:r w:rsidRPr="007B5BC0">
        <w:rPr>
          <w:b/>
          <w:bCs/>
          <w:color w:val="4F81BD" w:themeColor="accent1"/>
        </w:rPr>
        <w:t xml:space="preserve">Adaptability and Diversity </w:t>
      </w:r>
    </w:p>
    <w:p w:rsidR="009833B0" w:rsidRDefault="009833B0" w:rsidP="009833B0">
      <w:pPr>
        <w:pStyle w:val="NormalWeb"/>
      </w:pPr>
    </w:p>
    <w:p w:rsidR="009833B0" w:rsidRDefault="009833B0" w:rsidP="009833B0">
      <w:pPr>
        <w:pStyle w:val="NormalWeb"/>
      </w:pPr>
      <w:r>
        <w:lastRenderedPageBreak/>
        <w:t xml:space="preserve">In the 1990's a significant pattern developed where bosses were looking for expanding adaptable courses of action in the hours worked by representatives because of an expansion in number of low maintenance and transitory agreements and the innovation of separation working. The workforce and examples of work are getting differing in which customary enlistment rehearses are pointless. In the year 2000, development in the utilization of web implied a transition to an all day, every day society. This made new openings in web based business while positions were lost in conventional zones like shops. This implied an expanded potential for representatives to telecommute. Associations need to contemplate the issues these advancements raise. HRM director's job will change as changes happen. </w:t>
      </w:r>
    </w:p>
    <w:p w:rsidR="009833B0" w:rsidRDefault="009833B0" w:rsidP="009833B0">
      <w:pPr>
        <w:pStyle w:val="NormalWeb"/>
      </w:pPr>
    </w:p>
    <w:p w:rsidR="009833B0" w:rsidRDefault="009833B0" w:rsidP="009833B0">
      <w:pPr>
        <w:pStyle w:val="NormalWeb"/>
      </w:pPr>
      <w:r>
        <w:t>Data Technology a few frameworks where IT helps HRM are: Systems for e-enrollment; On-line short-posting of candidates; creating preparing techniques on-line; Psychometric preparing; Payroll frameworks; Employment information; Recruitment organization; References; Pre-work checks. IT enables HR supervisors to offload routine errands which will give them additional time in fathoming complex undertakings. IT additionally guarantees that a more noteworthy measure of data is accessible to decide.</w:t>
      </w:r>
    </w:p>
    <w:p w:rsidR="009833B0" w:rsidRDefault="009833B0" w:rsidP="009833B0">
      <w:pPr>
        <w:pStyle w:val="NormalWeb"/>
      </w:pPr>
    </w:p>
    <w:p w:rsidR="009833B0" w:rsidRDefault="009833B0" w:rsidP="009833B0">
      <w:pPr>
        <w:pStyle w:val="Heading2"/>
        <w:rPr>
          <w:rFonts w:ascii="Times New Roman" w:hAnsi="Times New Roman" w:cs="Times New Roman"/>
          <w:sz w:val="24"/>
          <w:szCs w:val="24"/>
        </w:rPr>
      </w:pPr>
      <w:r>
        <w:rPr>
          <w:rFonts w:ascii="Times New Roman" w:hAnsi="Times New Roman" w:cs="Times New Roman"/>
          <w:sz w:val="24"/>
          <w:szCs w:val="24"/>
        </w:rPr>
        <w:t>Role of HR department</w:t>
      </w:r>
    </w:p>
    <w:p w:rsidR="009833B0" w:rsidRPr="00CC7C95" w:rsidRDefault="009833B0" w:rsidP="009833B0">
      <w:pPr>
        <w:rPr>
          <w:rFonts w:ascii="Times New Roman" w:hAnsi="Times New Roman" w:cs="Times New Roman"/>
          <w:sz w:val="24"/>
          <w:szCs w:val="32"/>
          <w:lang w:bidi="ar-SA"/>
        </w:rPr>
      </w:pPr>
      <w:r w:rsidRPr="00CC7C95">
        <w:rPr>
          <w:rFonts w:ascii="Times New Roman" w:hAnsi="Times New Roman" w:cs="Times New Roman"/>
          <w:sz w:val="24"/>
          <w:szCs w:val="32"/>
          <w:lang w:bidi="ar-SA"/>
        </w:rPr>
        <w:t xml:space="preserve">During the 1990, the HR capacities were performed by the line directors in the huge association. They were answerable for supporting every day individuals the executives and go about as key colleagues run from counselors to line supervisors. In the association, the line directors are the principle bodies who execute the HR systems and approaches and put it into the real world. </w:t>
      </w:r>
    </w:p>
    <w:p w:rsidR="009833B0" w:rsidRPr="00CC7C95" w:rsidRDefault="009833B0" w:rsidP="009833B0">
      <w:pPr>
        <w:rPr>
          <w:rFonts w:ascii="Times New Roman" w:hAnsi="Times New Roman" w:cs="Times New Roman"/>
          <w:sz w:val="24"/>
          <w:szCs w:val="32"/>
          <w:lang w:bidi="ar-SA"/>
        </w:rPr>
      </w:pPr>
    </w:p>
    <w:p w:rsidR="009833B0" w:rsidRPr="00CC7C95" w:rsidRDefault="009833B0" w:rsidP="009833B0">
      <w:pPr>
        <w:rPr>
          <w:rFonts w:ascii="Times New Roman" w:hAnsi="Times New Roman" w:cs="Times New Roman"/>
          <w:sz w:val="24"/>
          <w:szCs w:val="32"/>
          <w:lang w:bidi="ar-SA"/>
        </w:rPr>
      </w:pPr>
      <w:r w:rsidRPr="00CC7C95">
        <w:rPr>
          <w:rFonts w:ascii="Times New Roman" w:hAnsi="Times New Roman" w:cs="Times New Roman"/>
          <w:sz w:val="24"/>
          <w:szCs w:val="32"/>
          <w:lang w:bidi="ar-SA"/>
        </w:rPr>
        <w:t xml:space="preserve">Presently as of late, there nearly in all the enormous association, there is a different office named HR office that performs HR capacities. </w:t>
      </w:r>
    </w:p>
    <w:p w:rsidR="009833B0" w:rsidRPr="00CC7C95" w:rsidRDefault="009833B0" w:rsidP="009833B0">
      <w:pPr>
        <w:rPr>
          <w:rFonts w:ascii="Times New Roman" w:hAnsi="Times New Roman" w:cs="Times New Roman"/>
          <w:sz w:val="24"/>
          <w:szCs w:val="32"/>
          <w:lang w:bidi="ar-SA"/>
        </w:rPr>
      </w:pPr>
    </w:p>
    <w:p w:rsidR="009833B0" w:rsidRPr="00CC7C95" w:rsidRDefault="009833B0" w:rsidP="009833B0">
      <w:pPr>
        <w:rPr>
          <w:rFonts w:ascii="Times New Roman" w:hAnsi="Times New Roman" w:cs="Times New Roman"/>
          <w:sz w:val="24"/>
          <w:szCs w:val="32"/>
          <w:lang w:bidi="ar-SA"/>
        </w:rPr>
      </w:pPr>
      <w:r w:rsidRPr="00CC7C95">
        <w:rPr>
          <w:rFonts w:ascii="Times New Roman" w:hAnsi="Times New Roman" w:cs="Times New Roman"/>
          <w:sz w:val="24"/>
          <w:szCs w:val="32"/>
          <w:lang w:bidi="ar-SA"/>
        </w:rPr>
        <w:t xml:space="preserve">This division plays out a ton of capacities like determination of new representatives, their preparation and learning programs, </w:t>
      </w:r>
      <w:proofErr w:type="gramStart"/>
      <w:r w:rsidRPr="00CC7C95">
        <w:rPr>
          <w:rFonts w:ascii="Times New Roman" w:hAnsi="Times New Roman" w:cs="Times New Roman"/>
          <w:sz w:val="24"/>
          <w:szCs w:val="32"/>
          <w:lang w:bidi="ar-SA"/>
        </w:rPr>
        <w:t>an</w:t>
      </w:r>
      <w:proofErr w:type="gramEnd"/>
      <w:r w:rsidRPr="00CC7C95">
        <w:rPr>
          <w:rFonts w:ascii="Times New Roman" w:hAnsi="Times New Roman" w:cs="Times New Roman"/>
          <w:sz w:val="24"/>
          <w:szCs w:val="32"/>
          <w:lang w:bidi="ar-SA"/>
        </w:rPr>
        <w:t xml:space="preserve"> arrangement of remunerating them, a framework for leaves, maintenance strategies and so on </w:t>
      </w:r>
    </w:p>
    <w:p w:rsidR="009833B0" w:rsidRPr="00CC7C95" w:rsidRDefault="009833B0" w:rsidP="009833B0">
      <w:pPr>
        <w:rPr>
          <w:rFonts w:ascii="Times New Roman" w:hAnsi="Times New Roman" w:cs="Times New Roman"/>
          <w:sz w:val="24"/>
          <w:szCs w:val="32"/>
          <w:lang w:bidi="ar-SA"/>
        </w:rPr>
      </w:pPr>
    </w:p>
    <w:p w:rsidR="009833B0" w:rsidRDefault="009833B0" w:rsidP="009833B0">
      <w:pPr>
        <w:rPr>
          <w:rFonts w:ascii="Times New Roman" w:hAnsi="Times New Roman" w:cs="Times New Roman"/>
          <w:sz w:val="24"/>
          <w:szCs w:val="32"/>
          <w:lang w:bidi="ar-SA"/>
        </w:rPr>
      </w:pPr>
      <w:r w:rsidRPr="00CC7C95">
        <w:rPr>
          <w:rFonts w:ascii="Times New Roman" w:hAnsi="Times New Roman" w:cs="Times New Roman"/>
          <w:sz w:val="24"/>
          <w:szCs w:val="32"/>
          <w:lang w:bidi="ar-SA"/>
        </w:rPr>
        <w:t xml:space="preserve">HR the executives practices and framework have been connected to the expanded efficiency, greater work, more elevated level of benefit, and hierarchical seriousness. Here the seriousness mean in the worldwide economy is, to take high beneficial situation in the changing business sector condition. For this connected to be cultivated between the human asset the board and authoritative achievement, the job of HR office ought to be key rather than operational, adjusting </w:t>
      </w:r>
      <w:r w:rsidRPr="00CC7C95">
        <w:rPr>
          <w:rFonts w:ascii="Times New Roman" w:hAnsi="Times New Roman" w:cs="Times New Roman"/>
          <w:sz w:val="24"/>
          <w:szCs w:val="32"/>
          <w:lang w:bidi="ar-SA"/>
        </w:rPr>
        <w:lastRenderedPageBreak/>
        <w:t xml:space="preserve">the HR practices and capacities with the key needs of the association. The blending of HRM with business technique is uncommon and fundamental even among the huge associations. In numerous associations, they have issues in changing the HRM into vital capacities. They center </w:t>
      </w:r>
      <w:proofErr w:type="gramStart"/>
      <w:r w:rsidRPr="00CC7C95">
        <w:rPr>
          <w:rFonts w:ascii="Times New Roman" w:hAnsi="Times New Roman" w:cs="Times New Roman"/>
          <w:sz w:val="24"/>
          <w:szCs w:val="32"/>
          <w:lang w:bidi="ar-SA"/>
        </w:rPr>
        <w:t>around</w:t>
      </w:r>
      <w:proofErr w:type="gramEnd"/>
      <w:r w:rsidRPr="00CC7C95">
        <w:rPr>
          <w:rFonts w:ascii="Times New Roman" w:hAnsi="Times New Roman" w:cs="Times New Roman"/>
          <w:sz w:val="24"/>
          <w:szCs w:val="32"/>
          <w:lang w:bidi="ar-SA"/>
        </w:rPr>
        <w:t xml:space="preserve"> the authoritative and administrative undertakings leaving the HRM division. At long last, their chiefs neglect to make changes through the workers in the association</w:t>
      </w:r>
    </w:p>
    <w:p w:rsidR="009833B0" w:rsidRDefault="009833B0" w:rsidP="009833B0">
      <w:pPr>
        <w:pStyle w:val="NormalWeb"/>
        <w:rPr>
          <w:sz w:val="22"/>
          <w:szCs w:val="22"/>
        </w:rPr>
      </w:pPr>
    </w:p>
    <w:p w:rsidR="009833B0" w:rsidRDefault="009833B0" w:rsidP="009833B0">
      <w:pPr>
        <w:pStyle w:val="NormalWeb"/>
        <w:rPr>
          <w:sz w:val="22"/>
          <w:szCs w:val="22"/>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pPr>
      <w:r>
        <w:rPr>
          <w:sz w:val="40"/>
          <w:szCs w:val="40"/>
        </w:rPr>
        <w:lastRenderedPageBreak/>
        <w:t>Chapter Four:</w:t>
      </w:r>
    </w:p>
    <w:p w:rsidR="009833B0" w:rsidRDefault="009833B0" w:rsidP="009833B0">
      <w:pPr>
        <w:pStyle w:val="NormalWeb"/>
        <w:jc w:val="center"/>
        <w:rPr>
          <w:sz w:val="72"/>
          <w:szCs w:val="72"/>
        </w:rPr>
      </w:pPr>
      <w:r>
        <w:rPr>
          <w:sz w:val="72"/>
          <w:szCs w:val="72"/>
        </w:rPr>
        <w:t>HR Management practices of the company.</w:t>
      </w:r>
    </w:p>
    <w:p w:rsidR="009833B0" w:rsidRDefault="009833B0" w:rsidP="009833B0">
      <w:pPr>
        <w:pStyle w:val="NormalWeb"/>
        <w:jc w:val="center"/>
        <w:rPr>
          <w:sz w:val="72"/>
          <w:szCs w:val="72"/>
        </w:rPr>
      </w:pPr>
    </w:p>
    <w:p w:rsidR="009833B0" w:rsidRDefault="009833B0" w:rsidP="009833B0">
      <w:pPr>
        <w:pStyle w:val="NormalWeb"/>
        <w:jc w:val="center"/>
        <w:rPr>
          <w:sz w:val="72"/>
          <w:szCs w:val="72"/>
        </w:rPr>
      </w:pPr>
    </w:p>
    <w:p w:rsidR="009833B0" w:rsidRDefault="009833B0" w:rsidP="009833B0">
      <w:pPr>
        <w:pStyle w:val="NormalWeb"/>
        <w:rPr>
          <w:sz w:val="72"/>
          <w:szCs w:val="72"/>
        </w:rPr>
      </w:pPr>
    </w:p>
    <w:p w:rsidR="009833B0" w:rsidRDefault="009833B0" w:rsidP="009833B0">
      <w:pPr>
        <w:pStyle w:val="Heading4"/>
        <w:rPr>
          <w:rFonts w:eastAsia="Times New Roman"/>
          <w:i w:val="0"/>
          <w:iCs w:val="0"/>
        </w:rPr>
      </w:pPr>
      <w:r>
        <w:rPr>
          <w:rFonts w:eastAsia="Times New Roman"/>
          <w:i w:val="0"/>
          <w:iCs w:val="0"/>
        </w:rPr>
        <w:lastRenderedPageBreak/>
        <w:t xml:space="preserve">Human Resource </w:t>
      </w:r>
    </w:p>
    <w:p w:rsidR="009833B0" w:rsidRDefault="009833B0" w:rsidP="009833B0">
      <w:pPr>
        <w:pStyle w:val="Heading4"/>
        <w:rPr>
          <w:rFonts w:ascii="Times New Roman" w:hAnsi="Times New Roman" w:cs="Times New Roman"/>
          <w:b w:val="0"/>
          <w:bCs w:val="0"/>
          <w:i w:val="0"/>
          <w:iCs w:val="0"/>
          <w:color w:val="000000" w:themeColor="text1"/>
          <w:sz w:val="24"/>
          <w:szCs w:val="24"/>
        </w:rPr>
      </w:pPr>
      <w:r>
        <w:rPr>
          <w:rFonts w:ascii="Times New Roman" w:eastAsia="Times New Roman" w:hAnsi="Times New Roman" w:cs="Times New Roman"/>
          <w:b w:val="0"/>
          <w:bCs w:val="0"/>
          <w:i w:val="0"/>
          <w:iCs w:val="0"/>
          <w:color w:val="000000" w:themeColor="text1"/>
          <w:sz w:val="24"/>
          <w:szCs w:val="24"/>
        </w:rPr>
        <w:t>Human resource planning is a method that identifies current and future human resources requirements for an organization to achieve its goals efficiently. Human resource preparation should serve as a connection between human resource management and the overall strategic plan of an institute.</w:t>
      </w:r>
      <w:r>
        <w:rPr>
          <w:rFonts w:ascii="Times New Roman" w:hAnsi="Times New Roman" w:cs="Times New Roman"/>
          <w:b w:val="0"/>
          <w:bCs w:val="0"/>
          <w:i w:val="0"/>
          <w:iCs w:val="0"/>
          <w:color w:val="000000" w:themeColor="text1"/>
          <w:sz w:val="24"/>
          <w:szCs w:val="24"/>
        </w:rPr>
        <w:t xml:space="preserve"> The company follows the basic steps of planning in their </w:t>
      </w:r>
      <w:proofErr w:type="spellStart"/>
      <w:r>
        <w:rPr>
          <w:rFonts w:ascii="Times New Roman" w:hAnsi="Times New Roman" w:cs="Times New Roman"/>
          <w:b w:val="0"/>
          <w:bCs w:val="0"/>
          <w:i w:val="0"/>
          <w:iCs w:val="0"/>
          <w:color w:val="000000" w:themeColor="text1"/>
          <w:sz w:val="24"/>
          <w:szCs w:val="24"/>
        </w:rPr>
        <w:t>Hr</w:t>
      </w:r>
      <w:proofErr w:type="spellEnd"/>
      <w:r>
        <w:rPr>
          <w:rFonts w:ascii="Times New Roman" w:hAnsi="Times New Roman" w:cs="Times New Roman"/>
          <w:b w:val="0"/>
          <w:bCs w:val="0"/>
          <w:i w:val="0"/>
          <w:iCs w:val="0"/>
          <w:color w:val="000000" w:themeColor="text1"/>
          <w:sz w:val="24"/>
          <w:szCs w:val="24"/>
        </w:rPr>
        <w:t xml:space="preserve"> practices.</w:t>
      </w:r>
    </w:p>
    <w:p w:rsidR="009833B0" w:rsidRDefault="009833B0" w:rsidP="009833B0">
      <w:pPr>
        <w:pStyle w:val="Heading4"/>
        <w:rPr>
          <w:rFonts w:ascii="Times New Roman" w:hAnsi="Times New Roman" w:cs="Times New Roman"/>
          <w:i w:val="0"/>
          <w:iCs w:val="0"/>
          <w:color w:val="1F497D" w:themeColor="text2"/>
          <w:sz w:val="24"/>
          <w:szCs w:val="24"/>
        </w:rPr>
      </w:pPr>
      <w:r>
        <w:rPr>
          <w:rFonts w:ascii="Times New Roman" w:hAnsi="Times New Roman" w:cs="Times New Roman"/>
          <w:i w:val="0"/>
          <w:iCs w:val="0"/>
          <w:sz w:val="24"/>
          <w:szCs w:val="24"/>
        </w:rPr>
        <w:t xml:space="preserve">1. Environmental Scanning: </w:t>
      </w:r>
      <w:r>
        <w:rPr>
          <w:rFonts w:ascii="Times New Roman" w:hAnsi="Times New Roman" w:cs="Times New Roman"/>
          <w:b w:val="0"/>
          <w:bCs w:val="0"/>
          <w:i w:val="0"/>
          <w:iCs w:val="0"/>
          <w:color w:val="000000"/>
          <w:sz w:val="24"/>
          <w:szCs w:val="24"/>
        </w:rPr>
        <w:t xml:space="preserve">Environmental scanning is the first step in the process of HRP. In order to have an HR plan, the external environment which essentially comprises economic factors, labor market, technological changes, </w:t>
      </w:r>
      <w:proofErr w:type="gramStart"/>
      <w:r>
        <w:rPr>
          <w:rFonts w:ascii="Times New Roman" w:hAnsi="Times New Roman" w:cs="Times New Roman"/>
          <w:b w:val="0"/>
          <w:bCs w:val="0"/>
          <w:i w:val="0"/>
          <w:iCs w:val="0"/>
          <w:color w:val="000000"/>
          <w:sz w:val="24"/>
          <w:szCs w:val="24"/>
        </w:rPr>
        <w:t>socio</w:t>
      </w:r>
      <w:proofErr w:type="gramEnd"/>
      <w:r>
        <w:rPr>
          <w:rFonts w:ascii="Times New Roman" w:hAnsi="Times New Roman" w:cs="Times New Roman"/>
          <w:b w:val="0"/>
          <w:bCs w:val="0"/>
          <w:i w:val="0"/>
          <w:iCs w:val="0"/>
          <w:color w:val="000000"/>
          <w:sz w:val="24"/>
          <w:szCs w:val="24"/>
        </w:rPr>
        <w:t>-cultural-political factors and so on must be carefully studied and strongly monitored. It is necessary to look into changes in the external environment and line up the business of the institute and HR plans with the environmental demands</w:t>
      </w:r>
      <w:r>
        <w:rPr>
          <w:rFonts w:ascii="Times New Roman" w:hAnsi="Times New Roman" w:cs="Times New Roman"/>
          <w:color w:val="000000"/>
          <w:sz w:val="24"/>
          <w:szCs w:val="24"/>
        </w:rPr>
        <w:t xml:space="preserve">. </w:t>
      </w:r>
    </w:p>
    <w:p w:rsidR="009833B0" w:rsidRDefault="009833B0" w:rsidP="009833B0">
      <w:pPr>
        <w:pStyle w:val="Heading4"/>
        <w:rPr>
          <w:rFonts w:ascii="Times New Roman" w:hAnsi="Times New Roman" w:cs="Times New Roman"/>
          <w:b w:val="0"/>
          <w:bCs w:val="0"/>
          <w:i w:val="0"/>
          <w:iCs w:val="0"/>
          <w:color w:val="1F497D" w:themeColor="text2"/>
          <w:sz w:val="24"/>
          <w:szCs w:val="24"/>
        </w:rPr>
      </w:pPr>
      <w:bookmarkStart w:id="2" w:name="bookmark17"/>
      <w:bookmarkEnd w:id="2"/>
      <w:r>
        <w:rPr>
          <w:rFonts w:ascii="Times New Roman" w:hAnsi="Times New Roman" w:cs="Times New Roman"/>
          <w:i w:val="0"/>
          <w:iCs w:val="0"/>
          <w:sz w:val="24"/>
          <w:szCs w:val="24"/>
        </w:rPr>
        <w:t xml:space="preserve">2. Business Plan: </w:t>
      </w:r>
      <w:r>
        <w:rPr>
          <w:rFonts w:ascii="Times New Roman" w:hAnsi="Times New Roman" w:cs="Times New Roman"/>
          <w:b w:val="0"/>
          <w:bCs w:val="0"/>
          <w:i w:val="0"/>
          <w:iCs w:val="0"/>
          <w:color w:val="000000"/>
          <w:sz w:val="24"/>
          <w:szCs w:val="24"/>
        </w:rPr>
        <w:t xml:space="preserve">After knowing the objectives of the institute, the next essential step in the method of HRP is to get caught up in the business plan, that is, to get there at the scale of business action over a period of time to be able to calculate approximately the structure and size of the organization over a period of time. This is to be done keeping in view all the factors of internal and external environment. </w:t>
      </w:r>
    </w:p>
    <w:p w:rsidR="009833B0" w:rsidRDefault="009833B0" w:rsidP="009833B0">
      <w:pPr>
        <w:pStyle w:val="Heading4"/>
        <w:rPr>
          <w:rFonts w:ascii="Times New Roman" w:hAnsi="Times New Roman" w:cs="Times New Roman"/>
          <w:b w:val="0"/>
          <w:bCs w:val="0"/>
          <w:i w:val="0"/>
          <w:iCs w:val="0"/>
          <w:color w:val="1F497D" w:themeColor="text2"/>
          <w:sz w:val="24"/>
          <w:szCs w:val="24"/>
        </w:rPr>
      </w:pPr>
      <w:bookmarkStart w:id="3" w:name="bookmark15"/>
      <w:bookmarkStart w:id="4" w:name="bookmark18"/>
      <w:bookmarkEnd w:id="3"/>
      <w:bookmarkEnd w:id="4"/>
      <w:r>
        <w:rPr>
          <w:rFonts w:ascii="Times New Roman" w:hAnsi="Times New Roman" w:cs="Times New Roman"/>
          <w:i w:val="0"/>
          <w:iCs w:val="0"/>
          <w:sz w:val="24"/>
          <w:szCs w:val="24"/>
        </w:rPr>
        <w:t xml:space="preserve">3. Forecasting Future HR Requirements: </w:t>
      </w:r>
      <w:r>
        <w:rPr>
          <w:rFonts w:ascii="Times New Roman" w:hAnsi="Times New Roman" w:cs="Times New Roman"/>
          <w:b w:val="0"/>
          <w:bCs w:val="0"/>
          <w:i w:val="0"/>
          <w:iCs w:val="0"/>
          <w:color w:val="000000"/>
          <w:sz w:val="24"/>
          <w:szCs w:val="24"/>
        </w:rPr>
        <w:t xml:space="preserve">Having estimated the structure and size of the organization over a period of time, the next work to be done in the HRP process is forecasting the future manpower requirement. These days, a lot of forecasting techniques, many of which are extremely mathematical, numerical and sophisticated, have been recognized. </w:t>
      </w:r>
    </w:p>
    <w:p w:rsidR="009833B0" w:rsidRDefault="009833B0" w:rsidP="009833B0">
      <w:pPr>
        <w:pStyle w:val="Heading4"/>
        <w:rPr>
          <w:rFonts w:ascii="Times New Roman" w:hAnsi="Times New Roman" w:cs="Times New Roman"/>
          <w:b w:val="0"/>
          <w:bCs w:val="0"/>
          <w:i w:val="0"/>
          <w:iCs w:val="0"/>
          <w:color w:val="1F497D" w:themeColor="text2"/>
          <w:sz w:val="24"/>
          <w:szCs w:val="24"/>
        </w:rPr>
      </w:pPr>
      <w:bookmarkStart w:id="5" w:name="bookmark25"/>
      <w:bookmarkEnd w:id="5"/>
      <w:r>
        <w:rPr>
          <w:rFonts w:ascii="Times New Roman" w:hAnsi="Times New Roman" w:cs="Times New Roman"/>
          <w:i w:val="0"/>
          <w:iCs w:val="0"/>
          <w:sz w:val="24"/>
          <w:szCs w:val="24"/>
        </w:rPr>
        <w:t xml:space="preserve">4. HR Audit and Forecasting the HR Supply: </w:t>
      </w:r>
      <w:r>
        <w:rPr>
          <w:rFonts w:ascii="Times New Roman" w:hAnsi="Times New Roman" w:cs="Times New Roman"/>
          <w:b w:val="0"/>
          <w:bCs w:val="0"/>
          <w:i w:val="0"/>
          <w:iCs w:val="0"/>
          <w:color w:val="000000"/>
          <w:sz w:val="24"/>
          <w:szCs w:val="24"/>
        </w:rPr>
        <w:t xml:space="preserve">Having determined the HR needs of the organization over a period of time, the next step in the process of HRP is to audit the existing HR in the organization. (The primary objective of auditing the existing HR is to know the full details of what exists in the stock and what is required for the stock.) In other words, it gives a signal for the gaps that needs to be filled in through the external sources. It is, therefore, very important that human resource information system (HRIS), which is one of the most important things of the HRP process, should be very effective so that every bit of information about the manpower could be gathered. </w:t>
      </w:r>
    </w:p>
    <w:p w:rsidR="009833B0" w:rsidRDefault="009833B0" w:rsidP="009833B0">
      <w:pPr>
        <w:pStyle w:val="Heading4"/>
        <w:rPr>
          <w:rFonts w:ascii="Times New Roman" w:hAnsi="Times New Roman" w:cs="Times New Roman"/>
          <w:i w:val="0"/>
          <w:iCs w:val="0"/>
          <w:color w:val="1F497D" w:themeColor="text2"/>
          <w:sz w:val="24"/>
          <w:szCs w:val="24"/>
        </w:rPr>
      </w:pPr>
      <w:bookmarkStart w:id="6" w:name="bookmark29"/>
      <w:bookmarkEnd w:id="6"/>
      <w:r>
        <w:rPr>
          <w:rFonts w:ascii="Times New Roman" w:hAnsi="Times New Roman" w:cs="Times New Roman"/>
          <w:i w:val="0"/>
          <w:iCs w:val="0"/>
          <w:sz w:val="24"/>
          <w:szCs w:val="24"/>
        </w:rPr>
        <w:t xml:space="preserve">5. Job Analysis: </w:t>
      </w:r>
      <w:r>
        <w:rPr>
          <w:rFonts w:ascii="Times New Roman" w:hAnsi="Times New Roman" w:cs="Times New Roman"/>
          <w:b w:val="0"/>
          <w:bCs w:val="0"/>
          <w:i w:val="0"/>
          <w:iCs w:val="0"/>
          <w:color w:val="000000"/>
          <w:sz w:val="24"/>
          <w:szCs w:val="24"/>
        </w:rPr>
        <w:t xml:space="preserve">Once manpower has finished done auditing is done and forecasting of supply of human resources has been made, the list of future vacancy over a period of time is organized, and sources of manpower supply are identified. It is necessary to arrange a job analysis. Job analysis provides information about the environment of the job (job description) and the characteristics and qualifications that-are desirable in the job holder (job specification). The job description is a foundation of basic information for the HRP. The information provided by the job description and job specification—the two ingredients of job analysis—is essential for selection, training, workload, incentives and salary management. Job analysis has been </w:t>
      </w:r>
      <w:bookmarkStart w:id="7" w:name="bookmark30"/>
      <w:bookmarkEnd w:id="7"/>
      <w:r>
        <w:rPr>
          <w:rFonts w:ascii="Times New Roman" w:hAnsi="Times New Roman" w:cs="Times New Roman"/>
          <w:b w:val="0"/>
          <w:bCs w:val="0"/>
          <w:i w:val="0"/>
          <w:iCs w:val="0"/>
          <w:color w:val="000000"/>
          <w:sz w:val="24"/>
          <w:szCs w:val="24"/>
        </w:rPr>
        <w:t>dealt with in detail separately.</w:t>
      </w:r>
    </w:p>
    <w:p w:rsidR="009833B0" w:rsidRDefault="009833B0" w:rsidP="009833B0">
      <w:pPr>
        <w:pStyle w:val="Heading4"/>
        <w:rPr>
          <w:rFonts w:ascii="Times New Roman" w:hAnsi="Times New Roman" w:cs="Times New Roman"/>
          <w:b w:val="0"/>
          <w:bCs w:val="0"/>
          <w:i w:val="0"/>
          <w:iCs w:val="0"/>
          <w:color w:val="1F497D" w:themeColor="text2"/>
          <w:sz w:val="24"/>
          <w:szCs w:val="24"/>
        </w:rPr>
      </w:pPr>
      <w:r>
        <w:rPr>
          <w:rFonts w:ascii="Times New Roman" w:hAnsi="Times New Roman" w:cs="Times New Roman"/>
          <w:i w:val="0"/>
          <w:iCs w:val="0"/>
          <w:sz w:val="24"/>
          <w:szCs w:val="24"/>
        </w:rPr>
        <w:lastRenderedPageBreak/>
        <w:t xml:space="preserve">6. Development of Plans for Action: </w:t>
      </w:r>
      <w:r>
        <w:rPr>
          <w:rFonts w:ascii="Times New Roman" w:hAnsi="Times New Roman" w:cs="Times New Roman"/>
          <w:b w:val="0"/>
          <w:bCs w:val="0"/>
          <w:i w:val="0"/>
          <w:iCs w:val="0"/>
          <w:color w:val="000000"/>
          <w:sz w:val="24"/>
          <w:szCs w:val="24"/>
        </w:rPr>
        <w:t xml:space="preserve">Having analyzed the requirement for supply of human capital in the stipulated future period, it is time to choose a path of action to fill up the gap between demand for and supply of human resources. </w:t>
      </w:r>
    </w:p>
    <w:p w:rsidR="009833B0" w:rsidRDefault="009833B0" w:rsidP="009833B0">
      <w:pPr>
        <w:pStyle w:val="NormalWeb"/>
        <w:rPr>
          <w:color w:val="000000"/>
        </w:rPr>
      </w:pPr>
    </w:p>
    <w:p w:rsidR="009833B0" w:rsidRDefault="009833B0" w:rsidP="009833B0">
      <w:pPr>
        <w:pStyle w:val="NormalWeb"/>
        <w:rPr>
          <w:b/>
          <w:bCs/>
          <w:color w:val="4F81BD" w:themeColor="accent1"/>
        </w:rPr>
      </w:pPr>
      <w:r>
        <w:rPr>
          <w:b/>
          <w:bCs/>
          <w:color w:val="4F81BD" w:themeColor="accent1"/>
        </w:rPr>
        <w:t>Human Resource Staffing</w:t>
      </w:r>
    </w:p>
    <w:p w:rsidR="009833B0" w:rsidRPr="00CC7C95" w:rsidRDefault="009833B0" w:rsidP="009833B0">
      <w:pPr>
        <w:pStyle w:val="NormalWeb"/>
      </w:pPr>
      <w:r w:rsidRPr="00CC7C95">
        <w:t>Staffing is the capacity of worker enlistment, screening and determination performed inside a foundation or business to top off employment opportunities. Some connected terms and divisions incorporate HR, work force the board and employing.</w:t>
      </w:r>
    </w:p>
    <w:p w:rsidR="009833B0" w:rsidRDefault="009833B0" w:rsidP="009833B0">
      <w:pPr>
        <w:pStyle w:val="Heading4"/>
        <w:rPr>
          <w:rFonts w:ascii="Times New Roman" w:hAnsi="Times New Roman" w:cs="Times New Roman"/>
          <w:i w:val="0"/>
          <w:iCs w:val="0"/>
          <w:sz w:val="24"/>
          <w:szCs w:val="24"/>
        </w:rPr>
      </w:pPr>
      <w:r>
        <w:rPr>
          <w:rFonts w:ascii="Times New Roman" w:hAnsi="Times New Roman" w:cs="Times New Roman"/>
          <w:i w:val="0"/>
          <w:iCs w:val="0"/>
          <w:sz w:val="24"/>
          <w:szCs w:val="24"/>
        </w:rPr>
        <w:t xml:space="preserve">Recruitment: </w:t>
      </w:r>
    </w:p>
    <w:p w:rsidR="009833B0" w:rsidRPr="00CC7C95" w:rsidRDefault="009833B0" w:rsidP="009833B0">
      <w:pPr>
        <w:rPr>
          <w:rFonts w:ascii="Times New Roman" w:hAnsi="Times New Roman" w:cs="Times New Roman"/>
          <w:sz w:val="24"/>
          <w:szCs w:val="24"/>
        </w:rPr>
      </w:pPr>
      <w:r w:rsidRPr="00CC7C95">
        <w:rPr>
          <w:rFonts w:ascii="Times New Roman" w:hAnsi="Times New Roman" w:cs="Times New Roman"/>
          <w:sz w:val="24"/>
          <w:szCs w:val="24"/>
        </w:rPr>
        <w:t xml:space="preserve">Enrollment is the technique for looking and moving an enormous number of possible representatives for a specific activity in an association. </w:t>
      </w:r>
    </w:p>
    <w:p w:rsidR="009833B0" w:rsidRPr="00CC7C95" w:rsidRDefault="009833B0" w:rsidP="009833B0">
      <w:pPr>
        <w:rPr>
          <w:rFonts w:ascii="Times New Roman" w:hAnsi="Times New Roman" w:cs="Times New Roman"/>
          <w:sz w:val="24"/>
          <w:szCs w:val="24"/>
        </w:rPr>
      </w:pPr>
    </w:p>
    <w:p w:rsidR="009833B0" w:rsidRPr="00CC7C95" w:rsidRDefault="009833B0" w:rsidP="009833B0">
      <w:pPr>
        <w:rPr>
          <w:rFonts w:ascii="Times New Roman" w:hAnsi="Times New Roman" w:cs="Times New Roman"/>
          <w:sz w:val="24"/>
          <w:szCs w:val="24"/>
        </w:rPr>
      </w:pPr>
      <w:r w:rsidRPr="00CC7C95">
        <w:rPr>
          <w:rFonts w:ascii="Times New Roman" w:hAnsi="Times New Roman" w:cs="Times New Roman"/>
          <w:sz w:val="24"/>
          <w:szCs w:val="24"/>
        </w:rPr>
        <w:t xml:space="preserve">It incorporates the accompanying exercises: </w:t>
      </w:r>
    </w:p>
    <w:p w:rsidR="009833B0" w:rsidRPr="00CC7C95" w:rsidRDefault="009833B0" w:rsidP="009833B0">
      <w:pPr>
        <w:rPr>
          <w:rFonts w:ascii="Times New Roman" w:hAnsi="Times New Roman" w:cs="Times New Roman"/>
          <w:sz w:val="24"/>
          <w:szCs w:val="24"/>
        </w:rPr>
      </w:pPr>
    </w:p>
    <w:p w:rsidR="009833B0" w:rsidRPr="00CC7C95" w:rsidRDefault="009833B0" w:rsidP="009833B0">
      <w:pPr>
        <w:rPr>
          <w:rFonts w:ascii="Times New Roman" w:hAnsi="Times New Roman" w:cs="Times New Roman"/>
          <w:sz w:val="24"/>
          <w:szCs w:val="24"/>
        </w:rPr>
      </w:pPr>
      <w:r w:rsidRPr="00CC7C95">
        <w:rPr>
          <w:rFonts w:ascii="Times New Roman" w:hAnsi="Times New Roman" w:cs="Times New Roman"/>
          <w:sz w:val="24"/>
          <w:szCs w:val="24"/>
        </w:rPr>
        <w:t>(</w:t>
      </w:r>
      <w:proofErr w:type="spellStart"/>
      <w:r w:rsidRPr="00CC7C95">
        <w:rPr>
          <w:rFonts w:ascii="Times New Roman" w:hAnsi="Times New Roman" w:cs="Times New Roman"/>
          <w:sz w:val="24"/>
          <w:szCs w:val="24"/>
        </w:rPr>
        <w:t>i</w:t>
      </w:r>
      <w:proofErr w:type="spellEnd"/>
      <w:r w:rsidRPr="00CC7C95">
        <w:rPr>
          <w:rFonts w:ascii="Times New Roman" w:hAnsi="Times New Roman" w:cs="Times New Roman"/>
          <w:sz w:val="24"/>
          <w:szCs w:val="24"/>
        </w:rPr>
        <w:t>)</w:t>
      </w:r>
      <w:r w:rsidRPr="00CC7C95">
        <w:rPr>
          <w:rFonts w:ascii="Times New Roman" w:hAnsi="Times New Roman" w:cs="Times New Roman"/>
          <w:sz w:val="24"/>
          <w:szCs w:val="24"/>
        </w:rPr>
        <w:tab/>
        <w:t xml:space="preserve">Determining the various wellsprings of flexibly. </w:t>
      </w:r>
    </w:p>
    <w:p w:rsidR="009833B0" w:rsidRPr="00CC7C95" w:rsidRDefault="009833B0" w:rsidP="009833B0">
      <w:pPr>
        <w:rPr>
          <w:rFonts w:ascii="Times New Roman" w:hAnsi="Times New Roman" w:cs="Times New Roman"/>
          <w:sz w:val="24"/>
          <w:szCs w:val="24"/>
        </w:rPr>
      </w:pPr>
    </w:p>
    <w:p w:rsidR="009833B0" w:rsidRPr="00CC7C95" w:rsidRDefault="009833B0" w:rsidP="009833B0">
      <w:pPr>
        <w:rPr>
          <w:rFonts w:ascii="Times New Roman" w:hAnsi="Times New Roman" w:cs="Times New Roman"/>
          <w:sz w:val="24"/>
          <w:szCs w:val="24"/>
        </w:rPr>
      </w:pPr>
      <w:r w:rsidRPr="00CC7C95">
        <w:rPr>
          <w:rFonts w:ascii="Times New Roman" w:hAnsi="Times New Roman" w:cs="Times New Roman"/>
          <w:sz w:val="24"/>
          <w:szCs w:val="24"/>
        </w:rPr>
        <w:t>(ii)</w:t>
      </w:r>
      <w:r w:rsidRPr="00CC7C95">
        <w:rPr>
          <w:rFonts w:ascii="Times New Roman" w:hAnsi="Times New Roman" w:cs="Times New Roman"/>
          <w:sz w:val="24"/>
          <w:szCs w:val="24"/>
        </w:rPr>
        <w:tab/>
        <w:t xml:space="preserve">Evaluation of the authority of these sources. </w:t>
      </w:r>
    </w:p>
    <w:p w:rsidR="009833B0" w:rsidRPr="00CC7C95" w:rsidRDefault="009833B0" w:rsidP="009833B0">
      <w:pPr>
        <w:rPr>
          <w:rFonts w:ascii="Times New Roman" w:hAnsi="Times New Roman" w:cs="Times New Roman"/>
          <w:sz w:val="24"/>
          <w:szCs w:val="24"/>
        </w:rPr>
      </w:pPr>
    </w:p>
    <w:p w:rsidR="009833B0" w:rsidRPr="00CC7C95" w:rsidRDefault="009833B0" w:rsidP="009833B0">
      <w:pPr>
        <w:rPr>
          <w:rFonts w:ascii="Times New Roman" w:hAnsi="Times New Roman" w:cs="Times New Roman"/>
          <w:sz w:val="24"/>
          <w:szCs w:val="24"/>
        </w:rPr>
      </w:pPr>
      <w:r w:rsidRPr="00CC7C95">
        <w:rPr>
          <w:rFonts w:ascii="Times New Roman" w:hAnsi="Times New Roman" w:cs="Times New Roman"/>
          <w:sz w:val="24"/>
          <w:szCs w:val="24"/>
        </w:rPr>
        <w:t>(iii)</w:t>
      </w:r>
      <w:r w:rsidRPr="00CC7C95">
        <w:rPr>
          <w:rFonts w:ascii="Times New Roman" w:hAnsi="Times New Roman" w:cs="Times New Roman"/>
          <w:sz w:val="24"/>
          <w:szCs w:val="24"/>
        </w:rPr>
        <w:tab/>
        <w:t xml:space="preserve">Selecting the most reasonable sources. </w:t>
      </w:r>
    </w:p>
    <w:p w:rsidR="009833B0" w:rsidRPr="00CC7C95" w:rsidRDefault="009833B0" w:rsidP="009833B0">
      <w:pPr>
        <w:rPr>
          <w:rFonts w:ascii="Times New Roman" w:hAnsi="Times New Roman" w:cs="Times New Roman"/>
          <w:sz w:val="24"/>
          <w:szCs w:val="24"/>
        </w:rPr>
      </w:pPr>
    </w:p>
    <w:p w:rsidR="009833B0" w:rsidRDefault="009833B0" w:rsidP="009833B0">
      <w:pPr>
        <w:rPr>
          <w:rFonts w:ascii="Times New Roman" w:hAnsi="Times New Roman" w:cs="Times New Roman"/>
          <w:sz w:val="24"/>
          <w:szCs w:val="24"/>
        </w:rPr>
      </w:pPr>
      <w:proofErr w:type="gramStart"/>
      <w:r>
        <w:t xml:space="preserve">(iv)        </w:t>
      </w:r>
      <w:r w:rsidRPr="00CC7C95">
        <w:rPr>
          <w:rFonts w:ascii="Times New Roman" w:hAnsi="Times New Roman" w:cs="Times New Roman"/>
          <w:sz w:val="24"/>
          <w:szCs w:val="24"/>
        </w:rPr>
        <w:t>Inviting</w:t>
      </w:r>
      <w:proofErr w:type="gramEnd"/>
      <w:r w:rsidRPr="00CC7C95">
        <w:rPr>
          <w:rFonts w:ascii="Times New Roman" w:hAnsi="Times New Roman" w:cs="Times New Roman"/>
          <w:sz w:val="24"/>
          <w:szCs w:val="24"/>
        </w:rPr>
        <w:t xml:space="preserve"> applications from the possibility for the opportunities</w:t>
      </w:r>
    </w:p>
    <w:p w:rsidR="009833B0" w:rsidRDefault="009833B0" w:rsidP="009833B0">
      <w:pPr>
        <w:rPr>
          <w:rFonts w:ascii="Times New Roman" w:hAnsi="Times New Roman" w:cs="Times New Roman"/>
          <w:sz w:val="24"/>
          <w:szCs w:val="24"/>
        </w:rPr>
      </w:pPr>
    </w:p>
    <w:p w:rsidR="009833B0" w:rsidRPr="000569A1" w:rsidRDefault="009833B0" w:rsidP="009833B0">
      <w:pPr>
        <w:rPr>
          <w:rFonts w:ascii="Times New Roman" w:hAnsi="Times New Roman" w:cs="Times New Roman"/>
          <w:b/>
          <w:bCs/>
          <w:color w:val="4F81BD" w:themeColor="accent1"/>
          <w:sz w:val="24"/>
          <w:szCs w:val="24"/>
        </w:rPr>
      </w:pPr>
      <w:r w:rsidRPr="000569A1">
        <w:rPr>
          <w:rFonts w:ascii="Times New Roman" w:hAnsi="Times New Roman" w:cs="Times New Roman"/>
          <w:b/>
          <w:bCs/>
          <w:color w:val="4F81BD" w:themeColor="accent1"/>
          <w:sz w:val="24"/>
          <w:szCs w:val="24"/>
        </w:rPr>
        <w:t xml:space="preserve">Determination: </w:t>
      </w:r>
    </w:p>
    <w:p w:rsidR="009833B0" w:rsidRPr="000569A1" w:rsidRDefault="009833B0" w:rsidP="009833B0">
      <w:pPr>
        <w:rPr>
          <w:rFonts w:ascii="Times New Roman" w:hAnsi="Times New Roman" w:cs="Times New Roman"/>
          <w:sz w:val="24"/>
          <w:szCs w:val="24"/>
        </w:rPr>
      </w:pPr>
    </w:p>
    <w:p w:rsidR="009833B0" w:rsidRPr="000569A1" w:rsidRDefault="009833B0" w:rsidP="009833B0">
      <w:pPr>
        <w:rPr>
          <w:rFonts w:ascii="Times New Roman" w:hAnsi="Times New Roman" w:cs="Times New Roman"/>
          <w:sz w:val="24"/>
          <w:szCs w:val="24"/>
        </w:rPr>
      </w:pPr>
      <w:r w:rsidRPr="000569A1">
        <w:rPr>
          <w:rFonts w:ascii="Times New Roman" w:hAnsi="Times New Roman" w:cs="Times New Roman"/>
          <w:sz w:val="24"/>
          <w:szCs w:val="24"/>
        </w:rPr>
        <w:t xml:space="preserve">Under the procedure of determination, great candidates are chosen out of an enormous number of </w:t>
      </w:r>
      <w:r w:rsidR="00A07FD6" w:rsidRPr="000569A1">
        <w:rPr>
          <w:rFonts w:ascii="Times New Roman" w:hAnsi="Times New Roman" w:cs="Times New Roman"/>
          <w:sz w:val="24"/>
          <w:szCs w:val="24"/>
        </w:rPr>
        <w:t>pools</w:t>
      </w:r>
      <w:r w:rsidRPr="000569A1">
        <w:rPr>
          <w:rFonts w:ascii="Times New Roman" w:hAnsi="Times New Roman" w:cs="Times New Roman"/>
          <w:sz w:val="24"/>
          <w:szCs w:val="24"/>
        </w:rPr>
        <w:t xml:space="preserve"> of applicants. It must be remembered that the ability of the candidate and the idea of work must match. It implies that correct man ought to be chosen for the correct activity. This will prompt better execution on all fronts for example quality, amount, time, cost and so forth. </w:t>
      </w:r>
    </w:p>
    <w:p w:rsidR="009833B0" w:rsidRPr="000569A1" w:rsidRDefault="009833B0" w:rsidP="009833B0">
      <w:pPr>
        <w:rPr>
          <w:rFonts w:ascii="Times New Roman" w:hAnsi="Times New Roman" w:cs="Times New Roman"/>
          <w:sz w:val="24"/>
          <w:szCs w:val="24"/>
        </w:rPr>
      </w:pPr>
    </w:p>
    <w:p w:rsidR="009833B0" w:rsidRPr="000569A1" w:rsidRDefault="009833B0" w:rsidP="009833B0">
      <w:pPr>
        <w:rPr>
          <w:rFonts w:ascii="Times New Roman" w:hAnsi="Times New Roman" w:cs="Times New Roman"/>
          <w:b/>
          <w:bCs/>
          <w:color w:val="4F81BD" w:themeColor="accent1"/>
          <w:sz w:val="24"/>
          <w:szCs w:val="24"/>
        </w:rPr>
      </w:pPr>
      <w:r w:rsidRPr="000569A1">
        <w:rPr>
          <w:rFonts w:ascii="Times New Roman" w:hAnsi="Times New Roman" w:cs="Times New Roman"/>
          <w:b/>
          <w:bCs/>
          <w:color w:val="4F81BD" w:themeColor="accent1"/>
          <w:sz w:val="24"/>
          <w:szCs w:val="24"/>
        </w:rPr>
        <w:t xml:space="preserve">Situation and direction: </w:t>
      </w:r>
    </w:p>
    <w:p w:rsidR="009833B0" w:rsidRPr="000569A1" w:rsidRDefault="009833B0" w:rsidP="009833B0">
      <w:pPr>
        <w:rPr>
          <w:rFonts w:ascii="Times New Roman" w:hAnsi="Times New Roman" w:cs="Times New Roman"/>
          <w:sz w:val="24"/>
          <w:szCs w:val="24"/>
        </w:rPr>
      </w:pPr>
    </w:p>
    <w:p w:rsidR="009833B0" w:rsidRPr="000569A1" w:rsidRDefault="009833B0" w:rsidP="009833B0">
      <w:pPr>
        <w:rPr>
          <w:rFonts w:ascii="Times New Roman" w:hAnsi="Times New Roman" w:cs="Times New Roman"/>
          <w:sz w:val="24"/>
          <w:szCs w:val="24"/>
        </w:rPr>
      </w:pPr>
      <w:r w:rsidRPr="000569A1">
        <w:rPr>
          <w:rFonts w:ascii="Times New Roman" w:hAnsi="Times New Roman" w:cs="Times New Roman"/>
          <w:sz w:val="24"/>
          <w:szCs w:val="24"/>
        </w:rPr>
        <w:t xml:space="preserve">Situation includes putting the chose right man at the opportune spot thinking about his aptitudes and capacities. It is the clear presenting of a representative on a specific activity for which he/she has been picked. </w:t>
      </w:r>
    </w:p>
    <w:p w:rsidR="009833B0" w:rsidRPr="000569A1" w:rsidRDefault="009833B0" w:rsidP="009833B0">
      <w:pPr>
        <w:rPr>
          <w:rFonts w:ascii="Times New Roman" w:hAnsi="Times New Roman" w:cs="Times New Roman"/>
          <w:sz w:val="24"/>
          <w:szCs w:val="24"/>
        </w:rPr>
      </w:pPr>
    </w:p>
    <w:p w:rsidR="009833B0" w:rsidRPr="000569A1" w:rsidRDefault="009833B0" w:rsidP="009833B0">
      <w:pPr>
        <w:rPr>
          <w:rFonts w:ascii="Times New Roman" w:hAnsi="Times New Roman" w:cs="Times New Roman"/>
          <w:sz w:val="24"/>
          <w:szCs w:val="24"/>
        </w:rPr>
      </w:pPr>
      <w:r w:rsidRPr="000569A1">
        <w:rPr>
          <w:rFonts w:ascii="Times New Roman" w:hAnsi="Times New Roman" w:cs="Times New Roman"/>
          <w:sz w:val="24"/>
          <w:szCs w:val="24"/>
        </w:rPr>
        <w:t>Direction is otherwise called presentation. It implies presenting the as of late chose representative for example to different aspects of the organization his activity, different occupations, nature of items, approaches, leads and existing representatives and so forth. It targets drafting new workers into the association productively.</w:t>
      </w:r>
    </w:p>
    <w:p w:rsidR="009833B0" w:rsidRDefault="009833B0" w:rsidP="009833B0">
      <w:pPr>
        <w:pStyle w:val="Heading4"/>
        <w:rPr>
          <w:rFonts w:ascii="Times New Roman" w:hAnsi="Times New Roman" w:cs="Times New Roman"/>
          <w:i w:val="0"/>
          <w:iCs w:val="0"/>
          <w:sz w:val="24"/>
          <w:szCs w:val="24"/>
        </w:rPr>
      </w:pPr>
      <w:r>
        <w:rPr>
          <w:rFonts w:ascii="Times New Roman" w:hAnsi="Times New Roman" w:cs="Times New Roman"/>
          <w:i w:val="0"/>
          <w:iCs w:val="0"/>
          <w:sz w:val="24"/>
          <w:szCs w:val="24"/>
        </w:rPr>
        <w:lastRenderedPageBreak/>
        <w:t xml:space="preserve">Training and Development: </w:t>
      </w:r>
    </w:p>
    <w:p w:rsidR="009833B0" w:rsidRPr="000569A1" w:rsidRDefault="009833B0" w:rsidP="009833B0">
      <w:pPr>
        <w:pStyle w:val="Heading4"/>
        <w:rPr>
          <w:rFonts w:ascii="Times New Roman" w:hAnsi="Times New Roman" w:cs="Times New Roman"/>
          <w:b w:val="0"/>
          <w:bCs w:val="0"/>
          <w:i w:val="0"/>
          <w:iCs w:val="0"/>
          <w:color w:val="auto"/>
          <w:sz w:val="24"/>
          <w:szCs w:val="24"/>
        </w:rPr>
      </w:pPr>
      <w:r w:rsidRPr="000569A1">
        <w:rPr>
          <w:rFonts w:ascii="Times New Roman" w:hAnsi="Times New Roman" w:cs="Times New Roman"/>
          <w:b w:val="0"/>
          <w:bCs w:val="0"/>
          <w:i w:val="0"/>
          <w:iCs w:val="0"/>
          <w:color w:val="auto"/>
          <w:sz w:val="24"/>
          <w:szCs w:val="24"/>
        </w:rPr>
        <w:t xml:space="preserve">The term preparing infers a precise act of giving information and abilities for a particular activity. It benefits both the association and the representative. Preparing builds the aptitudes and capacities of workers to follow up on specific occupations. Preparing can be given for the improvement of present place of employment or to set up the representatives for some arranged occupations. The endeavor additionally gets the benefit of preparing as decrease in the creation cost, best utilization of apparatuses and machine and improvement in the quality and so on. </w:t>
      </w:r>
    </w:p>
    <w:p w:rsidR="009833B0" w:rsidRPr="000569A1" w:rsidRDefault="009833B0" w:rsidP="009833B0">
      <w:pPr>
        <w:pStyle w:val="Heading4"/>
        <w:rPr>
          <w:rFonts w:ascii="Times New Roman" w:hAnsi="Times New Roman" w:cs="Times New Roman"/>
          <w:b w:val="0"/>
          <w:bCs w:val="0"/>
          <w:i w:val="0"/>
          <w:iCs w:val="0"/>
          <w:color w:val="auto"/>
          <w:sz w:val="24"/>
          <w:szCs w:val="24"/>
        </w:rPr>
      </w:pPr>
    </w:p>
    <w:p w:rsidR="009833B0" w:rsidRPr="000569A1" w:rsidRDefault="009833B0" w:rsidP="009833B0">
      <w:pPr>
        <w:pStyle w:val="Heading4"/>
        <w:rPr>
          <w:rFonts w:ascii="Times New Roman" w:hAnsi="Times New Roman" w:cs="Times New Roman"/>
          <w:b w:val="0"/>
          <w:bCs w:val="0"/>
          <w:i w:val="0"/>
          <w:iCs w:val="0"/>
          <w:color w:val="auto"/>
          <w:sz w:val="24"/>
          <w:szCs w:val="24"/>
        </w:rPr>
      </w:pPr>
      <w:r w:rsidRPr="000569A1">
        <w:rPr>
          <w:rFonts w:ascii="Times New Roman" w:hAnsi="Times New Roman" w:cs="Times New Roman"/>
          <w:b w:val="0"/>
          <w:bCs w:val="0"/>
          <w:i w:val="0"/>
          <w:iCs w:val="0"/>
          <w:color w:val="auto"/>
          <w:sz w:val="24"/>
          <w:szCs w:val="24"/>
        </w:rPr>
        <w:t>In the wake of enrolling a potential applicant the following significant capacity of HRD is to find out about the new contestant to the association and giving him/her with all the necessary information about their obligations and tasks.</w:t>
      </w:r>
      <w:r>
        <w:rPr>
          <w:rFonts w:ascii="Times New Roman" w:hAnsi="Times New Roman" w:cs="Times New Roman"/>
          <w:b w:val="0"/>
          <w:bCs w:val="0"/>
          <w:i w:val="0"/>
          <w:iCs w:val="0"/>
          <w:color w:val="auto"/>
          <w:sz w:val="24"/>
          <w:szCs w:val="24"/>
        </w:rPr>
        <w:t xml:space="preserve"> </w:t>
      </w:r>
      <w:r w:rsidRPr="000569A1">
        <w:rPr>
          <w:rFonts w:ascii="Times New Roman" w:hAnsi="Times New Roman" w:cs="Times New Roman"/>
          <w:b w:val="0"/>
          <w:bCs w:val="0"/>
          <w:i w:val="0"/>
          <w:iCs w:val="0"/>
          <w:color w:val="auto"/>
          <w:sz w:val="24"/>
          <w:szCs w:val="24"/>
        </w:rPr>
        <w:t>This is done to ensure successful contribution from the workers into the association in this way, their most proficient degree of execution. The preparation program utilized in the association likewise guarantees lower leg conservation. To AISL spending in preparing programs for workers isn't considered as a cost, however as a venture. Every single lasting worker must have 30 days of preparing. The program incorporates: Orientation Training: Orientation program comprises of five days' workshop which incorporates brief thoughts regarding AISL and its Human Resource area in the initial two days; Anti-illegal tax avoidance, Negotiable Act and Financial issue are conversation subjects of most recent three days. In-house preparing: This preparation is directed by the organization's own coaches when it is essential for the new or existing representatives. Here the coaches are paid 500 taka in weekdays and 700 taka in weekend.</w:t>
      </w:r>
      <w:r>
        <w:rPr>
          <w:rFonts w:ascii="Times New Roman" w:hAnsi="Times New Roman" w:cs="Times New Roman"/>
          <w:b w:val="0"/>
          <w:bCs w:val="0"/>
          <w:i w:val="0"/>
          <w:iCs w:val="0"/>
          <w:color w:val="auto"/>
          <w:sz w:val="24"/>
          <w:szCs w:val="24"/>
        </w:rPr>
        <w:t xml:space="preserve"> </w:t>
      </w:r>
      <w:r w:rsidRPr="000569A1">
        <w:rPr>
          <w:rFonts w:ascii="Times New Roman" w:hAnsi="Times New Roman" w:cs="Times New Roman"/>
          <w:b w:val="0"/>
          <w:bCs w:val="0"/>
          <w:i w:val="0"/>
          <w:iCs w:val="0"/>
          <w:color w:val="auto"/>
          <w:sz w:val="24"/>
          <w:szCs w:val="24"/>
        </w:rPr>
        <w:t>Training are directed by recruiting outside mentors or sending the worker in the outer preparing houses by remembering commercials of preparing offers in papers or through email or from some other helpful sources. As these are costly trainings so each and every representative can't take an interest. Selections are given from money office and afterward understanding is taken from division head and just the designated workers can participate in these preparation programs.</w:t>
      </w:r>
    </w:p>
    <w:p w:rsidR="009833B0" w:rsidRDefault="009833B0" w:rsidP="009833B0">
      <w:pPr>
        <w:pStyle w:val="Heading4"/>
        <w:rPr>
          <w:rFonts w:ascii="Times New Roman" w:hAnsi="Times New Roman" w:cs="Times New Roman"/>
          <w:i w:val="0"/>
          <w:iCs w:val="0"/>
          <w:sz w:val="24"/>
          <w:szCs w:val="24"/>
        </w:rPr>
      </w:pPr>
    </w:p>
    <w:p w:rsidR="009833B0" w:rsidRDefault="009833B0" w:rsidP="009833B0">
      <w:pPr>
        <w:pStyle w:val="Heading4"/>
        <w:rPr>
          <w:rFonts w:ascii="Times New Roman" w:hAnsi="Times New Roman" w:cs="Times New Roman"/>
          <w:i w:val="0"/>
          <w:iCs w:val="0"/>
          <w:sz w:val="24"/>
          <w:szCs w:val="24"/>
        </w:rPr>
      </w:pPr>
    </w:p>
    <w:p w:rsidR="009833B0" w:rsidRDefault="009833B0" w:rsidP="009833B0">
      <w:pPr>
        <w:pStyle w:val="Heading4"/>
        <w:rPr>
          <w:rFonts w:ascii="Times New Roman" w:hAnsi="Times New Roman" w:cs="Times New Roman"/>
          <w:i w:val="0"/>
          <w:iCs w:val="0"/>
          <w:sz w:val="24"/>
          <w:szCs w:val="24"/>
        </w:rPr>
      </w:pPr>
    </w:p>
    <w:p w:rsidR="009833B0" w:rsidRDefault="009833B0" w:rsidP="009833B0">
      <w:pPr>
        <w:pStyle w:val="Heading4"/>
        <w:rPr>
          <w:rFonts w:ascii="Times New Roman" w:hAnsi="Times New Roman" w:cs="Times New Roman"/>
          <w:i w:val="0"/>
          <w:iCs w:val="0"/>
          <w:sz w:val="24"/>
          <w:szCs w:val="24"/>
        </w:rPr>
      </w:pPr>
    </w:p>
    <w:p w:rsidR="009833B0" w:rsidRDefault="009833B0" w:rsidP="009833B0">
      <w:pPr>
        <w:pStyle w:val="Heading4"/>
        <w:rPr>
          <w:rFonts w:ascii="Times New Roman" w:hAnsi="Times New Roman" w:cs="Times New Roman"/>
          <w:i w:val="0"/>
          <w:iCs w:val="0"/>
          <w:sz w:val="24"/>
          <w:szCs w:val="24"/>
        </w:rPr>
      </w:pPr>
    </w:p>
    <w:p w:rsidR="009833B0" w:rsidRDefault="009833B0" w:rsidP="009833B0">
      <w:pPr>
        <w:pStyle w:val="Heading4"/>
        <w:rPr>
          <w:rFonts w:ascii="Times New Roman" w:hAnsi="Times New Roman" w:cs="Times New Roman"/>
          <w:i w:val="0"/>
          <w:iCs w:val="0"/>
          <w:sz w:val="24"/>
          <w:szCs w:val="24"/>
        </w:rPr>
      </w:pPr>
    </w:p>
    <w:p w:rsidR="009833B0" w:rsidRDefault="009833B0" w:rsidP="009833B0">
      <w:pPr>
        <w:pStyle w:val="Heading4"/>
        <w:rPr>
          <w:rFonts w:ascii="Times New Roman" w:hAnsi="Times New Roman" w:cs="Times New Roman"/>
          <w:i w:val="0"/>
          <w:iCs w:val="0"/>
          <w:sz w:val="24"/>
          <w:szCs w:val="24"/>
        </w:rPr>
      </w:pPr>
    </w:p>
    <w:p w:rsidR="009833B0" w:rsidRDefault="009833B0" w:rsidP="009833B0">
      <w:pPr>
        <w:pStyle w:val="Heading4"/>
        <w:rPr>
          <w:rFonts w:ascii="Times New Roman" w:hAnsi="Times New Roman" w:cs="Times New Roman"/>
          <w:i w:val="0"/>
          <w:iCs w:val="0"/>
          <w:sz w:val="24"/>
          <w:szCs w:val="24"/>
        </w:rPr>
      </w:pPr>
    </w:p>
    <w:p w:rsidR="009833B0" w:rsidRDefault="009833B0" w:rsidP="009833B0">
      <w:pPr>
        <w:pStyle w:val="Heading4"/>
        <w:rPr>
          <w:rFonts w:ascii="Times New Roman" w:hAnsi="Times New Roman" w:cs="Times New Roman"/>
          <w:i w:val="0"/>
          <w:iCs w:val="0"/>
          <w:sz w:val="24"/>
          <w:szCs w:val="24"/>
        </w:rPr>
      </w:pPr>
      <w:r>
        <w:rPr>
          <w:rFonts w:ascii="Times New Roman" w:hAnsi="Times New Roman" w:cs="Times New Roman"/>
          <w:i w:val="0"/>
          <w:iCs w:val="0"/>
          <w:sz w:val="24"/>
          <w:szCs w:val="24"/>
        </w:rPr>
        <w:lastRenderedPageBreak/>
        <w:t xml:space="preserve">Compensation: </w:t>
      </w:r>
    </w:p>
    <w:p w:rsidR="009833B0" w:rsidRDefault="009833B0" w:rsidP="009833B0">
      <w:pPr>
        <w:pStyle w:val="NormalWeb"/>
        <w:rPr>
          <w:color w:val="000000" w:themeColor="text1"/>
          <w:sz w:val="22"/>
          <w:szCs w:val="22"/>
        </w:rPr>
      </w:pPr>
    </w:p>
    <w:p w:rsidR="009833B0" w:rsidRPr="000569A1" w:rsidRDefault="009833B0" w:rsidP="009833B0">
      <w:pPr>
        <w:pStyle w:val="NormalWeb"/>
        <w:spacing w:line="276" w:lineRule="auto"/>
        <w:rPr>
          <w:color w:val="000000" w:themeColor="text1"/>
        </w:rPr>
      </w:pPr>
      <w:r w:rsidRPr="000569A1">
        <w:rPr>
          <w:color w:val="000000" w:themeColor="text1"/>
        </w:rPr>
        <w:t xml:space="preserve">The association has reasonable pay or pay bundles and gives as precise as potential motivating forces to the individuals who merit it. This implies occupations must be assessed and positioned in a way that adds to that commitment. </w:t>
      </w:r>
    </w:p>
    <w:p w:rsidR="009833B0" w:rsidRPr="000569A1" w:rsidRDefault="009833B0" w:rsidP="009833B0">
      <w:pPr>
        <w:pStyle w:val="NormalWeb"/>
        <w:spacing w:line="276" w:lineRule="auto"/>
        <w:rPr>
          <w:color w:val="000000" w:themeColor="text1"/>
        </w:rPr>
      </w:pPr>
    </w:p>
    <w:p w:rsidR="009833B0" w:rsidRPr="000569A1" w:rsidRDefault="009833B0" w:rsidP="009833B0">
      <w:pPr>
        <w:pStyle w:val="NormalWeb"/>
        <w:spacing w:line="276" w:lineRule="auto"/>
        <w:rPr>
          <w:color w:val="000000" w:themeColor="text1"/>
        </w:rPr>
      </w:pPr>
      <w:r w:rsidRPr="000569A1">
        <w:rPr>
          <w:color w:val="000000" w:themeColor="text1"/>
        </w:rPr>
        <w:t xml:space="preserve">The Salary structure of the association depends on the previously mentioned Job Grades. Occupation scales are settled on the base of an efficient estimation of the position dependent on the size, obligations, choice - making specialists and the idea of the </w:t>
      </w:r>
      <w:proofErr w:type="spellStart"/>
      <w:r w:rsidRPr="000569A1">
        <w:rPr>
          <w:color w:val="000000" w:themeColor="text1"/>
        </w:rPr>
        <w:t>job.The</w:t>
      </w:r>
      <w:proofErr w:type="spellEnd"/>
      <w:r w:rsidRPr="000569A1">
        <w:rPr>
          <w:color w:val="000000" w:themeColor="text1"/>
        </w:rPr>
        <w:t xml:space="preserve"> compensation of workers comprises of Basic Salary House Rent and Medical Allowance Salaries are private for these are classified between the representatives concerned and the Management. Essential Pay Salary Ranges is equivalent with the activity reviews and is controlled by the Board on the proposition of the Managing Director. The Board surveys the BSR at any rate once in each a few years.</w:t>
      </w:r>
      <w:r>
        <w:rPr>
          <w:color w:val="000000" w:themeColor="text1"/>
        </w:rPr>
        <w:t xml:space="preserve"> </w:t>
      </w:r>
      <w:r w:rsidRPr="000569A1">
        <w:rPr>
          <w:color w:val="000000" w:themeColor="text1"/>
        </w:rPr>
        <w:t xml:space="preserve">House Rent Allowance might be paid to the workers at such rates as might be endorsed by the Competent </w:t>
      </w:r>
      <w:r>
        <w:rPr>
          <w:color w:val="000000" w:themeColor="text1"/>
        </w:rPr>
        <w:t>Authority every once in a while</w:t>
      </w:r>
      <w:r w:rsidRPr="000569A1">
        <w:rPr>
          <w:color w:val="000000" w:themeColor="text1"/>
        </w:rPr>
        <w:t>, Medical Allowances might be paid as per the activity grades and on such setting that might be recommended by the Competent Authority now and again. Workers get two celebration rewards every year.</w:t>
      </w:r>
    </w:p>
    <w:p w:rsidR="009833B0" w:rsidRDefault="009833B0" w:rsidP="009833B0">
      <w:pPr>
        <w:pStyle w:val="NormalWeb"/>
        <w:rPr>
          <w:color w:val="000000" w:themeColor="text1"/>
          <w:sz w:val="22"/>
          <w:szCs w:val="22"/>
        </w:rPr>
      </w:pPr>
    </w:p>
    <w:p w:rsidR="009833B0" w:rsidRDefault="009833B0" w:rsidP="009833B0">
      <w:pPr>
        <w:pStyle w:val="NormalWeb"/>
        <w:rPr>
          <w:color w:val="000000" w:themeColor="text1"/>
          <w:sz w:val="22"/>
          <w:szCs w:val="22"/>
        </w:rPr>
      </w:pPr>
    </w:p>
    <w:p w:rsidR="009833B0" w:rsidRDefault="009833B0" w:rsidP="009833B0">
      <w:pPr>
        <w:pStyle w:val="NormalWeb"/>
        <w:rPr>
          <w:color w:val="000000" w:themeColor="text1"/>
          <w:sz w:val="22"/>
          <w:szCs w:val="22"/>
        </w:rPr>
      </w:pPr>
    </w:p>
    <w:p w:rsidR="009833B0" w:rsidRDefault="009833B0" w:rsidP="009833B0">
      <w:pPr>
        <w:pStyle w:val="NormalWeb"/>
        <w:rPr>
          <w:color w:val="000000" w:themeColor="text1"/>
          <w:sz w:val="22"/>
          <w:szCs w:val="22"/>
        </w:rPr>
      </w:pPr>
    </w:p>
    <w:p w:rsidR="009833B0" w:rsidRDefault="009833B0" w:rsidP="009833B0">
      <w:pPr>
        <w:pStyle w:val="NormalWeb"/>
        <w:rPr>
          <w:color w:val="000000" w:themeColor="text1"/>
          <w:sz w:val="22"/>
          <w:szCs w:val="22"/>
        </w:rPr>
      </w:pPr>
    </w:p>
    <w:p w:rsidR="009833B0" w:rsidRDefault="009833B0" w:rsidP="009833B0">
      <w:pPr>
        <w:pStyle w:val="NormalWeb"/>
        <w:rPr>
          <w:color w:val="000000" w:themeColor="text1"/>
          <w:sz w:val="22"/>
          <w:szCs w:val="22"/>
        </w:rPr>
      </w:pPr>
    </w:p>
    <w:p w:rsidR="009833B0" w:rsidRDefault="009833B0" w:rsidP="009833B0">
      <w:pPr>
        <w:pStyle w:val="NormalWeb"/>
        <w:rPr>
          <w:color w:val="000000" w:themeColor="text1"/>
          <w:sz w:val="22"/>
          <w:szCs w:val="22"/>
        </w:rPr>
      </w:pPr>
    </w:p>
    <w:p w:rsidR="009833B0" w:rsidRDefault="009833B0" w:rsidP="009833B0">
      <w:pPr>
        <w:pStyle w:val="NormalWeb"/>
        <w:rPr>
          <w:color w:val="000000" w:themeColor="text1"/>
          <w:sz w:val="22"/>
          <w:szCs w:val="22"/>
        </w:rPr>
      </w:pPr>
    </w:p>
    <w:p w:rsidR="009833B0" w:rsidRDefault="009833B0" w:rsidP="009833B0">
      <w:pPr>
        <w:pStyle w:val="NormalWeb"/>
        <w:rPr>
          <w:color w:val="000000" w:themeColor="text1"/>
          <w:sz w:val="22"/>
          <w:szCs w:val="22"/>
        </w:rPr>
      </w:pPr>
    </w:p>
    <w:p w:rsidR="009833B0" w:rsidRDefault="009833B0" w:rsidP="009833B0">
      <w:pPr>
        <w:pStyle w:val="NormalWeb"/>
        <w:rPr>
          <w:color w:val="000000" w:themeColor="text1"/>
          <w:sz w:val="22"/>
          <w:szCs w:val="22"/>
        </w:rPr>
      </w:pPr>
    </w:p>
    <w:p w:rsidR="009833B0" w:rsidRDefault="009833B0" w:rsidP="009833B0">
      <w:pPr>
        <w:pStyle w:val="NormalWeb"/>
        <w:rPr>
          <w:color w:val="000000" w:themeColor="text1"/>
          <w:sz w:val="22"/>
          <w:szCs w:val="22"/>
        </w:rPr>
      </w:pPr>
    </w:p>
    <w:p w:rsidR="009833B0" w:rsidRDefault="009833B0" w:rsidP="009833B0">
      <w:pPr>
        <w:pStyle w:val="NormalWeb"/>
        <w:jc w:val="center"/>
      </w:pPr>
      <w:r>
        <w:rPr>
          <w:sz w:val="40"/>
          <w:szCs w:val="40"/>
        </w:rPr>
        <w:lastRenderedPageBreak/>
        <w:t>Chapter: Five</w:t>
      </w:r>
    </w:p>
    <w:p w:rsidR="009833B0" w:rsidRDefault="009833B0" w:rsidP="009833B0">
      <w:pPr>
        <w:pStyle w:val="NormalWeb"/>
        <w:jc w:val="center"/>
        <w:rPr>
          <w:sz w:val="72"/>
          <w:szCs w:val="72"/>
        </w:rPr>
      </w:pPr>
      <w:r>
        <w:rPr>
          <w:sz w:val="72"/>
          <w:szCs w:val="72"/>
        </w:rPr>
        <w:t>Recruitment &amp; Selection Process</w:t>
      </w: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rPr>
          <w:sz w:val="40"/>
          <w:szCs w:val="40"/>
        </w:rPr>
      </w:pPr>
    </w:p>
    <w:p w:rsidR="009833B0" w:rsidRDefault="009833B0" w:rsidP="009833B0">
      <w:pPr>
        <w:pStyle w:val="NormalWeb"/>
        <w:rPr>
          <w:sz w:val="40"/>
          <w:szCs w:val="40"/>
        </w:rPr>
      </w:pPr>
    </w:p>
    <w:p w:rsidR="009833B0" w:rsidRDefault="009833B0" w:rsidP="009833B0">
      <w:pPr>
        <w:pStyle w:val="NormalWeb"/>
        <w:rPr>
          <w:sz w:val="40"/>
          <w:szCs w:val="40"/>
        </w:rPr>
      </w:pPr>
    </w:p>
    <w:p w:rsidR="009833B0" w:rsidRDefault="009833B0" w:rsidP="009833B0">
      <w:pPr>
        <w:pStyle w:val="NormalWeb"/>
        <w:rPr>
          <w:sz w:val="40"/>
          <w:szCs w:val="40"/>
        </w:rPr>
      </w:pPr>
    </w:p>
    <w:p w:rsidR="009833B0" w:rsidRDefault="009833B0" w:rsidP="009833B0">
      <w:pPr>
        <w:spacing w:line="360" w:lineRule="auto"/>
        <w:jc w:val="both"/>
        <w:rPr>
          <w:rFonts w:ascii="Times New Roman" w:hAnsi="Times New Roman" w:cs="Times New Roman"/>
          <w:b/>
          <w:bCs/>
          <w:color w:val="4F81BD" w:themeColor="accent1"/>
          <w:sz w:val="24"/>
          <w:szCs w:val="24"/>
        </w:rPr>
      </w:pPr>
      <w:r>
        <w:rPr>
          <w:rFonts w:ascii="Times New Roman" w:hAnsi="Times New Roman" w:cs="Times New Roman"/>
          <w:b/>
          <w:bCs/>
          <w:color w:val="4F81BD" w:themeColor="accent1"/>
          <w:sz w:val="24"/>
          <w:szCs w:val="24"/>
        </w:rPr>
        <w:lastRenderedPageBreak/>
        <w:t>Recruitment Process of Acorn Infrastructure Services</w:t>
      </w:r>
    </w:p>
    <w:p w:rsidR="009833B0" w:rsidRDefault="009833B0" w:rsidP="009833B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Acorn Infrastructure Services Ltd has a clear concept of recruiting and selecting candidates. They always focus on keeping their standard towards Bangladesh. It gives specific guidelines of operation of human resource division, with a vision to maintain the expected standards that are maintained. It provides proper guidelines of HR division to introduce organizational policy.</w:t>
      </w:r>
    </w:p>
    <w:p w:rsidR="009833B0" w:rsidRDefault="009833B0" w:rsidP="009833B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They have a very simple method of selecting candidates and carefully consider their qualification for their required post. </w:t>
      </w:r>
    </w:p>
    <w:p w:rsidR="009833B0" w:rsidRDefault="009833B0" w:rsidP="009833B0">
      <w:pPr>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One of the important tasks of Acorn Infrastructure Services Ltd is Recruitment and Selection process. Through these tasks, Acorn Infrastructure Services Ltd attracts people who have the perfect qualification</w:t>
      </w:r>
      <w:r>
        <w:rPr>
          <w:rFonts w:ascii="Times New Roman" w:hAnsi="Times New Roman" w:cs="Times New Roman"/>
          <w:color w:val="000000" w:themeColor="text1"/>
          <w:sz w:val="24"/>
          <w:szCs w:val="24"/>
        </w:rPr>
        <w:br/>
      </w:r>
      <w:r>
        <w:rPr>
          <w:rFonts w:ascii="Times New Roman" w:hAnsi="Times New Roman" w:cs="Times New Roman"/>
          <w:b/>
          <w:color w:val="000000" w:themeColor="text1"/>
          <w:sz w:val="24"/>
          <w:szCs w:val="24"/>
        </w:rPr>
        <w:br/>
      </w:r>
      <w:r>
        <w:rPr>
          <w:rFonts w:ascii="Times New Roman" w:hAnsi="Times New Roman" w:cs="Times New Roman"/>
          <w:b/>
          <w:color w:val="000000" w:themeColor="text1"/>
          <w:sz w:val="24"/>
          <w:szCs w:val="24"/>
        </w:rPr>
        <w:br/>
        <w:t>“Acorn Infrastructure Services Ltd ensures that they can get right candidate on right time to meet the human resources demand across the organization”</w:t>
      </w:r>
    </w:p>
    <w:p w:rsidR="009833B0" w:rsidRDefault="009833B0" w:rsidP="009833B0">
      <w:pPr>
        <w:rPr>
          <w:rFonts w:ascii="Times New Roman" w:hAnsi="Times New Roman" w:cs="Times New Roman"/>
          <w:b/>
          <w:color w:val="4F81BD" w:themeColor="accent1"/>
          <w:sz w:val="24"/>
          <w:szCs w:val="24"/>
        </w:rPr>
      </w:pPr>
    </w:p>
    <w:p w:rsidR="009833B0" w:rsidRDefault="009833B0" w:rsidP="009833B0">
      <w:pPr>
        <w:rPr>
          <w:rFonts w:ascii="Times New Roman" w:hAnsi="Times New Roman" w:cs="Times New Roman"/>
          <w:b/>
          <w:color w:val="4F81BD" w:themeColor="accent1"/>
          <w:sz w:val="24"/>
          <w:szCs w:val="24"/>
        </w:rPr>
      </w:pPr>
    </w:p>
    <w:p w:rsidR="009833B0" w:rsidRDefault="009833B0" w:rsidP="009833B0">
      <w:pPr>
        <w:rPr>
          <w:rFonts w:ascii="Times New Roman" w:hAnsi="Times New Roman" w:cs="Times New Roman"/>
          <w:b/>
          <w:color w:val="4F81BD" w:themeColor="accent1"/>
          <w:sz w:val="24"/>
          <w:szCs w:val="24"/>
        </w:rPr>
      </w:pPr>
      <w:r>
        <w:rPr>
          <w:rFonts w:ascii="Times New Roman" w:hAnsi="Times New Roman" w:cs="Times New Roman"/>
          <w:b/>
          <w:color w:val="4F81BD" w:themeColor="accent1"/>
          <w:sz w:val="24"/>
          <w:szCs w:val="24"/>
        </w:rPr>
        <w:t>Sources of Recruitment</w:t>
      </w:r>
    </w:p>
    <w:p w:rsidR="009833B0" w:rsidRDefault="009833B0" w:rsidP="009833B0">
      <w:pPr>
        <w:pStyle w:val="ListParagraph"/>
        <w:widowControl/>
        <w:numPr>
          <w:ilvl w:val="0"/>
          <w:numId w:val="4"/>
        </w:numPr>
        <w:spacing w:after="200" w:line="360" w:lineRule="auto"/>
        <w:ind w:left="0"/>
        <w:contextualSpacing/>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Internal sources:</w:t>
      </w:r>
      <w:r>
        <w:rPr>
          <w:rFonts w:ascii="Times New Roman" w:hAnsi="Times New Roman" w:cs="Times New Roman"/>
          <w:color w:val="000000" w:themeColor="text1"/>
          <w:sz w:val="24"/>
          <w:szCs w:val="24"/>
        </w:rPr>
        <w:t xml:space="preserve"> Curriculum Vitae are collected through internal sources of the organization. Internal sources are helps HR division by reducing the cost. To internal resources are utilize in the following ways:</w:t>
      </w:r>
    </w:p>
    <w:p w:rsidR="009833B0" w:rsidRDefault="009833B0" w:rsidP="009833B0">
      <w:pPr>
        <w:pStyle w:val="ListParagraph"/>
        <w:spacing w:line="360" w:lineRule="auto"/>
        <w:jc w:val="both"/>
        <w:rPr>
          <w:rFonts w:ascii="Times New Roman" w:hAnsi="Times New Roman" w:cs="Times New Roman"/>
          <w:color w:val="000000" w:themeColor="text1"/>
          <w:sz w:val="24"/>
          <w:szCs w:val="24"/>
        </w:rPr>
      </w:pPr>
    </w:p>
    <w:p w:rsidR="009833B0" w:rsidRDefault="009833B0" w:rsidP="009833B0">
      <w:pPr>
        <w:pStyle w:val="ListParagraph"/>
        <w:widowControl/>
        <w:numPr>
          <w:ilvl w:val="0"/>
          <w:numId w:val="3"/>
        </w:numPr>
        <w:spacing w:after="200"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Referrals: </w:t>
      </w:r>
      <w:r>
        <w:rPr>
          <w:rFonts w:ascii="Times New Roman" w:hAnsi="Times New Roman" w:cs="Times New Roman"/>
          <w:color w:val="000000" w:themeColor="text1"/>
          <w:sz w:val="24"/>
          <w:szCs w:val="24"/>
        </w:rPr>
        <w:t xml:space="preserve">Acorn Infrastructure Services Ltd encourages their employees for referrals of applicants who are great and strong. The employee of Acorn Infrastructure Services </w:t>
      </w:r>
      <w:proofErr w:type="spellStart"/>
      <w:r>
        <w:rPr>
          <w:rFonts w:ascii="Times New Roman" w:hAnsi="Times New Roman" w:cs="Times New Roman"/>
          <w:color w:val="000000" w:themeColor="text1"/>
          <w:sz w:val="24"/>
          <w:szCs w:val="24"/>
        </w:rPr>
        <w:t>Ltd’s</w:t>
      </w:r>
      <w:proofErr w:type="spellEnd"/>
      <w:r>
        <w:rPr>
          <w:rFonts w:ascii="Times New Roman" w:hAnsi="Times New Roman" w:cs="Times New Roman"/>
          <w:color w:val="000000" w:themeColor="text1"/>
          <w:sz w:val="24"/>
          <w:szCs w:val="24"/>
        </w:rPr>
        <w:t xml:space="preserve"> employee has to sign on applicant’s resume. Intern employees may also get refer.</w:t>
      </w:r>
    </w:p>
    <w:p w:rsidR="009833B0" w:rsidRDefault="009833B0" w:rsidP="009833B0">
      <w:pPr>
        <w:pStyle w:val="ListParagraph"/>
        <w:spacing w:line="360" w:lineRule="auto"/>
        <w:jc w:val="both"/>
        <w:rPr>
          <w:rFonts w:ascii="Times New Roman" w:hAnsi="Times New Roman" w:cs="Times New Roman"/>
          <w:color w:val="000000" w:themeColor="text1"/>
          <w:sz w:val="24"/>
          <w:szCs w:val="24"/>
        </w:rPr>
      </w:pPr>
    </w:p>
    <w:p w:rsidR="009833B0" w:rsidRDefault="009833B0" w:rsidP="009833B0">
      <w:pPr>
        <w:pStyle w:val="ListParagraph"/>
        <w:widowControl/>
        <w:numPr>
          <w:ilvl w:val="0"/>
          <w:numId w:val="3"/>
        </w:numPr>
        <w:spacing w:after="200"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On Notice board: </w:t>
      </w:r>
      <w:r>
        <w:rPr>
          <w:rFonts w:ascii="Times New Roman" w:hAnsi="Times New Roman" w:cs="Times New Roman"/>
          <w:color w:val="000000" w:themeColor="text1"/>
          <w:sz w:val="24"/>
          <w:szCs w:val="24"/>
        </w:rPr>
        <w:t xml:space="preserve">To attract candidates Acorn Infrastructure Services Ltd puts their vacancy advisement on their company’s notice board where they can apply for their desired position. For lower level post like security guard, driver, and technician the responsibility is taken by External HR of Acorn Infrastructure Services Ltd. </w:t>
      </w:r>
    </w:p>
    <w:p w:rsidR="009833B0" w:rsidRDefault="009833B0" w:rsidP="009833B0">
      <w:pPr>
        <w:pStyle w:val="ListParagraph"/>
        <w:rPr>
          <w:rFonts w:ascii="Times New Roman" w:hAnsi="Times New Roman" w:cs="Times New Roman"/>
          <w:color w:val="000000" w:themeColor="text1"/>
          <w:sz w:val="24"/>
          <w:szCs w:val="24"/>
        </w:rPr>
      </w:pPr>
    </w:p>
    <w:p w:rsidR="009833B0" w:rsidRDefault="009833B0" w:rsidP="009833B0">
      <w:pPr>
        <w:pStyle w:val="ListParagraph"/>
        <w:widowControl/>
        <w:spacing w:after="200" w:line="360" w:lineRule="auto"/>
        <w:ind w:left="720" w:firstLine="0"/>
        <w:contextualSpacing/>
        <w:jc w:val="both"/>
        <w:rPr>
          <w:rFonts w:ascii="Times New Roman" w:hAnsi="Times New Roman" w:cs="Times New Roman"/>
          <w:color w:val="000000" w:themeColor="text1"/>
          <w:sz w:val="24"/>
          <w:szCs w:val="24"/>
        </w:rPr>
      </w:pPr>
    </w:p>
    <w:p w:rsidR="009833B0" w:rsidRDefault="009833B0" w:rsidP="009833B0">
      <w:pPr>
        <w:pStyle w:val="ListParagraph"/>
        <w:widowControl/>
        <w:numPr>
          <w:ilvl w:val="0"/>
          <w:numId w:val="3"/>
        </w:numPr>
        <w:spacing w:after="200"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Transfer and promotion: </w:t>
      </w:r>
      <w:r>
        <w:rPr>
          <w:rFonts w:ascii="Times New Roman" w:hAnsi="Times New Roman" w:cs="Times New Roman"/>
          <w:color w:val="000000" w:themeColor="text1"/>
          <w:sz w:val="24"/>
          <w:szCs w:val="24"/>
        </w:rPr>
        <w:t xml:space="preserve">For emergency fulfillment of an important designation such way is adapted. </w:t>
      </w:r>
    </w:p>
    <w:p w:rsidR="009833B0" w:rsidRDefault="009833B0" w:rsidP="009833B0">
      <w:pPr>
        <w:pStyle w:val="ListParagraph"/>
        <w:spacing w:line="360" w:lineRule="auto"/>
        <w:jc w:val="both"/>
        <w:rPr>
          <w:rFonts w:ascii="Times New Roman" w:hAnsi="Times New Roman" w:cs="Times New Roman"/>
          <w:color w:val="000000" w:themeColor="text1"/>
          <w:sz w:val="24"/>
          <w:szCs w:val="24"/>
        </w:rPr>
      </w:pPr>
    </w:p>
    <w:p w:rsidR="009833B0" w:rsidRDefault="009833B0" w:rsidP="009833B0">
      <w:pPr>
        <w:pStyle w:val="ListParagraph"/>
        <w:widowControl/>
        <w:numPr>
          <w:ilvl w:val="0"/>
          <w:numId w:val="4"/>
        </w:numPr>
        <w:spacing w:after="200" w:line="360" w:lineRule="auto"/>
        <w:ind w:left="0"/>
        <w:contextualSpacing/>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External sources:  </w:t>
      </w:r>
      <w:r>
        <w:rPr>
          <w:rFonts w:ascii="Times New Roman" w:hAnsi="Times New Roman" w:cs="Times New Roman"/>
          <w:color w:val="000000" w:themeColor="text1"/>
          <w:sz w:val="24"/>
          <w:szCs w:val="24"/>
        </w:rPr>
        <w:t xml:space="preserve">A huge gathering of candidates is pooled </w:t>
      </w:r>
      <w:proofErr w:type="spellStart"/>
      <w:r>
        <w:rPr>
          <w:rFonts w:ascii="Times New Roman" w:hAnsi="Times New Roman" w:cs="Times New Roman"/>
          <w:color w:val="000000" w:themeColor="text1"/>
          <w:sz w:val="24"/>
          <w:szCs w:val="24"/>
        </w:rPr>
        <w:t>byAcorn</w:t>
      </w:r>
      <w:proofErr w:type="spellEnd"/>
      <w:r>
        <w:rPr>
          <w:rFonts w:ascii="Times New Roman" w:hAnsi="Times New Roman" w:cs="Times New Roman"/>
          <w:color w:val="000000" w:themeColor="text1"/>
          <w:sz w:val="24"/>
          <w:szCs w:val="24"/>
        </w:rPr>
        <w:t xml:space="preserve"> Infrastructure Services Ltd through the following external sources:</w:t>
      </w:r>
    </w:p>
    <w:p w:rsidR="009833B0" w:rsidRDefault="009833B0" w:rsidP="009833B0">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Newspaper advertisement: </w:t>
      </w:r>
      <w:r>
        <w:rPr>
          <w:rFonts w:ascii="Times New Roman" w:hAnsi="Times New Roman" w:cs="Times New Roman"/>
          <w:color w:val="000000" w:themeColor="text1"/>
          <w:sz w:val="24"/>
          <w:szCs w:val="24"/>
        </w:rPr>
        <w:t>HR Division provides advertisement</w:t>
      </w:r>
      <w:r>
        <w:rPr>
          <w:rFonts w:ascii="Times New Roman" w:hAnsi="Times New Roman" w:cs="Times New Roman"/>
          <w:bCs/>
          <w:color w:val="000000" w:themeColor="text1"/>
          <w:sz w:val="24"/>
          <w:szCs w:val="24"/>
        </w:rPr>
        <w:t xml:space="preserve"> about</w:t>
      </w:r>
      <w:r>
        <w:rPr>
          <w:rFonts w:ascii="Times New Roman" w:hAnsi="Times New Roman" w:cs="Times New Roman"/>
          <w:color w:val="000000" w:themeColor="text1"/>
          <w:sz w:val="24"/>
          <w:szCs w:val="24"/>
        </w:rPr>
        <w:t xml:space="preserve"> the job recruitment. Initially it requires management to approve the advertisement.  After the approval the advertisement is finally published in newspaper. </w:t>
      </w:r>
    </w:p>
    <w:p w:rsidR="009833B0" w:rsidRDefault="009833B0" w:rsidP="009833B0">
      <w:pPr>
        <w:pStyle w:val="ListParagraph"/>
        <w:widowControl/>
        <w:spacing w:after="200" w:line="360" w:lineRule="auto"/>
        <w:ind w:left="720" w:firstLine="0"/>
        <w:contextualSpacing/>
        <w:jc w:val="both"/>
        <w:rPr>
          <w:rFonts w:ascii="Times New Roman" w:hAnsi="Times New Roman" w:cs="Times New Roman"/>
          <w:color w:val="000000" w:themeColor="text1"/>
          <w:sz w:val="24"/>
          <w:szCs w:val="24"/>
        </w:rPr>
      </w:pPr>
    </w:p>
    <w:p w:rsidR="009833B0" w:rsidRDefault="009833B0" w:rsidP="009833B0">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Online advertisement:</w:t>
      </w:r>
      <w:r>
        <w:rPr>
          <w:rFonts w:ascii="Times New Roman" w:hAnsi="Times New Roman" w:cs="Times New Roman"/>
          <w:bCs/>
          <w:color w:val="000000" w:themeColor="text1"/>
          <w:sz w:val="24"/>
          <w:szCs w:val="24"/>
        </w:rPr>
        <w:t xml:space="preserve"> the </w:t>
      </w:r>
      <w:r>
        <w:rPr>
          <w:rFonts w:ascii="Times New Roman" w:hAnsi="Times New Roman" w:cs="Times New Roman"/>
          <w:color w:val="000000" w:themeColor="text1"/>
          <w:sz w:val="24"/>
          <w:szCs w:val="24"/>
        </w:rPr>
        <w:t>HR Division of Acorn Infrastructure Services Ltd</w:t>
      </w:r>
      <w:r>
        <w:rPr>
          <w:rFonts w:ascii="Times New Roman" w:hAnsi="Times New Roman" w:cs="Times New Roman"/>
          <w:bCs/>
          <w:color w:val="000000" w:themeColor="text1"/>
          <w:sz w:val="24"/>
          <w:szCs w:val="24"/>
        </w:rPr>
        <w:t xml:space="preserve"> has contract </w:t>
      </w:r>
      <w:proofErr w:type="spellStart"/>
      <w:r>
        <w:rPr>
          <w:rFonts w:ascii="Times New Roman" w:hAnsi="Times New Roman" w:cs="Times New Roman"/>
          <w:bCs/>
          <w:color w:val="000000" w:themeColor="text1"/>
          <w:sz w:val="24"/>
          <w:szCs w:val="24"/>
        </w:rPr>
        <w:t>withBDjobs</w:t>
      </w:r>
      <w:proofErr w:type="spellEnd"/>
      <w:r>
        <w:rPr>
          <w:rFonts w:ascii="Times New Roman" w:hAnsi="Times New Roman" w:cs="Times New Roman"/>
          <w:color w:val="000000" w:themeColor="text1"/>
          <w:sz w:val="24"/>
          <w:szCs w:val="24"/>
        </w:rPr>
        <w:t>. A circular is posted by HR manager there. The mid-level and high level jobs are basically published here.</w:t>
      </w:r>
    </w:p>
    <w:p w:rsidR="009833B0" w:rsidRDefault="009833B0" w:rsidP="009833B0">
      <w:pPr>
        <w:pStyle w:val="ListParagraph"/>
        <w:spacing w:line="360" w:lineRule="auto"/>
        <w:jc w:val="both"/>
        <w:rPr>
          <w:rFonts w:ascii="Times New Roman" w:hAnsi="Times New Roman" w:cs="Times New Roman"/>
          <w:color w:val="000000" w:themeColor="text1"/>
          <w:sz w:val="24"/>
          <w:szCs w:val="24"/>
        </w:rPr>
      </w:pPr>
    </w:p>
    <w:p w:rsidR="009833B0" w:rsidRDefault="009833B0" w:rsidP="009833B0">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Interns: </w:t>
      </w:r>
      <w:r>
        <w:rPr>
          <w:rFonts w:ascii="Times New Roman" w:hAnsi="Times New Roman" w:cs="Times New Roman"/>
          <w:color w:val="000000" w:themeColor="text1"/>
          <w:sz w:val="24"/>
          <w:szCs w:val="24"/>
        </w:rPr>
        <w:t>Interns</w:t>
      </w:r>
      <w:r>
        <w:rPr>
          <w:rFonts w:ascii="Times New Roman" w:hAnsi="Times New Roman" w:cs="Times New Roman"/>
          <w:bCs/>
          <w:color w:val="000000" w:themeColor="text1"/>
          <w:sz w:val="24"/>
          <w:szCs w:val="24"/>
        </w:rPr>
        <w:t xml:space="preserve"> are one of the best external sources</w:t>
      </w:r>
      <w:r>
        <w:rPr>
          <w:rFonts w:ascii="Times New Roman" w:hAnsi="Times New Roman" w:cs="Times New Roman"/>
          <w:color w:val="000000" w:themeColor="text1"/>
          <w:sz w:val="24"/>
          <w:szCs w:val="24"/>
        </w:rPr>
        <w:t xml:space="preserve">. HR division of Acorn Infrastructure Services Ltd chooses interns’ from different Universities. Students are also welcomed if they want to send their CV’s to the company. </w:t>
      </w:r>
    </w:p>
    <w:p w:rsidR="009833B0" w:rsidRDefault="009833B0" w:rsidP="009833B0">
      <w:pPr>
        <w:pStyle w:val="ListParagraph"/>
        <w:ind w:left="1081"/>
        <w:rPr>
          <w:rFonts w:ascii="Times New Roman" w:hAnsi="Times New Roman" w:cs="Times New Roman"/>
          <w:color w:val="000000" w:themeColor="text1"/>
          <w:sz w:val="24"/>
          <w:szCs w:val="24"/>
        </w:rPr>
      </w:pPr>
    </w:p>
    <w:p w:rsidR="009833B0" w:rsidRDefault="009833B0" w:rsidP="009833B0">
      <w:pPr>
        <w:pStyle w:val="ListParagraph"/>
        <w:spacing w:line="360" w:lineRule="auto"/>
        <w:jc w:val="both"/>
        <w:rPr>
          <w:rFonts w:ascii="Times New Roman" w:hAnsi="Times New Roman" w:cs="Times New Roman"/>
          <w:color w:val="000000" w:themeColor="text1"/>
          <w:sz w:val="24"/>
          <w:szCs w:val="24"/>
        </w:rPr>
      </w:pPr>
    </w:p>
    <w:p w:rsidR="009833B0" w:rsidRDefault="009833B0" w:rsidP="009833B0">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CV Bank:  </w:t>
      </w:r>
      <w:r>
        <w:rPr>
          <w:rFonts w:ascii="Times New Roman" w:hAnsi="Times New Roman" w:cs="Times New Roman"/>
          <w:color w:val="000000" w:themeColor="text1"/>
          <w:sz w:val="24"/>
          <w:szCs w:val="24"/>
        </w:rPr>
        <w:t>A</w:t>
      </w:r>
      <w:r>
        <w:rPr>
          <w:rFonts w:ascii="Times New Roman" w:hAnsi="Times New Roman" w:cs="Times New Roman"/>
          <w:bCs/>
          <w:color w:val="000000" w:themeColor="text1"/>
          <w:sz w:val="24"/>
          <w:szCs w:val="24"/>
        </w:rPr>
        <w:t xml:space="preserve">CV bank is also </w:t>
      </w:r>
      <w:proofErr w:type="spellStart"/>
      <w:r>
        <w:rPr>
          <w:rFonts w:ascii="Times New Roman" w:hAnsi="Times New Roman" w:cs="Times New Roman"/>
          <w:bCs/>
          <w:color w:val="000000" w:themeColor="text1"/>
          <w:sz w:val="24"/>
          <w:szCs w:val="24"/>
        </w:rPr>
        <w:t>maintainedby</w:t>
      </w:r>
      <w:r>
        <w:rPr>
          <w:rFonts w:ascii="Times New Roman" w:hAnsi="Times New Roman" w:cs="Times New Roman"/>
          <w:color w:val="000000" w:themeColor="text1"/>
          <w:sz w:val="24"/>
          <w:szCs w:val="24"/>
        </w:rPr>
        <w:t>HR</w:t>
      </w:r>
      <w:proofErr w:type="spellEnd"/>
      <w:r>
        <w:rPr>
          <w:rFonts w:ascii="Times New Roman" w:hAnsi="Times New Roman" w:cs="Times New Roman"/>
          <w:color w:val="000000" w:themeColor="text1"/>
          <w:sz w:val="24"/>
          <w:szCs w:val="24"/>
        </w:rPr>
        <w:t xml:space="preserve"> Division of Acorn Infrastructure Services Ltd. There two parts in CV banks. Unsolicited CVs are first. Some applicants send their CVs on their carrier service mail. Those CV’s are collected by HR Division if they are suitable for Acorn Infrastructure Services Ltd. Some CV’s are rejected from different selection. CV’s those are excellent are kept in a separate file. </w:t>
      </w:r>
    </w:p>
    <w:p w:rsidR="009833B0" w:rsidRDefault="009833B0" w:rsidP="009833B0">
      <w:pPr>
        <w:spacing w:line="360" w:lineRule="auto"/>
        <w:contextualSpacing/>
        <w:jc w:val="both"/>
        <w:rPr>
          <w:rFonts w:ascii="Times New Roman" w:hAnsi="Times New Roman" w:cs="Times New Roman"/>
          <w:color w:val="000000" w:themeColor="text1"/>
          <w:sz w:val="24"/>
          <w:szCs w:val="24"/>
        </w:rPr>
      </w:pPr>
    </w:p>
    <w:p w:rsidR="009833B0" w:rsidRDefault="009833B0" w:rsidP="009833B0">
      <w:pPr>
        <w:spacing w:line="360" w:lineRule="auto"/>
        <w:contextualSpacing/>
        <w:jc w:val="both"/>
        <w:rPr>
          <w:rFonts w:ascii="Times New Roman" w:hAnsi="Times New Roman" w:cs="Times New Roman"/>
          <w:b/>
          <w:bCs/>
          <w:color w:val="4F81BD" w:themeColor="accent1"/>
          <w:sz w:val="24"/>
          <w:szCs w:val="24"/>
        </w:rPr>
      </w:pPr>
    </w:p>
    <w:p w:rsidR="009833B0" w:rsidRDefault="009833B0" w:rsidP="009833B0">
      <w:pPr>
        <w:spacing w:line="360" w:lineRule="auto"/>
        <w:contextualSpacing/>
        <w:jc w:val="both"/>
        <w:rPr>
          <w:rFonts w:ascii="Times New Roman" w:hAnsi="Times New Roman" w:cs="Times New Roman"/>
          <w:b/>
          <w:bCs/>
          <w:color w:val="4F81BD" w:themeColor="accent1"/>
          <w:sz w:val="24"/>
          <w:szCs w:val="24"/>
        </w:rPr>
      </w:pPr>
      <w:r>
        <w:rPr>
          <w:rFonts w:ascii="Times New Roman" w:hAnsi="Times New Roman" w:cs="Times New Roman"/>
          <w:b/>
          <w:bCs/>
          <w:color w:val="4F81BD" w:themeColor="accent1"/>
          <w:sz w:val="24"/>
          <w:szCs w:val="24"/>
        </w:rPr>
        <w:t>Functions of the Recruitment and selection panel</w:t>
      </w:r>
    </w:p>
    <w:p w:rsidR="009833B0" w:rsidRDefault="009833B0" w:rsidP="009833B0">
      <w:pPr>
        <w:spacing w:line="360" w:lineRule="auto"/>
        <w:contextualSpacing/>
        <w:jc w:val="both"/>
        <w:rPr>
          <w:rFonts w:ascii="Times New Roman" w:hAnsi="Times New Roman" w:cs="Times New Roman"/>
          <w:b/>
          <w:bCs/>
          <w:color w:val="4F81BD" w:themeColor="accent1"/>
          <w:sz w:val="24"/>
          <w:szCs w:val="24"/>
        </w:rPr>
      </w:pPr>
    </w:p>
    <w:p w:rsidR="009833B0" w:rsidRDefault="009833B0" w:rsidP="009833B0">
      <w:pPr>
        <w:rPr>
          <w:rFonts w:ascii="Times New Roman" w:hAnsi="Times New Roman" w:cs="Times New Roman"/>
          <w:sz w:val="24"/>
          <w:szCs w:val="24"/>
        </w:rPr>
      </w:pPr>
      <w:r>
        <w:rPr>
          <w:rFonts w:ascii="Times New Roman" w:hAnsi="Times New Roman" w:cs="Times New Roman"/>
          <w:sz w:val="24"/>
          <w:szCs w:val="24"/>
        </w:rPr>
        <w:t>Acorn Infrastructure Ltd has their own way of recruiting employees:</w:t>
      </w:r>
    </w:p>
    <w:p w:rsidR="009833B0" w:rsidRDefault="009833B0" w:rsidP="009833B0">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Among the selected CV’s the journey from interview to joining is conducted.</w:t>
      </w:r>
    </w:p>
    <w:p w:rsidR="009833B0" w:rsidRDefault="009833B0" w:rsidP="009833B0">
      <w:pPr>
        <w:rPr>
          <w:rFonts w:ascii="Times New Roman" w:hAnsi="Times New Roman" w:cs="Times New Roman"/>
          <w:sz w:val="24"/>
          <w:szCs w:val="24"/>
        </w:rPr>
      </w:pPr>
      <w:r>
        <w:rPr>
          <w:rFonts w:ascii="Times New Roman" w:hAnsi="Times New Roman" w:cs="Times New Roman"/>
          <w:b/>
          <w:bCs/>
          <w:sz w:val="24"/>
          <w:szCs w:val="24"/>
        </w:rPr>
        <w:t>Written Test:</w:t>
      </w:r>
      <w:r>
        <w:rPr>
          <w:rFonts w:ascii="Times New Roman" w:hAnsi="Times New Roman" w:cs="Times New Roman"/>
          <w:sz w:val="24"/>
          <w:szCs w:val="24"/>
        </w:rPr>
        <w:t xml:space="preserve">  For the fresher a written test is conducted at the initial level which mainly contains basic questions required for the applied designation.</w:t>
      </w:r>
    </w:p>
    <w:p w:rsidR="009833B0" w:rsidRDefault="009833B0" w:rsidP="009833B0">
      <w:pPr>
        <w:rPr>
          <w:rFonts w:ascii="Times New Roman" w:hAnsi="Times New Roman" w:cs="Times New Roman"/>
          <w:sz w:val="24"/>
          <w:szCs w:val="24"/>
        </w:rPr>
      </w:pPr>
      <w:r>
        <w:rPr>
          <w:rFonts w:ascii="Times New Roman" w:hAnsi="Times New Roman" w:cs="Times New Roman"/>
          <w:b/>
          <w:bCs/>
          <w:sz w:val="24"/>
          <w:szCs w:val="24"/>
        </w:rPr>
        <w:t>First level Interview:</w:t>
      </w:r>
      <w:r>
        <w:rPr>
          <w:rFonts w:ascii="Times New Roman" w:hAnsi="Times New Roman" w:cs="Times New Roman"/>
          <w:sz w:val="24"/>
          <w:szCs w:val="24"/>
        </w:rPr>
        <w:t xml:space="preserve">  If the candidates successfully pass through the written test then he/she is called over phone or mail for an interview session. The candidate then faces the first level interview conducted by HR Board, the Concern Department and the Cross Department who are dependent bodies.</w:t>
      </w:r>
    </w:p>
    <w:p w:rsidR="009833B0" w:rsidRDefault="009833B0" w:rsidP="009833B0">
      <w:pPr>
        <w:rPr>
          <w:rFonts w:ascii="Times New Roman" w:hAnsi="Times New Roman" w:cs="Times New Roman"/>
          <w:sz w:val="24"/>
          <w:szCs w:val="24"/>
        </w:rPr>
      </w:pPr>
      <w:r>
        <w:rPr>
          <w:rFonts w:ascii="Times New Roman" w:hAnsi="Times New Roman" w:cs="Times New Roman"/>
          <w:b/>
          <w:bCs/>
          <w:sz w:val="24"/>
          <w:szCs w:val="24"/>
        </w:rPr>
        <w:t>Second Level Interview:</w:t>
      </w:r>
      <w:r>
        <w:rPr>
          <w:rFonts w:ascii="Times New Roman" w:hAnsi="Times New Roman" w:cs="Times New Roman"/>
          <w:sz w:val="24"/>
          <w:szCs w:val="24"/>
        </w:rPr>
        <w:t xml:space="preserve"> After the first level interview the finally selected candidate(s) goes through the final interview. This final interview is conducted by the CEO of the organization, Head of HR and members of the concern department. If the candidate impresses the top management then he gets an appointment letter and an orientation is provided for joining the new organization.</w:t>
      </w:r>
    </w:p>
    <w:p w:rsidR="009833B0" w:rsidRDefault="009833B0" w:rsidP="009833B0">
      <w:pPr>
        <w:rPr>
          <w:rFonts w:ascii="Times New Roman" w:hAnsi="Times New Roman" w:cs="Times New Roman"/>
          <w:sz w:val="24"/>
          <w:szCs w:val="24"/>
        </w:rPr>
      </w:pPr>
    </w:p>
    <w:p w:rsidR="009833B0" w:rsidRDefault="009833B0" w:rsidP="009833B0">
      <w:pPr>
        <w:spacing w:line="360" w:lineRule="auto"/>
        <w:contextualSpacing/>
        <w:jc w:val="both"/>
        <w:rPr>
          <w:rFonts w:ascii="Times New Roman" w:hAnsi="Times New Roman" w:cs="Times New Roman"/>
          <w:color w:val="000000" w:themeColor="text1"/>
          <w:sz w:val="24"/>
          <w:szCs w:val="24"/>
        </w:rPr>
      </w:pPr>
    </w:p>
    <w:p w:rsidR="009833B0" w:rsidRDefault="009833B0" w:rsidP="009833B0">
      <w:pPr>
        <w:tabs>
          <w:tab w:val="left" w:pos="1254"/>
        </w:tabs>
      </w:pPr>
      <w:r>
        <w:rPr>
          <w:rFonts w:ascii="Times New Roman" w:hAnsi="Times New Roman" w:cs="Times New Roman"/>
          <w:b/>
          <w:color w:val="4F81BD" w:themeColor="accent1"/>
          <w:sz w:val="24"/>
          <w:szCs w:val="24"/>
        </w:rPr>
        <w:t>Conditions which needs to be fulfilled while selecting suitable candidates</w:t>
      </w:r>
      <w:r>
        <w:rPr>
          <w:rFonts w:ascii="Times New Roman" w:hAnsi="Times New Roman" w:cs="Times New Roman"/>
          <w:b/>
          <w:sz w:val="24"/>
          <w:szCs w:val="24"/>
        </w:rPr>
        <w:br/>
      </w:r>
      <w:r>
        <w:rPr>
          <w:rFonts w:ascii="Times New Roman" w:hAnsi="Times New Roman" w:cs="Times New Roman"/>
          <w:b/>
          <w:sz w:val="24"/>
          <w:szCs w:val="24"/>
        </w:rPr>
        <w:br/>
      </w:r>
      <w:r>
        <w:rPr>
          <w:rFonts w:ascii="Times New Roman" w:hAnsi="Times New Roman" w:cs="Times New Roman"/>
          <w:b/>
          <w:sz w:val="24"/>
          <w:szCs w:val="24"/>
          <w:u w:val="single"/>
        </w:rPr>
        <w:t>For fresher</w:t>
      </w:r>
      <w:proofErr w:type="gramStart"/>
      <w:r>
        <w:rPr>
          <w:rFonts w:ascii="Times New Roman" w:hAnsi="Times New Roman" w:cs="Times New Roman"/>
          <w:b/>
          <w:sz w:val="24"/>
          <w:szCs w:val="24"/>
          <w:u w:val="single"/>
        </w:rPr>
        <w:t>:</w:t>
      </w:r>
      <w:proofErr w:type="gramEnd"/>
      <w:r>
        <w:rPr>
          <w:rFonts w:ascii="Times New Roman" w:hAnsi="Times New Roman" w:cs="Times New Roman"/>
          <w:b/>
          <w:sz w:val="24"/>
          <w:szCs w:val="24"/>
          <w:u w:val="single"/>
        </w:rPr>
        <w:br/>
      </w:r>
      <w:r>
        <w:rPr>
          <w:rFonts w:ascii="Times New Roman" w:hAnsi="Times New Roman" w:cs="Times New Roman"/>
          <w:b/>
          <w:sz w:val="24"/>
          <w:szCs w:val="24"/>
          <w:u w:val="single"/>
        </w:rPr>
        <w:br/>
      </w:r>
      <w:r>
        <w:rPr>
          <w:rFonts w:ascii="Times New Roman" w:hAnsi="Times New Roman" w:cs="Times New Roman"/>
          <w:sz w:val="24"/>
          <w:szCs w:val="24"/>
        </w:rPr>
        <w:t>While recruiting a fresher the conditions which needs to be looked are:</w:t>
      </w:r>
      <w:r>
        <w:rPr>
          <w:rFonts w:ascii="Times New Roman" w:hAnsi="Times New Roman" w:cs="Times New Roman"/>
          <w:sz w:val="24"/>
          <w:szCs w:val="24"/>
        </w:rPr>
        <w:br/>
      </w:r>
      <w:r>
        <w:rPr>
          <w:rFonts w:ascii="Times New Roman" w:hAnsi="Times New Roman" w:cs="Times New Roman"/>
          <w:sz w:val="24"/>
          <w:szCs w:val="24"/>
        </w:rPr>
        <w:br/>
        <w:t>1.CGPA of the candidate/applicants. For a fresher his/her CGPA must be 3 or above.</w:t>
      </w:r>
      <w:r>
        <w:rPr>
          <w:rFonts w:ascii="Times New Roman" w:hAnsi="Times New Roman" w:cs="Times New Roman"/>
          <w:sz w:val="24"/>
          <w:szCs w:val="24"/>
        </w:rPr>
        <w:br/>
      </w:r>
    </w:p>
    <w:p w:rsidR="009833B0" w:rsidRDefault="009833B0" w:rsidP="009833B0">
      <w:pPr>
        <w:tabs>
          <w:tab w:val="left" w:pos="1254"/>
        </w:tabs>
        <w:rPr>
          <w:rFonts w:ascii="Times New Roman" w:hAnsi="Times New Roman" w:cs="Times New Roman"/>
          <w:b/>
          <w:sz w:val="24"/>
          <w:szCs w:val="24"/>
          <w:u w:val="single"/>
        </w:rPr>
      </w:pPr>
      <w:r>
        <w:rPr>
          <w:rFonts w:ascii="Times New Roman" w:hAnsi="Times New Roman" w:cs="Times New Roman"/>
          <w:sz w:val="24"/>
          <w:szCs w:val="24"/>
        </w:rPr>
        <w:t>2. The candidate must be from a good university, which is regarded as standard according to Bangladesh’s perspective. Universities preferred by Acorn Infrastructure Services are: NSU, BRAC, UIU, EWU, AIUB, IUB, and AUST.</w:t>
      </w:r>
      <w:r>
        <w:rPr>
          <w:rFonts w:ascii="Times New Roman" w:hAnsi="Times New Roman" w:cs="Times New Roman"/>
          <w:sz w:val="24"/>
          <w:szCs w:val="24"/>
        </w:rPr>
        <w:br/>
      </w:r>
    </w:p>
    <w:p w:rsidR="009833B0" w:rsidRDefault="009833B0" w:rsidP="009833B0">
      <w:pPr>
        <w:tabs>
          <w:tab w:val="left" w:pos="1254"/>
        </w:tabs>
      </w:pPr>
      <w:r>
        <w:rPr>
          <w:rFonts w:ascii="Times New Roman" w:hAnsi="Times New Roman" w:cs="Times New Roman"/>
          <w:b/>
          <w:sz w:val="24"/>
          <w:szCs w:val="24"/>
          <w:u w:val="single"/>
        </w:rPr>
        <w:t>For Experienced</w:t>
      </w:r>
      <w:proofErr w:type="gramStart"/>
      <w:r>
        <w:rPr>
          <w:rFonts w:ascii="Times New Roman" w:hAnsi="Times New Roman" w:cs="Times New Roman"/>
          <w:sz w:val="24"/>
          <w:szCs w:val="24"/>
        </w:rPr>
        <w:t>:</w:t>
      </w:r>
      <w:proofErr w:type="gramEnd"/>
      <w:r>
        <w:rPr>
          <w:rFonts w:ascii="Times New Roman" w:hAnsi="Times New Roman" w:cs="Times New Roman"/>
          <w:sz w:val="24"/>
          <w:szCs w:val="24"/>
        </w:rPr>
        <w:br/>
      </w:r>
      <w:r>
        <w:rPr>
          <w:rFonts w:ascii="Times New Roman" w:hAnsi="Times New Roman" w:cs="Times New Roman"/>
          <w:sz w:val="24"/>
          <w:szCs w:val="24"/>
        </w:rPr>
        <w:br/>
        <w:t>While recruiting an experienced candidate CGPA and University preference if not needed if relevant work experience is there.</w:t>
      </w:r>
    </w:p>
    <w:p w:rsidR="009833B0" w:rsidRDefault="009833B0" w:rsidP="009833B0">
      <w:pPr>
        <w:rPr>
          <w:rFonts w:ascii="Times New Roman" w:hAnsi="Times New Roman" w:cs="Times New Roman"/>
          <w:sz w:val="24"/>
          <w:szCs w:val="24"/>
        </w:rPr>
      </w:pPr>
    </w:p>
    <w:p w:rsidR="009833B0" w:rsidRDefault="009833B0" w:rsidP="009833B0">
      <w:pPr>
        <w:pStyle w:val="NormalWeb"/>
        <w:jc w:val="center"/>
        <w:rPr>
          <w:sz w:val="40"/>
          <w:szCs w:val="40"/>
        </w:rPr>
      </w:pPr>
      <w:r>
        <w:br w:type="page"/>
      </w:r>
    </w:p>
    <w:p w:rsidR="009833B0" w:rsidRDefault="009833B0" w:rsidP="009833B0">
      <w:pPr>
        <w:pStyle w:val="NormalWeb"/>
        <w:jc w:val="center"/>
      </w:pPr>
      <w:r>
        <w:rPr>
          <w:sz w:val="40"/>
          <w:szCs w:val="40"/>
        </w:rPr>
        <w:lastRenderedPageBreak/>
        <w:t>Chapter: Six</w:t>
      </w:r>
    </w:p>
    <w:p w:rsidR="009833B0" w:rsidRDefault="009833B0" w:rsidP="009833B0">
      <w:pPr>
        <w:pStyle w:val="NormalWeb"/>
        <w:jc w:val="center"/>
        <w:rPr>
          <w:sz w:val="72"/>
          <w:szCs w:val="72"/>
        </w:rPr>
      </w:pPr>
      <w:r>
        <w:rPr>
          <w:sz w:val="72"/>
          <w:szCs w:val="72"/>
        </w:rPr>
        <w:t>My Internship Experience</w:t>
      </w:r>
    </w:p>
    <w:p w:rsidR="009833B0" w:rsidRDefault="009833B0" w:rsidP="009833B0">
      <w:pPr>
        <w:pStyle w:val="NormalWeb"/>
        <w:jc w:val="center"/>
        <w:rPr>
          <w:sz w:val="72"/>
          <w:szCs w:val="72"/>
        </w:rPr>
      </w:pPr>
    </w:p>
    <w:p w:rsidR="009833B0" w:rsidRDefault="009833B0" w:rsidP="009833B0">
      <w:pPr>
        <w:pStyle w:val="NormalWeb"/>
        <w:jc w:val="center"/>
        <w:rPr>
          <w:sz w:val="72"/>
          <w:szCs w:val="72"/>
        </w:rPr>
      </w:pPr>
    </w:p>
    <w:p w:rsidR="009833B0" w:rsidRDefault="009833B0" w:rsidP="009833B0">
      <w:pPr>
        <w:pStyle w:val="NormalWeb"/>
        <w:jc w:val="center"/>
        <w:rPr>
          <w:sz w:val="72"/>
          <w:szCs w:val="72"/>
        </w:rPr>
      </w:pPr>
    </w:p>
    <w:p w:rsidR="009833B0" w:rsidRDefault="009833B0" w:rsidP="009833B0">
      <w:pPr>
        <w:pStyle w:val="NormalWeb"/>
        <w:jc w:val="center"/>
        <w:rPr>
          <w:sz w:val="72"/>
          <w:szCs w:val="72"/>
        </w:rPr>
      </w:pPr>
    </w:p>
    <w:p w:rsidR="009833B0" w:rsidRDefault="009833B0" w:rsidP="009833B0">
      <w:pPr>
        <w:pStyle w:val="NormalWeb"/>
        <w:jc w:val="center"/>
        <w:rPr>
          <w:sz w:val="72"/>
          <w:szCs w:val="72"/>
        </w:rPr>
      </w:pPr>
    </w:p>
    <w:p w:rsidR="009833B0" w:rsidRDefault="009833B0" w:rsidP="009833B0">
      <w:pPr>
        <w:pStyle w:val="NormalWeb"/>
        <w:jc w:val="center"/>
        <w:rPr>
          <w:sz w:val="72"/>
          <w:szCs w:val="72"/>
        </w:rPr>
      </w:pPr>
    </w:p>
    <w:p w:rsidR="009833B0" w:rsidRDefault="009833B0" w:rsidP="009833B0">
      <w:pPr>
        <w:rPr>
          <w:rFonts w:ascii="Times New Roman" w:eastAsia="Times New Roman" w:hAnsi="Times New Roman" w:cs="Times New Roman"/>
          <w:sz w:val="24"/>
          <w:szCs w:val="24"/>
        </w:rPr>
      </w:pPr>
    </w:p>
    <w:p w:rsidR="009833B0" w:rsidRDefault="009833B0" w:rsidP="009833B0">
      <w:pPr>
        <w:rPr>
          <w:rFonts w:ascii="Times New Roman" w:eastAsia="Times New Roman" w:hAnsi="Times New Roman" w:cs="Times New Roman"/>
          <w:sz w:val="24"/>
          <w:szCs w:val="24"/>
        </w:rPr>
      </w:pPr>
    </w:p>
    <w:p w:rsidR="009833B0" w:rsidRDefault="009833B0" w:rsidP="009833B0">
      <w:pPr>
        <w:rPr>
          <w:rFonts w:ascii="Times New Roman" w:eastAsia="Times New Roman" w:hAnsi="Times New Roman" w:cs="Times New Roman"/>
          <w:sz w:val="24"/>
          <w:szCs w:val="24"/>
        </w:rPr>
      </w:pPr>
    </w:p>
    <w:p w:rsidR="009833B0" w:rsidRDefault="009833B0" w:rsidP="009833B0">
      <w:pPr>
        <w:rPr>
          <w:rFonts w:ascii="Times New Roman" w:eastAsia="Times New Roman" w:hAnsi="Times New Roman" w:cs="Times New Roman"/>
          <w:sz w:val="24"/>
          <w:szCs w:val="24"/>
        </w:rPr>
      </w:pPr>
    </w:p>
    <w:p w:rsidR="009833B0" w:rsidRDefault="009833B0" w:rsidP="009833B0">
      <w:pPr>
        <w:rPr>
          <w:rFonts w:ascii="Times New Roman" w:eastAsia="Times New Roman" w:hAnsi="Times New Roman" w:cs="Times New Roman"/>
          <w:sz w:val="24"/>
          <w:szCs w:val="24"/>
        </w:rPr>
      </w:pPr>
    </w:p>
    <w:p w:rsidR="009833B0" w:rsidRDefault="009833B0" w:rsidP="009833B0">
      <w:pPr>
        <w:rPr>
          <w:rFonts w:ascii="Times New Roman" w:eastAsia="Times New Roman" w:hAnsi="Times New Roman" w:cs="Times New Roman"/>
          <w:sz w:val="24"/>
          <w:szCs w:val="24"/>
        </w:rPr>
      </w:pPr>
    </w:p>
    <w:p w:rsidR="009833B0" w:rsidRDefault="009833B0" w:rsidP="009833B0">
      <w:pPr>
        <w:rPr>
          <w:rFonts w:ascii="Times New Roman" w:eastAsia="Times New Roman" w:hAnsi="Times New Roman" w:cs="Times New Roman"/>
          <w:sz w:val="24"/>
          <w:szCs w:val="24"/>
        </w:rPr>
      </w:pPr>
    </w:p>
    <w:p w:rsidR="009833B0" w:rsidRDefault="009833B0" w:rsidP="009833B0">
      <w:pPr>
        <w:rPr>
          <w:rFonts w:ascii="Times New Roman" w:hAnsi="Times New Roman" w:cs="Times New Roman"/>
          <w:color w:val="000000" w:themeColor="text1"/>
          <w:sz w:val="24"/>
          <w:szCs w:val="24"/>
        </w:rPr>
      </w:pPr>
      <w:r>
        <w:rPr>
          <w:rFonts w:ascii="Times New Roman" w:hAnsi="Times New Roman" w:cs="Times New Roman"/>
          <w:b/>
          <w:color w:val="4F81BD" w:themeColor="accent1"/>
          <w:sz w:val="24"/>
          <w:szCs w:val="24"/>
          <w:u w:val="single"/>
        </w:rPr>
        <w:br/>
      </w:r>
      <w:r>
        <w:rPr>
          <w:rFonts w:ascii="Times New Roman" w:hAnsi="Times New Roman" w:cs="Times New Roman"/>
          <w:b/>
          <w:color w:val="4F81BD" w:themeColor="accent1"/>
          <w:sz w:val="24"/>
          <w:szCs w:val="24"/>
          <w:u w:val="single"/>
        </w:rPr>
        <w:br/>
      </w:r>
      <w:r>
        <w:rPr>
          <w:rFonts w:ascii="Times New Roman" w:hAnsi="Times New Roman" w:cs="Times New Roman"/>
          <w:b/>
          <w:color w:val="4F81BD" w:themeColor="accent1"/>
          <w:sz w:val="24"/>
          <w:szCs w:val="24"/>
          <w:u w:val="single"/>
        </w:rPr>
        <w:lastRenderedPageBreak/>
        <w:t>The internship</w:t>
      </w:r>
      <w:proofErr w:type="gramStart"/>
      <w:r>
        <w:rPr>
          <w:rFonts w:ascii="Times New Roman" w:hAnsi="Times New Roman" w:cs="Times New Roman"/>
          <w:b/>
          <w:color w:val="4F81BD" w:themeColor="accent1"/>
          <w:sz w:val="24"/>
          <w:szCs w:val="24"/>
          <w:u w:val="single"/>
        </w:rPr>
        <w:t>:</w:t>
      </w:r>
      <w:proofErr w:type="gramEnd"/>
      <w:r>
        <w:rPr>
          <w:rFonts w:ascii="Times New Roman" w:hAnsi="Times New Roman" w:cs="Times New Roman"/>
          <w:b/>
          <w:color w:val="000000" w:themeColor="text1"/>
          <w:sz w:val="24"/>
          <w:szCs w:val="24"/>
          <w:u w:val="single"/>
        </w:rPr>
        <w:br/>
      </w:r>
      <w:r>
        <w:rPr>
          <w:rFonts w:ascii="Times New Roman" w:hAnsi="Times New Roman" w:cs="Times New Roman"/>
          <w:b/>
          <w:color w:val="000000" w:themeColor="text1"/>
          <w:sz w:val="24"/>
          <w:szCs w:val="24"/>
          <w:u w:val="single"/>
        </w:rPr>
        <w:br/>
      </w:r>
      <w:r>
        <w:rPr>
          <w:rFonts w:ascii="Times New Roman" w:hAnsi="Times New Roman" w:cs="Times New Roman"/>
          <w:color w:val="000000" w:themeColor="text1"/>
          <w:sz w:val="24"/>
          <w:szCs w:val="24"/>
        </w:rPr>
        <w:t>My internship program’s duration was 3 months from October 6</w:t>
      </w:r>
      <w:r>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xml:space="preserve"> to January 5</w:t>
      </w:r>
      <w:r>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xml:space="preserve">. It was a great journey for me and I hope it does give my future corporate life to come a big boost as I learned a great deal of work here. I have done my major in human resource management and I worked here as a </w:t>
      </w:r>
      <w:proofErr w:type="spellStart"/>
      <w:r>
        <w:rPr>
          <w:rFonts w:ascii="Times New Roman" w:hAnsi="Times New Roman" w:cs="Times New Roman"/>
          <w:color w:val="000000" w:themeColor="text1"/>
          <w:sz w:val="24"/>
          <w:szCs w:val="24"/>
        </w:rPr>
        <w:t>hr</w:t>
      </w:r>
      <w:proofErr w:type="spellEnd"/>
      <w:r>
        <w:rPr>
          <w:rFonts w:ascii="Times New Roman" w:hAnsi="Times New Roman" w:cs="Times New Roman"/>
          <w:color w:val="000000" w:themeColor="text1"/>
          <w:sz w:val="24"/>
          <w:szCs w:val="24"/>
        </w:rPr>
        <w:t xml:space="preserve"> intern for Acorn infrastructure services limited</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r>
      <w:r>
        <w:rPr>
          <w:rFonts w:ascii="Times New Roman" w:hAnsi="Times New Roman" w:cs="Times New Roman"/>
          <w:b/>
          <w:color w:val="4F81BD" w:themeColor="accent1"/>
          <w:sz w:val="24"/>
          <w:szCs w:val="24"/>
        </w:rPr>
        <w:t>Description of my internship program</w:t>
      </w:r>
      <w:r>
        <w:rPr>
          <w:rFonts w:ascii="Times New Roman" w:hAnsi="Times New Roman" w:cs="Times New Roman"/>
          <w:b/>
          <w:color w:val="4F81BD" w:themeColor="accent1"/>
          <w:sz w:val="24"/>
          <w:szCs w:val="24"/>
        </w:rPr>
        <w:br/>
      </w:r>
      <w:r>
        <w:rPr>
          <w:rFonts w:ascii="Times New Roman" w:hAnsi="Times New Roman" w:cs="Times New Roman"/>
          <w:b/>
          <w:color w:val="000000" w:themeColor="text1"/>
          <w:sz w:val="24"/>
          <w:szCs w:val="24"/>
          <w:u w:val="single"/>
        </w:rPr>
        <w:br/>
      </w:r>
      <w:r>
        <w:rPr>
          <w:rFonts w:ascii="Times New Roman" w:hAnsi="Times New Roman" w:cs="Times New Roman"/>
          <w:color w:val="000000" w:themeColor="text1"/>
          <w:sz w:val="24"/>
          <w:szCs w:val="24"/>
        </w:rPr>
        <w:t>At the first day of my office my supervisor introduced me to almost all the employees working over there and it was really nice meeting them then at the very last moment of the very first day I was given my laptop and my place was fixed at 1</w:t>
      </w:r>
      <w:r>
        <w:rPr>
          <w:rFonts w:ascii="Times New Roman" w:hAnsi="Times New Roman" w:cs="Times New Roman"/>
          <w:color w:val="000000" w:themeColor="text1"/>
          <w:sz w:val="24"/>
          <w:szCs w:val="24"/>
          <w:vertAlign w:val="superscript"/>
        </w:rPr>
        <w:t>st</w:t>
      </w:r>
      <w:r>
        <w:rPr>
          <w:rFonts w:ascii="Times New Roman" w:hAnsi="Times New Roman" w:cs="Times New Roman"/>
          <w:color w:val="000000" w:themeColor="text1"/>
          <w:sz w:val="24"/>
          <w:szCs w:val="24"/>
        </w:rPr>
        <w:t xml:space="preserve"> floor every other member of the </w:t>
      </w:r>
      <w:proofErr w:type="spellStart"/>
      <w:r>
        <w:rPr>
          <w:rFonts w:ascii="Times New Roman" w:hAnsi="Times New Roman" w:cs="Times New Roman"/>
          <w:color w:val="000000" w:themeColor="text1"/>
          <w:sz w:val="24"/>
          <w:szCs w:val="24"/>
        </w:rPr>
        <w:t>hr</w:t>
      </w:r>
      <w:proofErr w:type="spellEnd"/>
      <w:r>
        <w:rPr>
          <w:rFonts w:ascii="Times New Roman" w:hAnsi="Times New Roman" w:cs="Times New Roman"/>
          <w:color w:val="000000" w:themeColor="text1"/>
          <w:sz w:val="24"/>
          <w:szCs w:val="24"/>
        </w:rPr>
        <w:t xml:space="preserve"> department was on the ground floor but my desk was at first floor because of the lack of space on the ground floor.</w:t>
      </w:r>
      <w:r>
        <w:rPr>
          <w:rFonts w:ascii="Times New Roman" w:hAnsi="Times New Roman" w:cs="Times New Roman"/>
          <w:color w:val="000000" w:themeColor="text1"/>
          <w:sz w:val="24"/>
          <w:szCs w:val="24"/>
        </w:rPr>
        <w:br/>
      </w:r>
      <w:r>
        <w:rPr>
          <w:rFonts w:ascii="Times New Roman" w:hAnsi="Times New Roman" w:cs="Times New Roman"/>
          <w:b/>
          <w:color w:val="000000" w:themeColor="text1"/>
          <w:sz w:val="24"/>
          <w:szCs w:val="24"/>
          <w:u w:val="single"/>
        </w:rPr>
        <w:br/>
      </w:r>
      <w:r>
        <w:rPr>
          <w:rFonts w:ascii="Times New Roman" w:hAnsi="Times New Roman" w:cs="Times New Roman"/>
          <w:b/>
          <w:color w:val="4F81BD" w:themeColor="accent1"/>
          <w:sz w:val="24"/>
          <w:szCs w:val="24"/>
        </w:rPr>
        <w:t>During these 3 months I was involved in quite a good amount of work</w:t>
      </w:r>
      <w:proofErr w:type="gramStart"/>
      <w:r>
        <w:rPr>
          <w:rFonts w:ascii="Times New Roman" w:hAnsi="Times New Roman" w:cs="Times New Roman"/>
          <w:b/>
          <w:color w:val="4F81BD" w:themeColor="accent1"/>
          <w:sz w:val="24"/>
          <w:szCs w:val="24"/>
        </w:rPr>
        <w:t>:</w:t>
      </w:r>
      <w:proofErr w:type="gramEnd"/>
      <w:r>
        <w:rPr>
          <w:rFonts w:ascii="Times New Roman" w:hAnsi="Times New Roman" w:cs="Times New Roman"/>
          <w:b/>
          <w:color w:val="000000" w:themeColor="text1"/>
          <w:sz w:val="24"/>
          <w:szCs w:val="24"/>
          <w:u w:val="single"/>
        </w:rPr>
        <w:br/>
      </w:r>
      <w:r>
        <w:rPr>
          <w:rFonts w:ascii="Times New Roman" w:hAnsi="Times New Roman" w:cs="Times New Roman"/>
          <w:b/>
          <w:color w:val="000000" w:themeColor="text1"/>
          <w:sz w:val="24"/>
          <w:szCs w:val="24"/>
          <w:u w:val="single"/>
        </w:rPr>
        <w:br/>
      </w:r>
      <w:r>
        <w:rPr>
          <w:rFonts w:ascii="Times New Roman" w:hAnsi="Times New Roman" w:cs="Times New Roman"/>
          <w:color w:val="000000" w:themeColor="text1"/>
          <w:sz w:val="24"/>
          <w:szCs w:val="24"/>
        </w:rPr>
        <w:t>1. The very first work that I was given was that of filing out the employee forms of the company and to check and give a report if something was missing from somebody file. This work included photocopying important papers sequentially arranging documents.</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2. Basically my work was to analyze. Later on I was given to check the insurance lists and see if any employee misses out on any time.</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 xml:space="preserve">3. I was given promotion orders from that I had to </w:t>
      </w:r>
      <w:proofErr w:type="gramStart"/>
      <w:r>
        <w:rPr>
          <w:rFonts w:ascii="Times New Roman" w:hAnsi="Times New Roman" w:cs="Times New Roman"/>
          <w:color w:val="000000" w:themeColor="text1"/>
          <w:sz w:val="24"/>
          <w:szCs w:val="24"/>
        </w:rPr>
        <w:t>updated</w:t>
      </w:r>
      <w:proofErr w:type="gramEnd"/>
      <w:r>
        <w:rPr>
          <w:rFonts w:ascii="Times New Roman" w:hAnsi="Times New Roman" w:cs="Times New Roman"/>
          <w:color w:val="000000" w:themeColor="text1"/>
          <w:sz w:val="24"/>
          <w:szCs w:val="24"/>
        </w:rPr>
        <w:t xml:space="preserve"> the promoted post of that particular employees who are promoted.</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4. I was asked to invigilate in written exams.</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5. I was also asked to make or update the list of employees of which employees have how many days left for their LFE.</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6. And at last I helped my supervisor creating the annual appraisal form for the company’s employees also</w:t>
      </w:r>
    </w:p>
    <w:p w:rsidR="009833B0" w:rsidRDefault="009833B0" w:rsidP="009833B0">
      <w:pPr>
        <w:rPr>
          <w:rFonts w:ascii="Times New Roman" w:hAnsi="Times New Roman" w:cs="Times New Roman"/>
          <w:color w:val="000000" w:themeColor="text1"/>
          <w:sz w:val="24"/>
          <w:szCs w:val="24"/>
        </w:rPr>
      </w:pPr>
      <w:r>
        <w:br w:type="page"/>
      </w:r>
    </w:p>
    <w:p w:rsidR="009833B0" w:rsidRDefault="009833B0" w:rsidP="009833B0">
      <w:pPr>
        <w:rPr>
          <w:rFonts w:ascii="Times New Roman" w:hAnsi="Times New Roman" w:cs="Times New Roman"/>
          <w:b/>
          <w:color w:val="4F81BD" w:themeColor="accent1"/>
          <w:sz w:val="24"/>
          <w:szCs w:val="24"/>
        </w:rPr>
      </w:pPr>
      <w:r>
        <w:rPr>
          <w:rFonts w:ascii="Times New Roman" w:hAnsi="Times New Roman" w:cs="Times New Roman"/>
          <w:b/>
          <w:color w:val="4F81BD" w:themeColor="accent1"/>
          <w:sz w:val="24"/>
          <w:szCs w:val="24"/>
        </w:rPr>
        <w:lastRenderedPageBreak/>
        <w:t>Observations that I did make during my internship program:</w:t>
      </w:r>
    </w:p>
    <w:p w:rsidR="009833B0" w:rsidRDefault="009833B0" w:rsidP="009833B0">
      <w:pPr>
        <w:rPr>
          <w:rFonts w:ascii="Times New Roman" w:hAnsi="Times New Roman" w:cs="Times New Roman"/>
          <w:b/>
          <w:color w:val="4F81BD" w:themeColor="accent1"/>
          <w:sz w:val="24"/>
          <w:szCs w:val="24"/>
        </w:rPr>
      </w:pPr>
    </w:p>
    <w:p w:rsidR="009833B0" w:rsidRDefault="009833B0" w:rsidP="009833B0">
      <w:pPr>
        <w:rPr>
          <w:rFonts w:ascii="Times New Roman" w:hAnsi="Times New Roman" w:cs="Times New Roman"/>
          <w:b/>
          <w:color w:val="4F81BD" w:themeColor="accent1"/>
          <w:sz w:val="24"/>
          <w:szCs w:val="24"/>
        </w:rPr>
      </w:pPr>
    </w:p>
    <w:p w:rsidR="009833B0" w:rsidRDefault="009833B0" w:rsidP="009833B0">
      <w:pPr>
        <w:rPr>
          <w:rFonts w:ascii="Times New Roman" w:hAnsi="Times New Roman" w:cs="Times New Roman"/>
          <w:b/>
          <w:color w:val="4F81BD" w:themeColor="accent1"/>
          <w:sz w:val="24"/>
          <w:szCs w:val="24"/>
          <w:u w:val="single"/>
        </w:rPr>
      </w:pPr>
      <w:r>
        <w:rPr>
          <w:rFonts w:ascii="Times New Roman" w:hAnsi="Times New Roman" w:cs="Times New Roman"/>
          <w:b/>
          <w:color w:val="4F81BD" w:themeColor="accent1"/>
          <w:sz w:val="24"/>
          <w:szCs w:val="24"/>
        </w:rPr>
        <w:t>Some positive points</w:t>
      </w:r>
      <w:r>
        <w:rPr>
          <w:rFonts w:ascii="Times New Roman" w:hAnsi="Times New Roman" w:cs="Times New Roman"/>
          <w:b/>
          <w:color w:val="000000" w:themeColor="text1"/>
          <w:sz w:val="24"/>
          <w:szCs w:val="24"/>
          <w:u w:val="single"/>
        </w:rPr>
        <w:br/>
      </w:r>
      <w:r>
        <w:rPr>
          <w:rFonts w:ascii="Times New Roman" w:hAnsi="Times New Roman" w:cs="Times New Roman"/>
          <w:b/>
          <w:color w:val="000000" w:themeColor="text1"/>
          <w:sz w:val="24"/>
          <w:szCs w:val="24"/>
          <w:u w:val="single"/>
        </w:rPr>
        <w:br/>
      </w:r>
      <w:proofErr w:type="gramStart"/>
      <w:r>
        <w:rPr>
          <w:rFonts w:ascii="Times New Roman" w:hAnsi="Times New Roman" w:cs="Times New Roman"/>
          <w:bCs/>
          <w:color w:val="000000" w:themeColor="text1"/>
          <w:sz w:val="24"/>
          <w:szCs w:val="24"/>
        </w:rPr>
        <w:t>Everyone</w:t>
      </w:r>
      <w:proofErr w:type="gramEnd"/>
      <w:r>
        <w:rPr>
          <w:rFonts w:ascii="Times New Roman" w:hAnsi="Times New Roman" w:cs="Times New Roman"/>
          <w:bCs/>
          <w:color w:val="000000" w:themeColor="text1"/>
          <w:sz w:val="24"/>
          <w:szCs w:val="24"/>
        </w:rPr>
        <w:t xml:space="preserve"> in the office quite friendly with each other </w:t>
      </w:r>
      <w:r>
        <w:rPr>
          <w:rFonts w:ascii="Times New Roman" w:hAnsi="Times New Roman" w:cs="Times New Roman"/>
          <w:bCs/>
          <w:color w:val="000000" w:themeColor="text1"/>
          <w:sz w:val="24"/>
          <w:szCs w:val="24"/>
        </w:rPr>
        <w:br/>
      </w:r>
      <w:r>
        <w:rPr>
          <w:rFonts w:ascii="Times New Roman" w:hAnsi="Times New Roman" w:cs="Times New Roman"/>
          <w:bCs/>
          <w:color w:val="000000" w:themeColor="text1"/>
          <w:sz w:val="24"/>
          <w:szCs w:val="24"/>
        </w:rPr>
        <w:br/>
        <w:t>Everybody is quite aware of their tasks and they do that with honestly and never miss out to put in their hard work for the betterment of the organization</w:t>
      </w:r>
      <w:r>
        <w:rPr>
          <w:rFonts w:ascii="Times New Roman" w:hAnsi="Times New Roman" w:cs="Times New Roman"/>
          <w:bCs/>
          <w:color w:val="000000" w:themeColor="text1"/>
          <w:sz w:val="24"/>
          <w:szCs w:val="24"/>
        </w:rPr>
        <w:br/>
      </w:r>
      <w:r>
        <w:rPr>
          <w:rFonts w:ascii="Times New Roman" w:hAnsi="Times New Roman" w:cs="Times New Roman"/>
          <w:bCs/>
          <w:color w:val="000000" w:themeColor="text1"/>
          <w:sz w:val="24"/>
          <w:szCs w:val="24"/>
        </w:rPr>
        <w:br/>
        <w:t xml:space="preserve">Everybody is quite helpful to each and they are good at working in teams </w:t>
      </w:r>
      <w:r>
        <w:rPr>
          <w:rFonts w:ascii="Times New Roman" w:hAnsi="Times New Roman" w:cs="Times New Roman"/>
          <w:bCs/>
          <w:color w:val="000000" w:themeColor="text1"/>
          <w:sz w:val="24"/>
          <w:szCs w:val="24"/>
        </w:rPr>
        <w:br/>
      </w:r>
    </w:p>
    <w:p w:rsidR="009833B0" w:rsidRDefault="009833B0" w:rsidP="009833B0">
      <w:pPr>
        <w:rPr>
          <w:rFonts w:ascii="Times New Roman" w:hAnsi="Times New Roman" w:cs="Times New Roman"/>
          <w:bCs/>
          <w:color w:val="000000" w:themeColor="text1"/>
          <w:sz w:val="24"/>
          <w:szCs w:val="24"/>
        </w:rPr>
      </w:pPr>
      <w:r>
        <w:rPr>
          <w:rFonts w:ascii="Times New Roman" w:hAnsi="Times New Roman" w:cs="Times New Roman"/>
          <w:b/>
          <w:color w:val="4F81BD" w:themeColor="accent1"/>
          <w:sz w:val="24"/>
          <w:szCs w:val="24"/>
          <w:u w:val="single"/>
        </w:rPr>
        <w:br/>
      </w:r>
      <w:r>
        <w:rPr>
          <w:rFonts w:ascii="Times New Roman" w:hAnsi="Times New Roman" w:cs="Times New Roman"/>
          <w:b/>
          <w:color w:val="000000" w:themeColor="text1"/>
          <w:sz w:val="24"/>
          <w:szCs w:val="24"/>
          <w:u w:val="single"/>
        </w:rPr>
        <w:br/>
      </w:r>
      <w:r>
        <w:rPr>
          <w:rFonts w:ascii="Times New Roman" w:hAnsi="Times New Roman" w:cs="Times New Roman"/>
          <w:b/>
          <w:color w:val="4F81BD" w:themeColor="accent1"/>
          <w:sz w:val="24"/>
          <w:szCs w:val="24"/>
        </w:rPr>
        <w:t>Some negative points</w:t>
      </w:r>
      <w:r>
        <w:rPr>
          <w:rFonts w:ascii="Times New Roman" w:hAnsi="Times New Roman" w:cs="Times New Roman"/>
          <w:b/>
          <w:color w:val="4F81BD" w:themeColor="accent1"/>
          <w:sz w:val="24"/>
          <w:szCs w:val="24"/>
        </w:rPr>
        <w:br/>
      </w:r>
      <w:r>
        <w:rPr>
          <w:rFonts w:ascii="Times New Roman" w:hAnsi="Times New Roman" w:cs="Times New Roman"/>
          <w:b/>
          <w:color w:val="000000" w:themeColor="text1"/>
          <w:sz w:val="24"/>
          <w:szCs w:val="24"/>
        </w:rPr>
        <w:br/>
      </w:r>
      <w:proofErr w:type="gramStart"/>
      <w:r>
        <w:rPr>
          <w:rFonts w:ascii="Times New Roman" w:hAnsi="Times New Roman" w:cs="Times New Roman"/>
          <w:bCs/>
          <w:color w:val="000000" w:themeColor="text1"/>
          <w:sz w:val="24"/>
          <w:szCs w:val="24"/>
        </w:rPr>
        <w:t>There</w:t>
      </w:r>
      <w:proofErr w:type="gramEnd"/>
      <w:r>
        <w:rPr>
          <w:rFonts w:ascii="Times New Roman" w:hAnsi="Times New Roman" w:cs="Times New Roman"/>
          <w:bCs/>
          <w:color w:val="000000" w:themeColor="text1"/>
          <w:sz w:val="24"/>
          <w:szCs w:val="24"/>
        </w:rPr>
        <w:t xml:space="preserve"> department does a lot of paper work so they are always busy doing the paper works of the employees and they do not observe the day to day activities of the employees.</w:t>
      </w:r>
      <w:r>
        <w:rPr>
          <w:rFonts w:ascii="Times New Roman" w:hAnsi="Times New Roman" w:cs="Times New Roman"/>
          <w:bCs/>
          <w:color w:val="000000" w:themeColor="text1"/>
          <w:sz w:val="24"/>
          <w:szCs w:val="24"/>
        </w:rPr>
        <w:br/>
      </w:r>
      <w:r>
        <w:rPr>
          <w:rFonts w:ascii="Times New Roman" w:hAnsi="Times New Roman" w:cs="Times New Roman"/>
          <w:bCs/>
          <w:color w:val="000000" w:themeColor="text1"/>
          <w:sz w:val="24"/>
          <w:szCs w:val="24"/>
        </w:rPr>
        <w:br/>
        <w:t xml:space="preserve">The organization does not have any kind of training for the interns and because of that it took me quiet an amount of time to do as was expected of me and it took time for me to adjust if there was any training programs for interns it would have been a lot of helpful for me </w:t>
      </w:r>
      <w:r>
        <w:rPr>
          <w:rFonts w:ascii="Times New Roman" w:hAnsi="Times New Roman" w:cs="Times New Roman"/>
          <w:bCs/>
          <w:color w:val="000000" w:themeColor="text1"/>
          <w:sz w:val="24"/>
          <w:szCs w:val="24"/>
        </w:rPr>
        <w:br/>
      </w:r>
      <w:r>
        <w:rPr>
          <w:rFonts w:ascii="Times New Roman" w:hAnsi="Times New Roman" w:cs="Times New Roman"/>
          <w:bCs/>
          <w:color w:val="000000" w:themeColor="text1"/>
          <w:sz w:val="24"/>
          <w:szCs w:val="24"/>
        </w:rPr>
        <w:br/>
        <w:t>Sometimes I did see that some of the lower level employees like the kitchen cook and other persons working in the kitchen and sometimes employees of various departments are given training but they are not happy with that and they act like that it is a burden to them.</w:t>
      </w:r>
      <w:r>
        <w:rPr>
          <w:rFonts w:ascii="Times New Roman" w:hAnsi="Times New Roman" w:cs="Times New Roman"/>
          <w:bCs/>
          <w:color w:val="000000" w:themeColor="text1"/>
          <w:sz w:val="24"/>
          <w:szCs w:val="24"/>
        </w:rPr>
        <w:br/>
      </w:r>
      <w:r>
        <w:rPr>
          <w:rFonts w:ascii="Times New Roman" w:hAnsi="Times New Roman" w:cs="Times New Roman"/>
          <w:bCs/>
          <w:color w:val="000000" w:themeColor="text1"/>
          <w:szCs w:val="22"/>
        </w:rPr>
        <w:br/>
      </w:r>
      <w:r>
        <w:rPr>
          <w:rFonts w:ascii="Times New Roman" w:hAnsi="Times New Roman" w:cs="Times New Roman"/>
          <w:b/>
          <w:color w:val="000000" w:themeColor="text1"/>
          <w:szCs w:val="22"/>
        </w:rPr>
        <w:br/>
      </w:r>
    </w:p>
    <w:p w:rsidR="009833B0" w:rsidRDefault="009833B0" w:rsidP="009833B0">
      <w:pPr>
        <w:rPr>
          <w:rFonts w:ascii="Times New Roman" w:hAnsi="Times New Roman" w:cs="Times New Roman"/>
          <w:b/>
          <w:color w:val="000000" w:themeColor="text1"/>
          <w:sz w:val="24"/>
          <w:szCs w:val="24"/>
        </w:rPr>
      </w:pPr>
      <w:r>
        <w:br w:type="page"/>
      </w:r>
    </w:p>
    <w:p w:rsidR="009833B0" w:rsidRDefault="009833B0" w:rsidP="009833B0">
      <w:pPr>
        <w:pStyle w:val="NormalWeb"/>
        <w:tabs>
          <w:tab w:val="left" w:pos="745"/>
          <w:tab w:val="center" w:pos="4680"/>
        </w:tabs>
        <w:jc w:val="center"/>
      </w:pPr>
      <w:r>
        <w:rPr>
          <w:sz w:val="40"/>
          <w:szCs w:val="40"/>
        </w:rPr>
        <w:lastRenderedPageBreak/>
        <w:t>Chapter: Seven</w:t>
      </w:r>
    </w:p>
    <w:p w:rsidR="009833B0" w:rsidRDefault="009833B0" w:rsidP="009833B0">
      <w:pPr>
        <w:pStyle w:val="NormalWeb"/>
        <w:jc w:val="center"/>
        <w:rPr>
          <w:sz w:val="72"/>
          <w:szCs w:val="72"/>
        </w:rPr>
      </w:pPr>
      <w:r>
        <w:rPr>
          <w:sz w:val="72"/>
          <w:szCs w:val="72"/>
        </w:rPr>
        <w:t>Findings &amp; Analysis</w:t>
      </w:r>
    </w:p>
    <w:p w:rsidR="009833B0" w:rsidRDefault="009833B0" w:rsidP="009833B0">
      <w:pPr>
        <w:pStyle w:val="NormalWeb"/>
        <w:jc w:val="center"/>
        <w:rPr>
          <w:sz w:val="72"/>
          <w:szCs w:val="72"/>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Default="009833B0" w:rsidP="009833B0">
      <w:pPr>
        <w:pStyle w:val="NormalWeb"/>
        <w:jc w:val="both"/>
        <w:rPr>
          <w:sz w:val="40"/>
          <w:szCs w:val="40"/>
        </w:rPr>
      </w:pPr>
    </w:p>
    <w:p w:rsidR="009833B0" w:rsidRPr="00E06F2E" w:rsidRDefault="009833B0" w:rsidP="009833B0">
      <w:pPr>
        <w:spacing w:line="360" w:lineRule="auto"/>
        <w:contextualSpacing/>
        <w:rPr>
          <w:rFonts w:ascii="Times New Roman" w:hAnsi="Times New Roman" w:cs="Times New Roman"/>
          <w:bCs/>
          <w:sz w:val="24"/>
          <w:szCs w:val="24"/>
        </w:rPr>
      </w:pPr>
      <w:r>
        <w:rPr>
          <w:rFonts w:ascii="Times New Roman" w:hAnsi="Times New Roman" w:cs="Times New Roman"/>
          <w:b/>
          <w:color w:val="4F81BD" w:themeColor="accent1"/>
          <w:sz w:val="24"/>
          <w:szCs w:val="24"/>
        </w:rPr>
        <w:br/>
      </w:r>
      <w:r>
        <w:rPr>
          <w:rFonts w:ascii="Times New Roman" w:hAnsi="Times New Roman" w:cs="Times New Roman"/>
          <w:b/>
          <w:color w:val="4F81BD" w:themeColor="accent1"/>
          <w:sz w:val="24"/>
          <w:szCs w:val="24"/>
        </w:rPr>
        <w:br/>
      </w:r>
      <w:r>
        <w:rPr>
          <w:rFonts w:ascii="Times New Roman" w:hAnsi="Times New Roman" w:cs="Times New Roman"/>
          <w:b/>
          <w:color w:val="4F81BD" w:themeColor="accent1"/>
          <w:sz w:val="24"/>
          <w:szCs w:val="24"/>
        </w:rPr>
        <w:br/>
      </w:r>
      <w:r>
        <w:rPr>
          <w:rFonts w:ascii="Times New Roman" w:hAnsi="Times New Roman" w:cs="Times New Roman"/>
          <w:b/>
          <w:color w:val="4F81BD" w:themeColor="accent1"/>
          <w:sz w:val="24"/>
          <w:szCs w:val="24"/>
        </w:rPr>
        <w:lastRenderedPageBreak/>
        <w:t>Some major findings in my Internship program</w:t>
      </w:r>
      <w:proofErr w:type="gramStart"/>
      <w:r>
        <w:rPr>
          <w:rFonts w:ascii="Times New Roman" w:hAnsi="Times New Roman" w:cs="Times New Roman"/>
          <w:b/>
          <w:color w:val="4F81BD" w:themeColor="accent1"/>
          <w:sz w:val="24"/>
          <w:szCs w:val="24"/>
        </w:rPr>
        <w:t>:</w:t>
      </w:r>
      <w:proofErr w:type="gramEnd"/>
      <w:r>
        <w:rPr>
          <w:rFonts w:ascii="Times New Roman" w:hAnsi="Times New Roman" w:cs="Times New Roman"/>
          <w:b/>
          <w:color w:val="4F81BD" w:themeColor="accent1"/>
          <w:sz w:val="24"/>
          <w:szCs w:val="24"/>
        </w:rPr>
        <w:br/>
      </w:r>
      <w:r w:rsidRPr="00E06F2E">
        <w:rPr>
          <w:rFonts w:ascii="Times New Roman" w:hAnsi="Times New Roman" w:cs="Times New Roman"/>
          <w:bCs/>
          <w:sz w:val="24"/>
          <w:szCs w:val="24"/>
        </w:rPr>
        <w:t xml:space="preserve">Overseeing Director has the total rights and power to endorse the end choices. At that point subsequent to accepting endorsement from the Managing Director, HR Division </w:t>
      </w:r>
      <w:r w:rsidR="00EF13BE" w:rsidRPr="00E06F2E">
        <w:rPr>
          <w:rFonts w:ascii="Times New Roman" w:hAnsi="Times New Roman" w:cs="Times New Roman"/>
          <w:bCs/>
          <w:sz w:val="24"/>
          <w:szCs w:val="24"/>
        </w:rPr>
        <w:t>starts</w:t>
      </w:r>
      <w:r w:rsidRPr="00E06F2E">
        <w:rPr>
          <w:rFonts w:ascii="Times New Roman" w:hAnsi="Times New Roman" w:cs="Times New Roman"/>
          <w:bCs/>
          <w:sz w:val="24"/>
          <w:szCs w:val="24"/>
        </w:rPr>
        <w:t xml:space="preserve"> every one of their obligations as they are prompt. </w:t>
      </w:r>
    </w:p>
    <w:p w:rsidR="009833B0" w:rsidRPr="00E06F2E" w:rsidRDefault="009833B0" w:rsidP="009833B0">
      <w:pPr>
        <w:spacing w:line="360" w:lineRule="auto"/>
        <w:contextualSpacing/>
        <w:rPr>
          <w:rFonts w:ascii="Times New Roman" w:hAnsi="Times New Roman" w:cs="Times New Roman"/>
          <w:bCs/>
          <w:sz w:val="24"/>
          <w:szCs w:val="24"/>
        </w:rPr>
      </w:pPr>
    </w:p>
    <w:p w:rsidR="009833B0" w:rsidRPr="00E06F2E" w:rsidRDefault="009833B0" w:rsidP="009833B0">
      <w:pPr>
        <w:spacing w:line="360" w:lineRule="auto"/>
        <w:contextualSpacing/>
        <w:rPr>
          <w:rFonts w:ascii="Times New Roman" w:hAnsi="Times New Roman" w:cs="Times New Roman"/>
          <w:bCs/>
          <w:sz w:val="24"/>
          <w:szCs w:val="24"/>
        </w:rPr>
      </w:pPr>
      <w:r w:rsidRPr="00E06F2E">
        <w:rPr>
          <w:rFonts w:ascii="Times New Roman" w:hAnsi="Times New Roman" w:cs="Times New Roman"/>
          <w:bCs/>
          <w:sz w:val="24"/>
          <w:szCs w:val="24"/>
        </w:rPr>
        <w:t xml:space="preserve">AISL doesn't have any online demand process. For instance, director of deals in </w:t>
      </w:r>
      <w:proofErr w:type="spellStart"/>
      <w:r w:rsidRPr="00E06F2E">
        <w:rPr>
          <w:rFonts w:ascii="Times New Roman" w:hAnsi="Times New Roman" w:cs="Times New Roman"/>
          <w:bCs/>
          <w:sz w:val="24"/>
          <w:szCs w:val="24"/>
        </w:rPr>
        <w:t>Gulshan</w:t>
      </w:r>
      <w:proofErr w:type="spellEnd"/>
      <w:r w:rsidRPr="00E06F2E">
        <w:rPr>
          <w:rFonts w:ascii="Times New Roman" w:hAnsi="Times New Roman" w:cs="Times New Roman"/>
          <w:bCs/>
          <w:sz w:val="24"/>
          <w:szCs w:val="24"/>
        </w:rPr>
        <w:t>, raises a demand structure. He should send this demand structure right through their in-house mail administration. In the event that there is any strike, that day is difficult to lead any enlistment exercises. As a result, enlistment process goes to burglary.</w:t>
      </w:r>
      <w:r w:rsidRPr="00E06F2E">
        <w:rPr>
          <w:rFonts w:ascii="Times New Roman" w:hAnsi="Times New Roman" w:cs="Times New Roman"/>
          <w:bCs/>
          <w:sz w:val="24"/>
          <w:szCs w:val="24"/>
        </w:rPr>
        <w:br/>
      </w:r>
    </w:p>
    <w:p w:rsidR="009833B0" w:rsidRDefault="009833B0" w:rsidP="009833B0">
      <w:pPr>
        <w:pStyle w:val="ListParagraph"/>
        <w:spacing w:line="360" w:lineRule="auto"/>
        <w:ind w:left="1094" w:hanging="360"/>
        <w:jc w:val="both"/>
        <w:rPr>
          <w:rFonts w:ascii="Times New Roman" w:hAnsi="Times New Roman" w:cs="Times New Roman"/>
          <w:color w:val="000000" w:themeColor="text1"/>
          <w:sz w:val="24"/>
          <w:szCs w:val="24"/>
        </w:rPr>
      </w:pPr>
    </w:p>
    <w:p w:rsidR="009833B0" w:rsidRDefault="009833B0" w:rsidP="009833B0">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HR division of AISL maintains resumes poorly. They often lose their resumes for their poor way of maintaining them.</w:t>
      </w:r>
    </w:p>
    <w:p w:rsidR="009833B0" w:rsidRDefault="009833B0" w:rsidP="009833B0">
      <w:pPr>
        <w:spacing w:line="360" w:lineRule="auto"/>
        <w:contextualSpacing/>
        <w:rPr>
          <w:rFonts w:ascii="Times New Roman" w:hAnsi="Times New Roman" w:cs="Times New Roman"/>
          <w:color w:val="000000" w:themeColor="text1"/>
          <w:sz w:val="24"/>
          <w:szCs w:val="24"/>
        </w:rPr>
      </w:pPr>
      <w:r>
        <w:rPr>
          <w:rFonts w:ascii="Times New Roman" w:eastAsia="Cambria" w:hAnsi="Times New Roman" w:cs="Times New Roman"/>
          <w:color w:val="000000" w:themeColor="text1"/>
          <w:sz w:val="24"/>
          <w:szCs w:val="24"/>
        </w:rPr>
        <w:br/>
      </w:r>
      <w:r>
        <w:rPr>
          <w:rFonts w:ascii="Times New Roman" w:hAnsi="Times New Roman" w:cs="Times New Roman"/>
          <w:color w:val="000000" w:themeColor="text1"/>
          <w:sz w:val="24"/>
          <w:szCs w:val="24"/>
        </w:rPr>
        <w:t>There is only one senior executive in their HR department. That one employee does the complete recruiting and selecting process alone. So every now and then that one employee has to face vast pressure for the lack of employee.</w:t>
      </w:r>
      <w:r>
        <w:rPr>
          <w:rFonts w:ascii="Times New Roman" w:hAnsi="Times New Roman" w:cs="Times New Roman"/>
          <w:color w:val="000000" w:themeColor="text1"/>
          <w:sz w:val="24"/>
          <w:szCs w:val="24"/>
        </w:rPr>
        <w:br/>
      </w:r>
    </w:p>
    <w:p w:rsidR="009833B0" w:rsidRDefault="009833B0" w:rsidP="009833B0">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AISL doesn’t publish their ad on their own website rather on the other foundation of job site.</w:t>
      </w:r>
    </w:p>
    <w:p w:rsidR="009833B0" w:rsidRDefault="009833B0" w:rsidP="009833B0">
      <w:pPr>
        <w:pStyle w:val="ListParagraph"/>
        <w:widowControl/>
        <w:spacing w:after="200" w:line="360" w:lineRule="auto"/>
        <w:ind w:left="0" w:firstLine="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But however they give their top most priority to the safety of their employees and they provide any necessary things needed to ensure the safety of their employees</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Everybody work willingly it is not like that they are being forced to work and everybody seems to enjoy whatever the work they are doing.</w:t>
      </w:r>
    </w:p>
    <w:p w:rsidR="009833B0" w:rsidRDefault="009833B0" w:rsidP="009833B0">
      <w:pPr>
        <w:rPr>
          <w:rFonts w:ascii="Times New Roman" w:eastAsia="Cambria" w:hAnsi="Times New Roman" w:cs="Times New Roman"/>
          <w:color w:val="000000" w:themeColor="text1"/>
          <w:szCs w:val="22"/>
        </w:rPr>
      </w:pPr>
      <w:r>
        <w:br w:type="page"/>
      </w:r>
    </w:p>
    <w:p w:rsidR="009833B0" w:rsidRDefault="009833B0" w:rsidP="009833B0">
      <w:pPr>
        <w:pStyle w:val="NormalWeb"/>
        <w:jc w:val="center"/>
      </w:pPr>
      <w:r>
        <w:rPr>
          <w:sz w:val="40"/>
          <w:szCs w:val="40"/>
        </w:rPr>
        <w:lastRenderedPageBreak/>
        <w:t>Chapter: Eight</w:t>
      </w:r>
    </w:p>
    <w:p w:rsidR="009833B0" w:rsidRDefault="009833B0" w:rsidP="009833B0">
      <w:pPr>
        <w:pStyle w:val="NormalWeb"/>
        <w:jc w:val="center"/>
        <w:rPr>
          <w:sz w:val="56"/>
          <w:szCs w:val="56"/>
        </w:rPr>
      </w:pPr>
      <w:r>
        <w:rPr>
          <w:sz w:val="56"/>
          <w:szCs w:val="56"/>
        </w:rPr>
        <w:t xml:space="preserve">Recommendations &amp; Conclusion  </w:t>
      </w: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rPr>
          <w:b/>
          <w:bCs/>
          <w:color w:val="4F81BD" w:themeColor="accent1"/>
        </w:rPr>
      </w:pPr>
      <w:r>
        <w:rPr>
          <w:b/>
          <w:bCs/>
          <w:color w:val="4F81BD" w:themeColor="accent1"/>
        </w:rPr>
        <w:lastRenderedPageBreak/>
        <w:t xml:space="preserve">Recommendations </w:t>
      </w:r>
    </w:p>
    <w:p w:rsidR="009833B0" w:rsidRDefault="009833B0" w:rsidP="009833B0">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 I have seen that the organization is quite a big one and the documents are sometimes not collected or kept sequentially so they can improve on this area by doing things effectively.</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They can do a phone interview for the candidates to lower down the candidates to call for the interview this can lower down the time wastage and can be beneficial to both of the parties</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They can make online requisition forms that will also be helpful and be a time saver</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They can store all the CV’s and necessary documents online so that it becomes easy to whenever check them and also it reduces the chance of any particular document getting lost</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r>
      <w:proofErr w:type="spellStart"/>
      <w:r>
        <w:rPr>
          <w:rFonts w:ascii="Times New Roman" w:hAnsi="Times New Roman" w:cs="Times New Roman"/>
          <w:color w:val="000000" w:themeColor="text1"/>
          <w:sz w:val="24"/>
          <w:szCs w:val="24"/>
        </w:rPr>
        <w:t>Hr</w:t>
      </w:r>
      <w:proofErr w:type="spellEnd"/>
      <w:r>
        <w:rPr>
          <w:rFonts w:ascii="Times New Roman" w:hAnsi="Times New Roman" w:cs="Times New Roman"/>
          <w:color w:val="000000" w:themeColor="text1"/>
          <w:sz w:val="24"/>
          <w:szCs w:val="24"/>
        </w:rPr>
        <w:t xml:space="preserve"> department can hire more people so that that releases the pressure from the ones doing all the work there</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 xml:space="preserve">They should make sure they are training the interns well and if possible hire them as it will save them some time as the intern has done some work in their organization and aware of many things </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 xml:space="preserve">They should give training to interns </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And before giving trainings make sure that the employee is mentally prepared for the upcoming training sessions.</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Motivate the employees and make them understand the benefits of receiving those trainings selected for them, they can do that by giving real life examples as how the training has previously helped the previous employees who have done it</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 xml:space="preserve">They can take Skype interview so that it saves the time </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They should let know the rejected candidates why they are not being selected this will just not benefit the candidate but also bring a positive vibe for the company in the minds of those rejected candidates.</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r>
    </w:p>
    <w:p w:rsidR="009833B0" w:rsidRDefault="009833B0" w:rsidP="009833B0">
      <w:pPr>
        <w:rPr>
          <w:rFonts w:ascii="Times New Roman" w:hAnsi="Times New Roman" w:cs="Times New Roman"/>
          <w:color w:val="000000" w:themeColor="text1"/>
          <w:sz w:val="24"/>
          <w:szCs w:val="24"/>
        </w:rPr>
      </w:pPr>
      <w:r>
        <w:br w:type="page"/>
      </w:r>
    </w:p>
    <w:p w:rsidR="009833B0" w:rsidRDefault="009833B0" w:rsidP="009833B0">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Managers should be trained more and more on how to take a successful interview and get the best out of an employee</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They should always highlight their mission vision to their employees at all time so that they know what are working for this also builds a positive image for the organization</w:t>
      </w:r>
      <w:r>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br/>
        <w:t xml:space="preserve">They should arrange annual picnics and get to together so that the employees can know each other informally also and be more </w:t>
      </w:r>
      <w:proofErr w:type="spellStart"/>
      <w:r>
        <w:rPr>
          <w:rFonts w:ascii="Times New Roman" w:hAnsi="Times New Roman" w:cs="Times New Roman"/>
          <w:color w:val="000000" w:themeColor="text1"/>
          <w:sz w:val="24"/>
          <w:szCs w:val="24"/>
        </w:rPr>
        <w:t>co operative</w:t>
      </w:r>
      <w:proofErr w:type="spellEnd"/>
      <w:r>
        <w:rPr>
          <w:rFonts w:ascii="Times New Roman" w:hAnsi="Times New Roman" w:cs="Times New Roman"/>
          <w:color w:val="000000" w:themeColor="text1"/>
          <w:sz w:val="24"/>
          <w:szCs w:val="24"/>
        </w:rPr>
        <w:t xml:space="preserve"> with each other</w:t>
      </w:r>
    </w:p>
    <w:p w:rsidR="009833B0" w:rsidRDefault="009833B0" w:rsidP="009833B0">
      <w:pPr>
        <w:rPr>
          <w:rFonts w:ascii="Times New Roman" w:hAnsi="Times New Roman" w:cs="Times New Roman"/>
          <w:sz w:val="24"/>
          <w:szCs w:val="24"/>
        </w:rPr>
      </w:pPr>
    </w:p>
    <w:p w:rsidR="009833B0" w:rsidRDefault="009833B0" w:rsidP="009833B0">
      <w:pPr>
        <w:rPr>
          <w:rFonts w:ascii="Times New Roman" w:hAnsi="Times New Roman" w:cs="Times New Roman"/>
          <w:sz w:val="24"/>
          <w:szCs w:val="24"/>
        </w:rPr>
      </w:pPr>
    </w:p>
    <w:p w:rsidR="009833B0" w:rsidRDefault="009833B0" w:rsidP="009833B0">
      <w:pPr>
        <w:rPr>
          <w:rFonts w:ascii="Times New Roman" w:hAnsi="Times New Roman" w:cs="Times New Roman"/>
          <w:sz w:val="24"/>
          <w:szCs w:val="24"/>
        </w:rPr>
      </w:pPr>
      <w:r>
        <w:rPr>
          <w:rFonts w:ascii="Times New Roman" w:hAnsi="Times New Roman" w:cs="Times New Roman"/>
          <w:sz w:val="24"/>
          <w:szCs w:val="24"/>
        </w:rPr>
        <w:t>They should provide career counseling to their employees so that the employees would think that their organization cares for them they would be more willingly give their best efforts for the organization.</w:t>
      </w:r>
      <w:r>
        <w:rPr>
          <w:rFonts w:ascii="Times New Roman" w:hAnsi="Times New Roman" w:cs="Times New Roman"/>
          <w:sz w:val="24"/>
          <w:szCs w:val="24"/>
        </w:rPr>
        <w:br/>
      </w:r>
      <w:r>
        <w:rPr>
          <w:rFonts w:ascii="Times New Roman" w:hAnsi="Times New Roman" w:cs="Times New Roman"/>
          <w:sz w:val="24"/>
          <w:szCs w:val="24"/>
        </w:rPr>
        <w:br/>
        <w:t>Provide the employees with more freedom and responsibility in their tasks in order to get the best out of them</w:t>
      </w:r>
      <w:r>
        <w:rPr>
          <w:rFonts w:ascii="Times New Roman" w:hAnsi="Times New Roman" w:cs="Times New Roman"/>
          <w:sz w:val="24"/>
          <w:szCs w:val="24"/>
        </w:rPr>
        <w:br/>
      </w:r>
      <w:r>
        <w:rPr>
          <w:rFonts w:ascii="Times New Roman" w:hAnsi="Times New Roman" w:cs="Times New Roman"/>
          <w:sz w:val="24"/>
          <w:szCs w:val="24"/>
        </w:rPr>
        <w:br/>
      </w:r>
      <w:proofErr w:type="gramStart"/>
      <w:r>
        <w:rPr>
          <w:rFonts w:ascii="Times New Roman" w:hAnsi="Times New Roman" w:cs="Times New Roman"/>
          <w:sz w:val="24"/>
          <w:szCs w:val="24"/>
        </w:rPr>
        <w:t>Rotate</w:t>
      </w:r>
      <w:proofErr w:type="gramEnd"/>
      <w:r>
        <w:rPr>
          <w:rFonts w:ascii="Times New Roman" w:hAnsi="Times New Roman" w:cs="Times New Roman"/>
          <w:sz w:val="24"/>
          <w:szCs w:val="24"/>
        </w:rPr>
        <w:t xml:space="preserve"> them across jobs in order to get rid of any boredom if they might feel </w:t>
      </w:r>
      <w:r>
        <w:rPr>
          <w:rFonts w:ascii="Times New Roman" w:hAnsi="Times New Roman" w:cs="Times New Roman"/>
          <w:sz w:val="24"/>
          <w:szCs w:val="24"/>
        </w:rPr>
        <w:br/>
      </w:r>
      <w:r>
        <w:rPr>
          <w:rFonts w:ascii="Times New Roman" w:hAnsi="Times New Roman" w:cs="Times New Roman"/>
          <w:sz w:val="24"/>
          <w:szCs w:val="24"/>
        </w:rPr>
        <w:br/>
        <w:t>Encourage the employees so that they can have their say and whenever possible make sure advice is taken or at least given priority.</w:t>
      </w:r>
      <w:r>
        <w:br w:type="page"/>
      </w:r>
    </w:p>
    <w:p w:rsidR="009833B0" w:rsidRDefault="009833B0" w:rsidP="009833B0">
      <w:pPr>
        <w:rPr>
          <w:rFonts w:ascii="Times New Roman" w:hAnsi="Times New Roman" w:cs="Times New Roman"/>
          <w:color w:val="4F81BD" w:themeColor="accent1"/>
          <w:szCs w:val="22"/>
        </w:rPr>
      </w:pPr>
      <w:r>
        <w:rPr>
          <w:noProof/>
          <w:lang w:bidi="ar-SA"/>
        </w:rPr>
        <w:lastRenderedPageBreak/>
        <w:drawing>
          <wp:inline distT="0" distB="0" distL="19050" distR="5715">
            <wp:extent cx="5937885" cy="3829685"/>
            <wp:effectExtent l="0" t="0" r="0" b="0"/>
            <wp:docPr id="5" name="Picture 9" descr="How-to-create-a-happy-work-environ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9" descr="How-to-create-a-happy-work-environment.png"/>
                    <pic:cNvPicPr>
                      <a:picLocks noChangeAspect="1" noChangeArrowheads="1"/>
                    </pic:cNvPicPr>
                  </pic:nvPicPr>
                  <pic:blipFill>
                    <a:blip r:embed="rId15"/>
                    <a:stretch>
                      <a:fillRect/>
                    </a:stretch>
                  </pic:blipFill>
                  <pic:spPr bwMode="auto">
                    <a:xfrm>
                      <a:off x="0" y="0"/>
                      <a:ext cx="5937885" cy="3829685"/>
                    </a:xfrm>
                    <a:prstGeom prst="rect">
                      <a:avLst/>
                    </a:prstGeom>
                  </pic:spPr>
                </pic:pic>
              </a:graphicData>
            </a:graphic>
          </wp:inline>
        </w:drawing>
      </w:r>
    </w:p>
    <w:p w:rsidR="009833B0" w:rsidRDefault="009833B0" w:rsidP="009833B0">
      <w:pPr>
        <w:spacing w:after="0" w:line="240" w:lineRule="auto"/>
        <w:rPr>
          <w:rFonts w:ascii="Times New Roman" w:hAnsi="Times New Roman" w:cs="Times New Roman"/>
          <w:color w:val="4F81BD" w:themeColor="accent1"/>
          <w:szCs w:val="22"/>
        </w:rPr>
      </w:pPr>
      <w:r>
        <w:rPr>
          <w:rFonts w:ascii="Times New Roman" w:hAnsi="Times New Roman" w:cs="Times New Roman"/>
          <w:color w:val="4F81BD" w:themeColor="accent1"/>
          <w:szCs w:val="22"/>
        </w:rPr>
        <w:br w:type="page"/>
      </w:r>
    </w:p>
    <w:p w:rsidR="009833B0" w:rsidRDefault="009833B0" w:rsidP="009833B0">
      <w:pPr>
        <w:rPr>
          <w:rFonts w:ascii="Times New Roman" w:hAnsi="Times New Roman" w:cs="Times New Roman"/>
          <w:b/>
          <w:color w:val="4F81BD" w:themeColor="accent1"/>
          <w:sz w:val="24"/>
          <w:szCs w:val="24"/>
        </w:rPr>
      </w:pPr>
      <w:r>
        <w:rPr>
          <w:rFonts w:ascii="Times New Roman" w:hAnsi="Times New Roman" w:cs="Times New Roman"/>
          <w:b/>
          <w:color w:val="4F81BD" w:themeColor="accent1"/>
          <w:sz w:val="24"/>
          <w:szCs w:val="24"/>
        </w:rPr>
        <w:lastRenderedPageBreak/>
        <w:t>Conclusion</w:t>
      </w:r>
    </w:p>
    <w:p w:rsidR="009833B0" w:rsidRPr="000569A1" w:rsidRDefault="009833B0" w:rsidP="009833B0">
      <w:pPr>
        <w:rPr>
          <w:rFonts w:ascii="Times New Roman" w:hAnsi="Times New Roman" w:cs="Times New Roman"/>
          <w:color w:val="000000" w:themeColor="text1"/>
          <w:sz w:val="24"/>
          <w:szCs w:val="24"/>
        </w:rPr>
      </w:pPr>
      <w:r w:rsidRPr="000569A1">
        <w:rPr>
          <w:rFonts w:ascii="Times New Roman" w:hAnsi="Times New Roman" w:cs="Times New Roman"/>
          <w:bCs/>
          <w:sz w:val="24"/>
          <w:szCs w:val="24"/>
        </w:rPr>
        <w:t>Recruitment</w:t>
      </w:r>
      <w:r>
        <w:rPr>
          <w:rFonts w:ascii="Times New Roman" w:hAnsi="Times New Roman" w:cs="Times New Roman"/>
          <w:b/>
          <w:color w:val="4F81BD" w:themeColor="accent1"/>
          <w:sz w:val="24"/>
          <w:szCs w:val="24"/>
        </w:rPr>
        <w:t xml:space="preserve"> </w:t>
      </w:r>
      <w:r w:rsidRPr="000569A1">
        <w:rPr>
          <w:rFonts w:ascii="Times New Roman" w:hAnsi="Times New Roman" w:cs="Times New Roman"/>
          <w:color w:val="000000" w:themeColor="text1"/>
          <w:sz w:val="24"/>
          <w:szCs w:val="24"/>
        </w:rPr>
        <w:t xml:space="preserve">alludes to the general procedure of drawing in, short posting, choosing and delegating reasonable contender for employments (either changeless or transitory) inside an association. Enlistment can likewise allude to forms engaged with picking people for unpaid jobs. Supervisors, human asset generalists and enrollment experts might be entrusted with doing enlistment, yet at times open segment business offices, business enrollment offices, or authority search consultancies are utilized to take on parts of the procedure. Web based advancements which bolster all parts of enrollment have gotten normal. </w:t>
      </w:r>
    </w:p>
    <w:p w:rsidR="009833B0" w:rsidRPr="000569A1" w:rsidRDefault="009833B0" w:rsidP="009833B0">
      <w:pPr>
        <w:rPr>
          <w:rFonts w:ascii="Times New Roman" w:hAnsi="Times New Roman" w:cs="Times New Roman"/>
          <w:color w:val="000000" w:themeColor="text1"/>
          <w:sz w:val="24"/>
          <w:szCs w:val="24"/>
        </w:rPr>
      </w:pPr>
    </w:p>
    <w:p w:rsidR="009833B0" w:rsidRPr="000569A1" w:rsidRDefault="009833B0" w:rsidP="009833B0">
      <w:pPr>
        <w:rPr>
          <w:rFonts w:ascii="Times New Roman" w:hAnsi="Times New Roman" w:cs="Times New Roman"/>
          <w:color w:val="000000" w:themeColor="text1"/>
          <w:sz w:val="24"/>
          <w:szCs w:val="24"/>
        </w:rPr>
      </w:pPr>
      <w:r w:rsidRPr="000569A1">
        <w:rPr>
          <w:rFonts w:ascii="Times New Roman" w:hAnsi="Times New Roman" w:cs="Times New Roman"/>
          <w:color w:val="000000" w:themeColor="text1"/>
          <w:sz w:val="24"/>
          <w:szCs w:val="24"/>
        </w:rPr>
        <w:t xml:space="preserve">Enlistment is a key issue for any organization. Enlistment and choice permits a business to pick the best individuals who will demonstrate the path to the association in future, survey the opportunity too. So the association should give more features on choosing an individual. An individual who can convey sent the association as far as development, principles and morals. For the most part the important asset is the information based ingenious specialists for any association. The association ought to be increasingly careful on this issue so as to guarantee the quality and morals. </w:t>
      </w:r>
    </w:p>
    <w:p w:rsidR="009833B0" w:rsidRPr="000569A1" w:rsidRDefault="009833B0" w:rsidP="009833B0">
      <w:pPr>
        <w:rPr>
          <w:rFonts w:ascii="Times New Roman" w:hAnsi="Times New Roman" w:cs="Times New Roman"/>
          <w:color w:val="000000" w:themeColor="text1"/>
          <w:sz w:val="24"/>
          <w:szCs w:val="24"/>
        </w:rPr>
      </w:pPr>
    </w:p>
    <w:p w:rsidR="009833B0" w:rsidRPr="000569A1" w:rsidRDefault="009833B0" w:rsidP="009833B0">
      <w:pPr>
        <w:rPr>
          <w:rFonts w:ascii="Times New Roman" w:hAnsi="Times New Roman" w:cs="Times New Roman"/>
          <w:color w:val="000000" w:themeColor="text1"/>
          <w:sz w:val="24"/>
          <w:szCs w:val="24"/>
        </w:rPr>
      </w:pPr>
      <w:r w:rsidRPr="000569A1">
        <w:rPr>
          <w:rFonts w:ascii="Times New Roman" w:hAnsi="Times New Roman" w:cs="Times New Roman"/>
          <w:color w:val="000000" w:themeColor="text1"/>
          <w:sz w:val="24"/>
          <w:szCs w:val="24"/>
        </w:rPr>
        <w:t xml:space="preserve">Human Resource isn't the head include up of individuals working in an Organization. It is sum aggregate of their insight, expertise, roused capacities, gifts and aptitudes just as their qualities approach and perspective and valuable attitude. </w:t>
      </w:r>
    </w:p>
    <w:p w:rsidR="009833B0" w:rsidRPr="000569A1" w:rsidRDefault="009833B0" w:rsidP="009833B0">
      <w:pPr>
        <w:rPr>
          <w:rFonts w:ascii="Times New Roman" w:hAnsi="Times New Roman" w:cs="Times New Roman"/>
          <w:color w:val="000000" w:themeColor="text1"/>
          <w:sz w:val="24"/>
          <w:szCs w:val="24"/>
        </w:rPr>
      </w:pPr>
    </w:p>
    <w:p w:rsidR="009833B0" w:rsidRDefault="009833B0" w:rsidP="009833B0">
      <w:pPr>
        <w:rPr>
          <w:rFonts w:ascii="Times New Roman" w:hAnsi="Times New Roman" w:cs="Times New Roman"/>
          <w:color w:val="000000" w:themeColor="text1"/>
          <w:sz w:val="24"/>
          <w:szCs w:val="24"/>
        </w:rPr>
      </w:pPr>
      <w:r w:rsidRPr="000569A1">
        <w:rPr>
          <w:rFonts w:ascii="Times New Roman" w:hAnsi="Times New Roman" w:cs="Times New Roman"/>
          <w:color w:val="000000" w:themeColor="text1"/>
          <w:sz w:val="24"/>
          <w:szCs w:val="24"/>
        </w:rPr>
        <w:t>An individual can convey forward the association as far as development, qualities and morals. For the most part the exorbitant asset is the information based clever laborers for any association.</w:t>
      </w: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Pr="007E1ABE" w:rsidRDefault="00315C03" w:rsidP="009833B0">
      <w:pPr>
        <w:spacing w:line="360" w:lineRule="auto"/>
        <w:rPr>
          <w:rFonts w:ascii="Times New Roman" w:hAnsi="Times New Roman" w:cs="Times New Roman"/>
          <w:color w:val="000000" w:themeColor="text1"/>
          <w:sz w:val="24"/>
          <w:szCs w:val="24"/>
        </w:rPr>
      </w:pPr>
      <w:r>
        <w:rPr>
          <w:rFonts w:ascii="Times New Roman" w:hAnsi="Times New Roman" w:cs="Times New Roman"/>
          <w:sz w:val="40"/>
          <w:szCs w:val="40"/>
        </w:rPr>
        <w:lastRenderedPageBreak/>
        <w:t xml:space="preserve">                                  </w:t>
      </w:r>
      <w:r w:rsidR="009833B0" w:rsidRPr="007E1ABE">
        <w:rPr>
          <w:rFonts w:ascii="Times New Roman" w:hAnsi="Times New Roman" w:cs="Times New Roman"/>
          <w:sz w:val="40"/>
          <w:szCs w:val="40"/>
        </w:rPr>
        <w:t>Chapter: Nine</w:t>
      </w:r>
    </w:p>
    <w:p w:rsidR="009833B0" w:rsidRDefault="009833B0" w:rsidP="009833B0">
      <w:pPr>
        <w:pStyle w:val="ListParagraph"/>
        <w:spacing w:line="360" w:lineRule="auto"/>
        <w:ind w:left="-180" w:firstLine="0"/>
        <w:jc w:val="center"/>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jc w:val="center"/>
        <w:rPr>
          <w:rFonts w:ascii="Times New Roman" w:hAnsi="Times New Roman" w:cs="Times New Roman"/>
          <w:color w:val="000000" w:themeColor="text1"/>
          <w:sz w:val="144"/>
          <w:szCs w:val="144"/>
        </w:rPr>
      </w:pPr>
      <w:r>
        <w:rPr>
          <w:rFonts w:ascii="Times New Roman" w:hAnsi="Times New Roman" w:cs="Times New Roman"/>
          <w:color w:val="000000" w:themeColor="text1"/>
          <w:sz w:val="72"/>
          <w:szCs w:val="72"/>
        </w:rPr>
        <w:t>Bibliography</w:t>
      </w: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pStyle w:val="ListParagraph"/>
        <w:spacing w:line="360" w:lineRule="auto"/>
        <w:ind w:left="-180" w:firstLine="0"/>
        <w:rPr>
          <w:rFonts w:ascii="Times New Roman"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rPr>
          <w:rFonts w:ascii="Times New Roman" w:eastAsia="Cambria" w:hAnsi="Times New Roman" w:cs="Times New Roman"/>
          <w:color w:val="000000" w:themeColor="text1"/>
          <w:sz w:val="24"/>
          <w:szCs w:val="24"/>
        </w:rPr>
      </w:pPr>
    </w:p>
    <w:p w:rsidR="009833B0" w:rsidRDefault="009833B0" w:rsidP="009833B0">
      <w:pPr>
        <w:pStyle w:val="NormalWeb"/>
        <w:rPr>
          <w:sz w:val="22"/>
          <w:szCs w:val="22"/>
        </w:rPr>
      </w:pPr>
    </w:p>
    <w:sdt>
      <w:sdtPr>
        <w:rPr>
          <w:rFonts w:ascii="Calibri" w:eastAsiaTheme="minorEastAsia" w:hAnsi="Calibri" w:cs="Vrinda"/>
          <w:b w:val="0"/>
          <w:bCs w:val="0"/>
          <w:color w:val="auto"/>
          <w:sz w:val="22"/>
          <w:szCs w:val="28"/>
        </w:rPr>
        <w:id w:val="2002117186"/>
        <w:docPartObj>
          <w:docPartGallery w:val="Bibliographies"/>
          <w:docPartUnique/>
        </w:docPartObj>
      </w:sdtPr>
      <w:sdtEndPr>
        <w:rPr>
          <w:rFonts w:asciiTheme="minorHAnsi" w:hAnsiTheme="minorHAnsi"/>
        </w:rPr>
      </w:sdtEndPr>
      <w:sdtContent>
        <w:p w:rsidR="009833B0" w:rsidRDefault="009833B0" w:rsidP="009833B0">
          <w:pPr>
            <w:pStyle w:val="Heading1"/>
            <w:rPr>
              <w:rFonts w:ascii="Times New Roman" w:hAnsi="Times New Roman" w:cs="Times New Roman"/>
              <w:sz w:val="24"/>
              <w:szCs w:val="24"/>
            </w:rPr>
          </w:pPr>
        </w:p>
        <w:p w:rsidR="009833B0" w:rsidRDefault="009833B0" w:rsidP="009833B0">
          <w:pPr>
            <w:pStyle w:val="Heading1"/>
            <w:rPr>
              <w:rFonts w:ascii="Times New Roman" w:hAnsi="Times New Roman" w:cs="Times New Roman"/>
              <w:sz w:val="24"/>
              <w:szCs w:val="24"/>
            </w:rPr>
          </w:pPr>
        </w:p>
        <w:p w:rsidR="009833B0" w:rsidRDefault="009833B0" w:rsidP="009833B0">
          <w:pPr>
            <w:pStyle w:val="Heading1"/>
            <w:rPr>
              <w:rFonts w:ascii="Times New Roman" w:hAnsi="Times New Roman" w:cs="Times New Roman"/>
              <w:sz w:val="24"/>
              <w:szCs w:val="24"/>
            </w:rPr>
          </w:pPr>
          <w:r>
            <w:rPr>
              <w:rFonts w:ascii="Times New Roman" w:hAnsi="Times New Roman" w:cs="Times New Roman"/>
              <w:sz w:val="24"/>
              <w:szCs w:val="24"/>
            </w:rPr>
            <w:t>Bibliography</w:t>
          </w:r>
        </w:p>
        <w:p w:rsidR="009833B0" w:rsidRDefault="008D7482" w:rsidP="009833B0">
          <w:pPr>
            <w:pStyle w:val="Bibliography"/>
          </w:pPr>
          <w:r>
            <w:fldChar w:fldCharType="begin"/>
          </w:r>
          <w:r w:rsidR="009833B0">
            <w:rPr>
              <w:rFonts w:ascii="Times New Roman" w:hAnsi="Times New Roman" w:cs="Times New Roman"/>
              <w:i/>
              <w:iCs/>
              <w:sz w:val="24"/>
              <w:szCs w:val="24"/>
            </w:rPr>
            <w:instrText>BIBLIOGRAPHY</w:instrText>
          </w:r>
          <w:r>
            <w:rPr>
              <w:rFonts w:ascii="Times New Roman" w:hAnsi="Times New Roman" w:cs="Times New Roman"/>
              <w:i/>
              <w:iCs/>
              <w:sz w:val="24"/>
              <w:szCs w:val="24"/>
            </w:rPr>
            <w:fldChar w:fldCharType="separate"/>
          </w:r>
          <w:r w:rsidR="009833B0">
            <w:rPr>
              <w:rFonts w:ascii="Times New Roman" w:hAnsi="Times New Roman" w:cs="Times New Roman"/>
              <w:i/>
              <w:iCs/>
              <w:sz w:val="24"/>
              <w:szCs w:val="24"/>
            </w:rPr>
            <w:t>UKessaysLiterature Review Human Resource Management</w:t>
          </w:r>
          <w:r w:rsidR="009833B0">
            <w:rPr>
              <w:rFonts w:ascii="Times New Roman" w:hAnsi="Times New Roman" w:cs="Times New Roman"/>
              <w:sz w:val="24"/>
              <w:szCs w:val="24"/>
            </w:rPr>
            <w:t>. (2016, december 5). Retrieved november 2018, from UKessays: https://www.ukessays.com/essays/management/literature-review-human-resource-management-management-essay.php</w:t>
          </w:r>
          <w:r>
            <w:rPr>
              <w:rFonts w:ascii="Times New Roman" w:hAnsi="Times New Roman" w:cs="Times New Roman"/>
              <w:sz w:val="24"/>
              <w:szCs w:val="24"/>
            </w:rPr>
            <w:fldChar w:fldCharType="end"/>
          </w:r>
        </w:p>
        <w:p w:rsidR="009833B0" w:rsidRDefault="009833B0" w:rsidP="009833B0"/>
        <w:p w:rsidR="009833B0" w:rsidRDefault="00D24FFA" w:rsidP="009833B0">
          <w:pPr>
            <w:rPr>
              <w:sz w:val="24"/>
              <w:szCs w:val="24"/>
            </w:rPr>
          </w:pPr>
        </w:p>
      </w:sdtContent>
    </w:sdt>
    <w:p w:rsidR="009833B0" w:rsidRDefault="009833B0" w:rsidP="009833B0">
      <w:pPr>
        <w:pStyle w:val="Heading3"/>
        <w:rPr>
          <w:b w:val="0"/>
          <w:bCs w:val="0"/>
          <w:color w:val="000000" w:themeColor="text1"/>
          <w:sz w:val="24"/>
          <w:szCs w:val="24"/>
        </w:rPr>
      </w:pPr>
      <w:r>
        <w:rPr>
          <w:b w:val="0"/>
          <w:bCs w:val="0"/>
          <w:color w:val="000000" w:themeColor="text1"/>
          <w:sz w:val="24"/>
          <w:szCs w:val="24"/>
        </w:rPr>
        <w:t xml:space="preserve">https://www.aisl.com.bd/   </w:t>
      </w:r>
    </w:p>
    <w:p w:rsidR="009833B0" w:rsidRDefault="009833B0" w:rsidP="009833B0">
      <w:pPr>
        <w:pStyle w:val="p2"/>
      </w:pPr>
      <w:r>
        <w:rPr>
          <w:b/>
        </w:rPr>
        <w:br/>
      </w:r>
      <w:r>
        <w:rPr>
          <w:rStyle w:val="s1"/>
          <w:rFonts w:eastAsiaTheme="majorEastAsia"/>
        </w:rPr>
        <w:t>Human Resource Management</w:t>
      </w:r>
      <w:r>
        <w:rPr>
          <w:rStyle w:val="s1"/>
        </w:rPr>
        <w:t xml:space="preserve"> 16</w:t>
      </w:r>
      <w:r>
        <w:rPr>
          <w:rStyle w:val="s1"/>
          <w:vertAlign w:val="superscript"/>
        </w:rPr>
        <w:t>th</w:t>
      </w:r>
      <w:r>
        <w:rPr>
          <w:rStyle w:val="s1"/>
        </w:rPr>
        <w:t xml:space="preserve"> edition by </w:t>
      </w:r>
      <w:r>
        <w:rPr>
          <w:rStyle w:val="s2"/>
          <w:i/>
          <w:iCs/>
        </w:rPr>
        <w:t xml:space="preserve">Gary </w:t>
      </w:r>
      <w:proofErr w:type="spellStart"/>
      <w:r>
        <w:rPr>
          <w:rStyle w:val="s2"/>
          <w:i/>
          <w:iCs/>
        </w:rPr>
        <w:t>Dessler</w:t>
      </w:r>
      <w:proofErr w:type="spellEnd"/>
    </w:p>
    <w:p w:rsidR="009833B0" w:rsidRDefault="009833B0" w:rsidP="009833B0">
      <w:pPr>
        <w:rPr>
          <w:rFonts w:ascii="Times New Roman" w:hAnsi="Times New Roman" w:cs="Times New Roman"/>
          <w:i/>
          <w:iCs/>
          <w:sz w:val="24"/>
          <w:szCs w:val="24"/>
        </w:rPr>
      </w:pPr>
      <w:r>
        <w:rPr>
          <w:rFonts w:ascii="Times New Roman" w:hAnsi="Times New Roman" w:cs="Times New Roman"/>
          <w:sz w:val="24"/>
          <w:szCs w:val="24"/>
        </w:rPr>
        <w:t>Strategic Human Resource Planning 2</w:t>
      </w:r>
      <w:r>
        <w:rPr>
          <w:rFonts w:ascii="Times New Roman" w:hAnsi="Times New Roman" w:cs="Times New Roman"/>
          <w:sz w:val="24"/>
          <w:szCs w:val="24"/>
          <w:vertAlign w:val="superscript"/>
        </w:rPr>
        <w:t>nd</w:t>
      </w:r>
      <w:r>
        <w:rPr>
          <w:rFonts w:ascii="Times New Roman" w:hAnsi="Times New Roman" w:cs="Times New Roman"/>
          <w:sz w:val="24"/>
          <w:szCs w:val="24"/>
        </w:rPr>
        <w:t xml:space="preserve"> edition by </w:t>
      </w:r>
      <w:r>
        <w:rPr>
          <w:rFonts w:ascii="Times New Roman" w:hAnsi="Times New Roman" w:cs="Times New Roman"/>
          <w:i/>
          <w:iCs/>
          <w:sz w:val="24"/>
          <w:szCs w:val="24"/>
        </w:rPr>
        <w:t xml:space="preserve">Kenneth J. </w:t>
      </w:r>
      <w:proofErr w:type="spellStart"/>
      <w:r>
        <w:rPr>
          <w:rFonts w:ascii="Times New Roman" w:hAnsi="Times New Roman" w:cs="Times New Roman"/>
          <w:i/>
          <w:iCs/>
          <w:sz w:val="24"/>
          <w:szCs w:val="24"/>
        </w:rPr>
        <w:t>McBey</w:t>
      </w:r>
      <w:proofErr w:type="spellEnd"/>
      <w:r>
        <w:rPr>
          <w:rFonts w:ascii="Times New Roman" w:hAnsi="Times New Roman" w:cs="Times New Roman"/>
          <w:i/>
          <w:iCs/>
          <w:sz w:val="24"/>
          <w:szCs w:val="24"/>
        </w:rPr>
        <w:t xml:space="preserve">&amp; Monica </w:t>
      </w:r>
      <w:proofErr w:type="spellStart"/>
      <w:r>
        <w:rPr>
          <w:rFonts w:ascii="Times New Roman" w:hAnsi="Times New Roman" w:cs="Times New Roman"/>
          <w:i/>
          <w:iCs/>
          <w:sz w:val="24"/>
          <w:szCs w:val="24"/>
        </w:rPr>
        <w:t>Belcourt</w:t>
      </w:r>
      <w:proofErr w:type="spellEnd"/>
    </w:p>
    <w:p w:rsidR="009833B0" w:rsidRDefault="009833B0" w:rsidP="009833B0">
      <w:pPr>
        <w:rPr>
          <w:rFonts w:ascii="Times New Roman" w:hAnsi="Times New Roman" w:cs="Times New Roman"/>
          <w:i/>
          <w:iCs/>
          <w:sz w:val="24"/>
          <w:szCs w:val="24"/>
        </w:rPr>
      </w:pPr>
      <w:r>
        <w:rPr>
          <w:rFonts w:ascii="Times New Roman" w:hAnsi="Times New Roman" w:cs="Times New Roman"/>
          <w:sz w:val="24"/>
          <w:szCs w:val="24"/>
        </w:rPr>
        <w:t>Strategic Management of Human Resources 3</w:t>
      </w:r>
      <w:r>
        <w:rPr>
          <w:rFonts w:ascii="Times New Roman" w:hAnsi="Times New Roman" w:cs="Times New Roman"/>
          <w:sz w:val="24"/>
          <w:szCs w:val="24"/>
          <w:vertAlign w:val="superscript"/>
        </w:rPr>
        <w:t>rd</w:t>
      </w:r>
      <w:r>
        <w:rPr>
          <w:rFonts w:ascii="Times New Roman" w:hAnsi="Times New Roman" w:cs="Times New Roman"/>
          <w:sz w:val="24"/>
          <w:szCs w:val="24"/>
        </w:rPr>
        <w:t xml:space="preserve"> edition by </w:t>
      </w:r>
      <w:r>
        <w:rPr>
          <w:rFonts w:ascii="Times New Roman" w:hAnsi="Times New Roman" w:cs="Times New Roman"/>
          <w:i/>
          <w:iCs/>
          <w:sz w:val="24"/>
          <w:szCs w:val="24"/>
        </w:rPr>
        <w:t>Jeffrey A. Mello</w:t>
      </w:r>
    </w:p>
    <w:p w:rsidR="009833B0" w:rsidRDefault="009833B0" w:rsidP="009833B0">
      <w:pPr>
        <w:pStyle w:val="NormalWeb"/>
      </w:pPr>
    </w:p>
    <w:p w:rsidR="009833B0" w:rsidRDefault="009833B0" w:rsidP="009833B0">
      <w:pPr>
        <w:pStyle w:val="NormalWeb"/>
        <w:rPr>
          <w:sz w:val="22"/>
          <w:szCs w:val="22"/>
        </w:rPr>
      </w:pPr>
    </w:p>
    <w:p w:rsidR="009833B0" w:rsidRDefault="009833B0" w:rsidP="009833B0">
      <w:pPr>
        <w:pStyle w:val="NormalWeb"/>
      </w:pPr>
    </w:p>
    <w:p w:rsidR="009833B0" w:rsidRDefault="009833B0" w:rsidP="009833B0">
      <w:pPr>
        <w:pStyle w:val="NormalWeb"/>
      </w:pPr>
    </w:p>
    <w:p w:rsidR="009833B0" w:rsidRDefault="009833B0" w:rsidP="009833B0">
      <w:pPr>
        <w:jc w:val="center"/>
        <w:rPr>
          <w:rFonts w:ascii="Times New Roman" w:hAnsi="Times New Roman" w:cs="Times New Roman"/>
          <w:sz w:val="40"/>
          <w:szCs w:val="40"/>
        </w:rPr>
      </w:pPr>
    </w:p>
    <w:p w:rsidR="009833B0" w:rsidRDefault="009833B0" w:rsidP="009833B0">
      <w:pPr>
        <w:jc w:val="center"/>
        <w:rPr>
          <w:rFonts w:ascii="Times New Roman" w:hAnsi="Times New Roman" w:cs="Times New Roman"/>
          <w:sz w:val="40"/>
          <w:szCs w:val="40"/>
        </w:rPr>
      </w:pPr>
    </w:p>
    <w:p w:rsidR="009833B0" w:rsidRDefault="009833B0" w:rsidP="009833B0">
      <w:pPr>
        <w:jc w:val="center"/>
        <w:rPr>
          <w:rFonts w:ascii="Times New Roman" w:hAnsi="Times New Roman" w:cs="Times New Roman"/>
          <w:sz w:val="40"/>
          <w:szCs w:val="40"/>
        </w:rPr>
      </w:pPr>
    </w:p>
    <w:p w:rsidR="009833B0" w:rsidRDefault="009833B0" w:rsidP="009833B0">
      <w:pPr>
        <w:jc w:val="center"/>
        <w:rPr>
          <w:rFonts w:ascii="Times New Roman" w:hAnsi="Times New Roman" w:cs="Times New Roman"/>
          <w:sz w:val="40"/>
          <w:szCs w:val="40"/>
        </w:rPr>
      </w:pPr>
    </w:p>
    <w:p w:rsidR="009833B0" w:rsidRDefault="009833B0" w:rsidP="009833B0">
      <w:pPr>
        <w:jc w:val="center"/>
        <w:rPr>
          <w:rFonts w:ascii="Times New Roman" w:hAnsi="Times New Roman" w:cs="Times New Roman"/>
          <w:sz w:val="40"/>
          <w:szCs w:val="40"/>
        </w:rPr>
      </w:pPr>
    </w:p>
    <w:p w:rsidR="009833B0" w:rsidRDefault="009833B0" w:rsidP="009833B0">
      <w:pPr>
        <w:jc w:val="center"/>
        <w:rPr>
          <w:rFonts w:ascii="Times New Roman" w:hAnsi="Times New Roman" w:cs="Times New Roman"/>
          <w:sz w:val="40"/>
          <w:szCs w:val="40"/>
        </w:rPr>
      </w:pPr>
    </w:p>
    <w:p w:rsidR="009833B0" w:rsidRDefault="009833B0" w:rsidP="009833B0">
      <w:pPr>
        <w:jc w:val="center"/>
        <w:rPr>
          <w:rFonts w:ascii="Times New Roman" w:hAnsi="Times New Roman" w:cs="Times New Roman"/>
          <w:sz w:val="40"/>
          <w:szCs w:val="40"/>
        </w:rPr>
      </w:pPr>
    </w:p>
    <w:p w:rsidR="009833B0" w:rsidRDefault="009833B0" w:rsidP="009833B0">
      <w:pPr>
        <w:jc w:val="center"/>
        <w:rPr>
          <w:rFonts w:ascii="Times New Roman" w:hAnsi="Times New Roman" w:cs="Times New Roman"/>
          <w:sz w:val="40"/>
          <w:szCs w:val="40"/>
        </w:rPr>
      </w:pPr>
    </w:p>
    <w:p w:rsidR="009833B0" w:rsidRDefault="009833B0" w:rsidP="009833B0">
      <w:pPr>
        <w:jc w:val="center"/>
      </w:pPr>
      <w:r>
        <w:rPr>
          <w:rFonts w:ascii="Times New Roman" w:hAnsi="Times New Roman" w:cs="Times New Roman"/>
          <w:sz w:val="40"/>
          <w:szCs w:val="40"/>
        </w:rPr>
        <w:t>Chapter: Ten</w:t>
      </w:r>
    </w:p>
    <w:p w:rsidR="009833B0" w:rsidRDefault="009833B0" w:rsidP="009833B0">
      <w:pPr>
        <w:jc w:val="center"/>
        <w:rPr>
          <w:rFonts w:ascii="Times New Roman" w:hAnsi="Times New Roman" w:cs="Times New Roman"/>
          <w:sz w:val="72"/>
          <w:szCs w:val="72"/>
        </w:rPr>
      </w:pPr>
      <w:r>
        <w:rPr>
          <w:rFonts w:ascii="Times New Roman" w:hAnsi="Times New Roman" w:cs="Times New Roman"/>
          <w:sz w:val="72"/>
          <w:szCs w:val="72"/>
        </w:rPr>
        <w:t>Appendix</w:t>
      </w:r>
    </w:p>
    <w:p w:rsidR="009833B0" w:rsidRDefault="009833B0" w:rsidP="009833B0">
      <w:pPr>
        <w:jc w:val="center"/>
        <w:rPr>
          <w:rFonts w:ascii="Times New Roman" w:hAnsi="Times New Roman" w:cs="Times New Roman"/>
          <w:sz w:val="72"/>
          <w:szCs w:val="72"/>
        </w:rPr>
      </w:pPr>
    </w:p>
    <w:p w:rsidR="009833B0" w:rsidRDefault="009833B0" w:rsidP="009833B0">
      <w:pPr>
        <w:jc w:val="center"/>
        <w:rPr>
          <w:rFonts w:ascii="Times New Roman" w:hAnsi="Times New Roman" w:cs="Times New Roman"/>
          <w:sz w:val="72"/>
          <w:szCs w:val="72"/>
        </w:rPr>
      </w:pPr>
    </w:p>
    <w:p w:rsidR="009833B0" w:rsidRDefault="009833B0" w:rsidP="009833B0">
      <w:pPr>
        <w:jc w:val="center"/>
        <w:rPr>
          <w:rFonts w:ascii="Times New Roman" w:hAnsi="Times New Roman" w:cs="Times New Roman"/>
          <w:sz w:val="72"/>
          <w:szCs w:val="72"/>
        </w:rPr>
      </w:pPr>
    </w:p>
    <w:p w:rsidR="009833B0" w:rsidRDefault="009833B0" w:rsidP="009833B0">
      <w:pPr>
        <w:jc w:val="center"/>
        <w:rPr>
          <w:rFonts w:ascii="Times New Roman" w:hAnsi="Times New Roman" w:cs="Times New Roman"/>
          <w:sz w:val="72"/>
          <w:szCs w:val="72"/>
        </w:rPr>
      </w:pPr>
    </w:p>
    <w:p w:rsidR="009833B0" w:rsidRDefault="009833B0" w:rsidP="009833B0">
      <w:pPr>
        <w:jc w:val="center"/>
        <w:rPr>
          <w:rFonts w:ascii="Times New Roman" w:hAnsi="Times New Roman" w:cs="Times New Roman"/>
          <w:sz w:val="72"/>
          <w:szCs w:val="72"/>
        </w:rPr>
      </w:pPr>
    </w:p>
    <w:p w:rsidR="009833B0" w:rsidRDefault="009833B0" w:rsidP="009833B0">
      <w:pPr>
        <w:jc w:val="center"/>
        <w:rPr>
          <w:rFonts w:ascii="Times New Roman" w:hAnsi="Times New Roman" w:cs="Times New Roman"/>
          <w:sz w:val="72"/>
          <w:szCs w:val="72"/>
        </w:rPr>
      </w:pPr>
    </w:p>
    <w:p w:rsidR="009833B0" w:rsidRDefault="009833B0" w:rsidP="009833B0">
      <w:pPr>
        <w:rPr>
          <w:rFonts w:ascii="Times New Roman" w:hAnsi="Times New Roman" w:cs="Times New Roman"/>
          <w:sz w:val="72"/>
          <w:szCs w:val="72"/>
        </w:rPr>
      </w:pPr>
    </w:p>
    <w:p w:rsidR="009833B0" w:rsidRDefault="009833B0" w:rsidP="009833B0">
      <w:pPr>
        <w:rPr>
          <w:rStyle w:val="Strong"/>
          <w:rFonts w:ascii="Times New Roman" w:hAnsi="Times New Roman" w:cs="Times New Roman"/>
          <w:color w:val="4F81BD" w:themeColor="accent1"/>
          <w:sz w:val="24"/>
          <w:szCs w:val="24"/>
        </w:rPr>
      </w:pPr>
    </w:p>
    <w:p w:rsidR="009833B0" w:rsidRDefault="009833B0" w:rsidP="009833B0">
      <w:pPr>
        <w:rPr>
          <w:rStyle w:val="Strong"/>
          <w:rFonts w:ascii="Times New Roman" w:hAnsi="Times New Roman" w:cs="Times New Roman"/>
          <w:color w:val="4F81BD" w:themeColor="accent1"/>
          <w:sz w:val="24"/>
          <w:szCs w:val="24"/>
        </w:rPr>
      </w:pPr>
    </w:p>
    <w:p w:rsidR="009833B0" w:rsidRDefault="009833B0" w:rsidP="009833B0">
      <w:pPr>
        <w:rPr>
          <w:rStyle w:val="Strong"/>
          <w:rFonts w:ascii="Times New Roman" w:hAnsi="Times New Roman" w:cs="Times New Roman"/>
          <w:color w:val="4F81BD" w:themeColor="accent1"/>
          <w:sz w:val="24"/>
          <w:szCs w:val="24"/>
        </w:rPr>
      </w:pPr>
    </w:p>
    <w:p w:rsidR="009833B0" w:rsidRDefault="009833B0" w:rsidP="009833B0">
      <w:pPr>
        <w:rPr>
          <w:rStyle w:val="Strong"/>
          <w:rFonts w:ascii="Times New Roman" w:hAnsi="Times New Roman" w:cs="Times New Roman"/>
          <w:color w:val="4F81BD" w:themeColor="accent1"/>
          <w:sz w:val="24"/>
          <w:szCs w:val="24"/>
        </w:rPr>
      </w:pPr>
    </w:p>
    <w:p w:rsidR="009833B0" w:rsidRDefault="009833B0" w:rsidP="009833B0">
      <w:pPr>
        <w:rPr>
          <w:rStyle w:val="Strong"/>
          <w:rFonts w:ascii="Times New Roman" w:hAnsi="Times New Roman" w:cs="Times New Roman"/>
          <w:color w:val="4F81BD" w:themeColor="accent1"/>
          <w:sz w:val="24"/>
          <w:szCs w:val="24"/>
        </w:rPr>
      </w:pPr>
    </w:p>
    <w:p w:rsidR="009833B0" w:rsidRDefault="009833B0" w:rsidP="009833B0">
      <w:pPr>
        <w:rPr>
          <w:rFonts w:ascii="Times New Roman" w:hAnsi="Times New Roman" w:cs="Times New Roman"/>
          <w:sz w:val="24"/>
          <w:szCs w:val="24"/>
        </w:rPr>
      </w:pPr>
      <w:r>
        <w:rPr>
          <w:rStyle w:val="Strong"/>
          <w:rFonts w:ascii="Times New Roman" w:hAnsi="Times New Roman" w:cs="Times New Roman"/>
          <w:color w:val="4F81BD" w:themeColor="accent1"/>
          <w:sz w:val="24"/>
          <w:szCs w:val="24"/>
        </w:rPr>
        <w:t>Questions</w:t>
      </w:r>
      <w:r>
        <w:rPr>
          <w:rStyle w:val="Strong"/>
          <w:rFonts w:ascii="Times New Roman" w:hAnsi="Times New Roman" w:cs="Times New Roman"/>
          <w:color w:val="4F81BD" w:themeColor="accent1"/>
          <w:sz w:val="24"/>
          <w:szCs w:val="24"/>
        </w:rPr>
        <w:br/>
      </w:r>
      <w:r>
        <w:rPr>
          <w:rStyle w:val="Strong"/>
          <w:rFonts w:ascii="Times New Roman" w:hAnsi="Times New Roman" w:cs="Times New Roman"/>
          <w:sz w:val="24"/>
          <w:szCs w:val="24"/>
        </w:rPr>
        <w:br/>
      </w:r>
      <w:r w:rsidRPr="00EF13BE">
        <w:rPr>
          <w:rStyle w:val="Strong"/>
          <w:rFonts w:ascii="Times New Roman" w:hAnsi="Times New Roman" w:cs="Times New Roman"/>
          <w:b w:val="0"/>
          <w:bCs w:val="0"/>
          <w:sz w:val="24"/>
          <w:szCs w:val="24"/>
        </w:rPr>
        <w:t>How do you recruit people do you have any recruitment policy?</w:t>
      </w:r>
      <w:r w:rsidRPr="00EF13BE">
        <w:rPr>
          <w:rStyle w:val="Strong"/>
          <w:rFonts w:ascii="Times New Roman" w:hAnsi="Times New Roman" w:cs="Times New Roman"/>
          <w:b w:val="0"/>
          <w:bCs w:val="0"/>
          <w:sz w:val="24"/>
          <w:szCs w:val="24"/>
        </w:rPr>
        <w:br/>
      </w:r>
      <w:r w:rsidRPr="00EF13BE">
        <w:rPr>
          <w:rStyle w:val="Strong"/>
          <w:rFonts w:ascii="Times New Roman" w:hAnsi="Times New Roman" w:cs="Times New Roman"/>
          <w:b w:val="0"/>
          <w:bCs w:val="0"/>
          <w:sz w:val="24"/>
          <w:szCs w:val="24"/>
        </w:rPr>
        <w:br/>
        <w:t>What Are Characteristics Which An Interviewer Needs To Observe Or Test In an Applicant?</w:t>
      </w:r>
      <w:r w:rsidRPr="00EF13BE">
        <w:rPr>
          <w:rStyle w:val="Strong"/>
          <w:rFonts w:ascii="Times New Roman" w:hAnsi="Times New Roman" w:cs="Times New Roman"/>
          <w:b w:val="0"/>
          <w:bCs w:val="0"/>
          <w:sz w:val="24"/>
          <w:szCs w:val="24"/>
        </w:rPr>
        <w:br/>
      </w:r>
      <w:r w:rsidRPr="00EF13BE">
        <w:rPr>
          <w:rStyle w:val="Strong"/>
          <w:rFonts w:ascii="Times New Roman" w:hAnsi="Times New Roman" w:cs="Times New Roman"/>
          <w:b w:val="0"/>
          <w:bCs w:val="0"/>
          <w:sz w:val="24"/>
          <w:szCs w:val="24"/>
        </w:rPr>
        <w:br/>
        <w:t>What Is Selection And What Are The Steps Involved In Selection Process?</w:t>
      </w:r>
      <w:r w:rsidRPr="00EF13BE">
        <w:rPr>
          <w:rStyle w:val="Strong"/>
          <w:rFonts w:ascii="Times New Roman" w:hAnsi="Times New Roman" w:cs="Times New Roman"/>
          <w:b w:val="0"/>
          <w:bCs w:val="0"/>
          <w:sz w:val="24"/>
          <w:szCs w:val="24"/>
        </w:rPr>
        <w:br/>
      </w:r>
      <w:r w:rsidRPr="00EF13BE">
        <w:rPr>
          <w:rStyle w:val="Strong"/>
          <w:rFonts w:ascii="Times New Roman" w:hAnsi="Times New Roman" w:cs="Times New Roman"/>
          <w:b w:val="0"/>
          <w:bCs w:val="0"/>
          <w:sz w:val="24"/>
          <w:szCs w:val="24"/>
        </w:rPr>
        <w:br/>
        <w:t>What are the sources used in order to create a pool of candidates?</w:t>
      </w:r>
      <w:r w:rsidRPr="00EF13BE">
        <w:rPr>
          <w:rStyle w:val="Strong"/>
          <w:rFonts w:ascii="Times New Roman" w:hAnsi="Times New Roman" w:cs="Times New Roman"/>
          <w:b w:val="0"/>
          <w:bCs w:val="0"/>
          <w:sz w:val="24"/>
          <w:szCs w:val="24"/>
        </w:rPr>
        <w:br/>
      </w:r>
      <w:r>
        <w:rPr>
          <w:rFonts w:ascii="Times New Roman" w:hAnsi="Times New Roman" w:cs="Times New Roman"/>
          <w:b/>
          <w:bCs/>
          <w:sz w:val="24"/>
          <w:szCs w:val="24"/>
        </w:rPr>
        <w:br/>
      </w:r>
      <w:r>
        <w:rPr>
          <w:rFonts w:ascii="Times New Roman" w:hAnsi="Times New Roman" w:cs="Times New Roman"/>
          <w:sz w:val="24"/>
          <w:szCs w:val="24"/>
        </w:rPr>
        <w:t>Do you look for specific things in a CV?</w:t>
      </w:r>
      <w:r>
        <w:rPr>
          <w:rFonts w:ascii="Times New Roman" w:hAnsi="Times New Roman" w:cs="Times New Roman"/>
          <w:sz w:val="24"/>
          <w:szCs w:val="24"/>
        </w:rPr>
        <w:br/>
      </w:r>
      <w:r>
        <w:rPr>
          <w:rFonts w:ascii="Times New Roman" w:hAnsi="Times New Roman" w:cs="Times New Roman"/>
          <w:sz w:val="24"/>
          <w:szCs w:val="24"/>
        </w:rPr>
        <w:br/>
        <w:t xml:space="preserve"> How do you evaluate if a CV is good or bad?</w:t>
      </w:r>
      <w:r>
        <w:rPr>
          <w:rFonts w:ascii="Times New Roman" w:hAnsi="Times New Roman" w:cs="Times New Roman"/>
          <w:sz w:val="24"/>
          <w:szCs w:val="24"/>
        </w:rPr>
        <w:br/>
      </w:r>
      <w:r>
        <w:rPr>
          <w:rFonts w:ascii="Times New Roman" w:hAnsi="Times New Roman" w:cs="Times New Roman"/>
          <w:sz w:val="24"/>
          <w:szCs w:val="24"/>
        </w:rPr>
        <w:br/>
        <w:t>Is the recruitment and selection process effective?</w:t>
      </w:r>
      <w:r>
        <w:rPr>
          <w:rFonts w:ascii="Times New Roman" w:hAnsi="Times New Roman" w:cs="Times New Roman"/>
          <w:sz w:val="24"/>
          <w:szCs w:val="24"/>
        </w:rPr>
        <w:br/>
      </w:r>
      <w:r>
        <w:rPr>
          <w:rFonts w:ascii="Times New Roman" w:hAnsi="Times New Roman" w:cs="Times New Roman"/>
          <w:sz w:val="24"/>
          <w:szCs w:val="24"/>
        </w:rPr>
        <w:br/>
        <w:t>How successful recruitment does differ from that an unsuccessful one?</w:t>
      </w:r>
    </w:p>
    <w:p w:rsidR="009833B0" w:rsidRDefault="009833B0" w:rsidP="009833B0">
      <w:pPr>
        <w:rPr>
          <w:rFonts w:ascii="Times New Roman" w:hAnsi="Times New Roman" w:cs="Times New Roman"/>
          <w:sz w:val="24"/>
          <w:szCs w:val="24"/>
        </w:rPr>
      </w:pPr>
      <w:r>
        <w:br w:type="page"/>
      </w:r>
    </w:p>
    <w:p w:rsidR="009833B0" w:rsidRDefault="009833B0" w:rsidP="009833B0">
      <w:pPr>
        <w:rPr>
          <w:rFonts w:ascii="Times New Roman" w:hAnsi="Times New Roman" w:cs="Times New Roman"/>
          <w:sz w:val="24"/>
          <w:szCs w:val="24"/>
        </w:rPr>
      </w:pPr>
      <w:r>
        <w:rPr>
          <w:rFonts w:ascii="Times New Roman" w:hAnsi="Times New Roman" w:cs="Times New Roman"/>
          <w:sz w:val="24"/>
          <w:szCs w:val="24"/>
        </w:rPr>
        <w:lastRenderedPageBreak/>
        <w:t>Questions done to employees</w:t>
      </w: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t>I am satisfied with the level of work that is each day expected of me</w:t>
      </w:r>
      <w:r>
        <w:rPr>
          <w:rFonts w:ascii="Times New Roman" w:hAnsi="Times New Roman" w:cs="Times New Roman"/>
          <w:sz w:val="24"/>
          <w:szCs w:val="24"/>
        </w:rPr>
        <w:br/>
        <w:t>AVG ANSWER 4 out of 5</w:t>
      </w:r>
      <w:r>
        <w:rPr>
          <w:rFonts w:ascii="Times New Roman" w:hAnsi="Times New Roman" w:cs="Times New Roman"/>
          <w:sz w:val="24"/>
          <w:szCs w:val="24"/>
        </w:rPr>
        <w:br/>
      </w:r>
      <w:r>
        <w:rPr>
          <w:rFonts w:ascii="Times New Roman" w:hAnsi="Times New Roman" w:cs="Times New Roman"/>
          <w:sz w:val="24"/>
          <w:szCs w:val="24"/>
        </w:rPr>
        <w:br/>
        <w:t>The training which Is received by me, adequately prepared me for this position</w:t>
      </w:r>
      <w:r>
        <w:rPr>
          <w:rFonts w:ascii="Times New Roman" w:hAnsi="Times New Roman" w:cs="Times New Roman"/>
          <w:sz w:val="24"/>
          <w:szCs w:val="24"/>
        </w:rPr>
        <w:br/>
        <w:t>AVG ANSWER 3 out of 5</w:t>
      </w:r>
      <w:r>
        <w:rPr>
          <w:rFonts w:ascii="Times New Roman" w:hAnsi="Times New Roman" w:cs="Times New Roman"/>
          <w:sz w:val="24"/>
          <w:szCs w:val="24"/>
        </w:rPr>
        <w:br/>
      </w:r>
      <w:r>
        <w:rPr>
          <w:rFonts w:ascii="Times New Roman" w:hAnsi="Times New Roman" w:cs="Times New Roman"/>
          <w:sz w:val="24"/>
          <w:szCs w:val="24"/>
        </w:rPr>
        <w:br/>
        <w:t>My work environment is allowing me to do my job without difficulty and it is very comfortable</w:t>
      </w:r>
      <w:r>
        <w:rPr>
          <w:rFonts w:ascii="Times New Roman" w:hAnsi="Times New Roman" w:cs="Times New Roman"/>
          <w:sz w:val="24"/>
          <w:szCs w:val="24"/>
        </w:rPr>
        <w:br/>
        <w:t>AVG ANSWER 5 out 5</w:t>
      </w:r>
      <w:r>
        <w:rPr>
          <w:rFonts w:ascii="Times New Roman" w:hAnsi="Times New Roman" w:cs="Times New Roman"/>
          <w:sz w:val="24"/>
          <w:szCs w:val="24"/>
        </w:rPr>
        <w:br/>
      </w:r>
      <w:r>
        <w:rPr>
          <w:rFonts w:ascii="Times New Roman" w:hAnsi="Times New Roman" w:cs="Times New Roman"/>
          <w:sz w:val="24"/>
          <w:szCs w:val="24"/>
        </w:rPr>
        <w:br/>
        <w:t>The equipment I use makes my job stress-free because of the well functions</w:t>
      </w:r>
      <w:r>
        <w:rPr>
          <w:rFonts w:ascii="Times New Roman" w:hAnsi="Times New Roman" w:cs="Times New Roman"/>
          <w:sz w:val="24"/>
          <w:szCs w:val="24"/>
        </w:rPr>
        <w:br/>
        <w:t>AVG ANSWER 5 out of 5</w:t>
      </w:r>
      <w:r>
        <w:rPr>
          <w:rFonts w:ascii="Times New Roman" w:hAnsi="Times New Roman" w:cs="Times New Roman"/>
          <w:sz w:val="24"/>
          <w:szCs w:val="24"/>
        </w:rPr>
        <w:br/>
      </w:r>
      <w:r>
        <w:rPr>
          <w:rFonts w:ascii="Times New Roman" w:hAnsi="Times New Roman" w:cs="Times New Roman"/>
          <w:sz w:val="24"/>
          <w:szCs w:val="24"/>
        </w:rPr>
        <w:br/>
        <w:t>During my workday, my supervisor is always available to answer any questions that I may have</w:t>
      </w:r>
      <w:r>
        <w:rPr>
          <w:rFonts w:ascii="Times New Roman" w:hAnsi="Times New Roman" w:cs="Times New Roman"/>
          <w:sz w:val="24"/>
          <w:szCs w:val="24"/>
        </w:rPr>
        <w:br/>
        <w:t>AVG ANSWER 4 out of 5</w:t>
      </w:r>
      <w:r>
        <w:rPr>
          <w:rFonts w:ascii="Times New Roman" w:hAnsi="Times New Roman" w:cs="Times New Roman"/>
          <w:sz w:val="24"/>
          <w:szCs w:val="24"/>
        </w:rPr>
        <w:br/>
      </w:r>
      <w:r>
        <w:rPr>
          <w:rFonts w:ascii="Times New Roman" w:hAnsi="Times New Roman" w:cs="Times New Roman"/>
          <w:sz w:val="24"/>
          <w:szCs w:val="24"/>
        </w:rPr>
        <w:br/>
        <w:t>I always feel as though I am a part of the team</w:t>
      </w:r>
      <w:r>
        <w:rPr>
          <w:rFonts w:ascii="Times New Roman" w:hAnsi="Times New Roman" w:cs="Times New Roman"/>
          <w:sz w:val="24"/>
          <w:szCs w:val="24"/>
        </w:rPr>
        <w:br/>
        <w:t>AVG ANSWER 5 out of 5</w:t>
      </w:r>
      <w:r>
        <w:rPr>
          <w:rFonts w:ascii="Times New Roman" w:hAnsi="Times New Roman" w:cs="Times New Roman"/>
          <w:sz w:val="24"/>
          <w:szCs w:val="24"/>
        </w:rPr>
        <w:br/>
      </w:r>
      <w:r>
        <w:rPr>
          <w:rFonts w:ascii="Times New Roman" w:hAnsi="Times New Roman" w:cs="Times New Roman"/>
          <w:sz w:val="24"/>
          <w:szCs w:val="24"/>
        </w:rPr>
        <w:br/>
        <w:t>There is always reward for hard work and attention to detail.</w:t>
      </w:r>
      <w:r>
        <w:rPr>
          <w:rFonts w:ascii="Times New Roman" w:hAnsi="Times New Roman" w:cs="Times New Roman"/>
          <w:sz w:val="24"/>
          <w:szCs w:val="24"/>
        </w:rPr>
        <w:br/>
        <w:t>AVG ANSWER 4 out of 5</w:t>
      </w:r>
      <w:r>
        <w:rPr>
          <w:rFonts w:ascii="Times New Roman" w:hAnsi="Times New Roman" w:cs="Times New Roman"/>
          <w:sz w:val="24"/>
          <w:szCs w:val="24"/>
        </w:rPr>
        <w:br/>
      </w:r>
      <w:r>
        <w:rPr>
          <w:rFonts w:ascii="Times New Roman" w:hAnsi="Times New Roman" w:cs="Times New Roman"/>
          <w:sz w:val="24"/>
          <w:szCs w:val="24"/>
        </w:rPr>
        <w:br/>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pay and benefits of this company are reasonable.</w:t>
      </w:r>
      <w:r>
        <w:rPr>
          <w:rFonts w:ascii="Times New Roman" w:hAnsi="Times New Roman" w:cs="Times New Roman"/>
          <w:sz w:val="24"/>
          <w:szCs w:val="24"/>
        </w:rPr>
        <w:br/>
        <w:t>AVG ANSWER 5 out 5</w:t>
      </w:r>
      <w:r>
        <w:rPr>
          <w:rFonts w:ascii="Times New Roman" w:hAnsi="Times New Roman" w:cs="Times New Roman"/>
          <w:sz w:val="24"/>
          <w:szCs w:val="24"/>
        </w:rPr>
        <w:br/>
      </w:r>
      <w:r>
        <w:rPr>
          <w:rFonts w:ascii="Times New Roman" w:hAnsi="Times New Roman" w:cs="Times New Roman"/>
          <w:sz w:val="24"/>
          <w:szCs w:val="24"/>
        </w:rPr>
        <w:br/>
        <w:t>I am motivated to come to work every day</w:t>
      </w:r>
      <w:r>
        <w:rPr>
          <w:rFonts w:ascii="Times New Roman" w:hAnsi="Times New Roman" w:cs="Times New Roman"/>
          <w:sz w:val="24"/>
          <w:szCs w:val="24"/>
        </w:rPr>
        <w:br/>
        <w:t>AVG ANSWER 5 out 5</w:t>
      </w:r>
      <w:r>
        <w:rPr>
          <w:rFonts w:ascii="Times New Roman" w:hAnsi="Times New Roman" w:cs="Times New Roman"/>
          <w:sz w:val="24"/>
          <w:szCs w:val="24"/>
        </w:rPr>
        <w:br/>
      </w:r>
      <w:r>
        <w:rPr>
          <w:rFonts w:ascii="Times New Roman" w:hAnsi="Times New Roman" w:cs="Times New Roman"/>
          <w:sz w:val="24"/>
          <w:szCs w:val="24"/>
        </w:rPr>
        <w:br/>
      </w:r>
      <w:proofErr w:type="gramStart"/>
      <w:r>
        <w:rPr>
          <w:rFonts w:ascii="Times New Roman" w:hAnsi="Times New Roman" w:cs="Times New Roman"/>
          <w:sz w:val="24"/>
          <w:szCs w:val="24"/>
        </w:rPr>
        <w:t>There</w:t>
      </w:r>
      <w:proofErr w:type="gramEnd"/>
      <w:r>
        <w:rPr>
          <w:rFonts w:ascii="Times New Roman" w:hAnsi="Times New Roman" w:cs="Times New Roman"/>
          <w:sz w:val="24"/>
          <w:szCs w:val="24"/>
        </w:rPr>
        <w:t xml:space="preserve"> are ample opportunities for promotions within this company I believe</w:t>
      </w:r>
      <w:r>
        <w:rPr>
          <w:rFonts w:ascii="Times New Roman" w:hAnsi="Times New Roman" w:cs="Times New Roman"/>
          <w:sz w:val="24"/>
          <w:szCs w:val="24"/>
        </w:rPr>
        <w:br/>
        <w:t>AVG ANSWR 5 out of 5</w:t>
      </w:r>
      <w:r>
        <w:rPr>
          <w:rFonts w:ascii="Times New Roman" w:hAnsi="Times New Roman" w:cs="Times New Roman"/>
          <w:sz w:val="24"/>
          <w:szCs w:val="24"/>
        </w:rPr>
        <w:br/>
      </w:r>
      <w:r>
        <w:rPr>
          <w:rFonts w:ascii="Times New Roman" w:hAnsi="Times New Roman" w:cs="Times New Roman"/>
          <w:sz w:val="24"/>
          <w:szCs w:val="24"/>
        </w:rPr>
        <w:br/>
        <w:t>I would definitely recommend my family and friends to apply for a job here.</w:t>
      </w:r>
      <w:r>
        <w:rPr>
          <w:rFonts w:ascii="Times New Roman" w:hAnsi="Times New Roman" w:cs="Times New Roman"/>
          <w:sz w:val="24"/>
          <w:szCs w:val="24"/>
        </w:rPr>
        <w:br/>
        <w:t>AVG ANSWER 5 out of 5</w:t>
      </w: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r w:rsidRPr="009833B0">
        <w:rPr>
          <w:noProof/>
          <w:sz w:val="56"/>
          <w:szCs w:val="56"/>
          <w:lang w:bidi="ar-SA"/>
        </w:rPr>
        <w:lastRenderedPageBreak/>
        <w:drawing>
          <wp:anchor distT="0" distB="0" distL="0" distR="0" simplePos="0" relativeHeight="251659264" behindDoc="0" locked="0" layoutInCell="1" allowOverlap="1">
            <wp:simplePos x="0" y="0"/>
            <wp:positionH relativeFrom="column">
              <wp:align>center</wp:align>
            </wp:positionH>
            <wp:positionV relativeFrom="paragraph">
              <wp:posOffset>0</wp:posOffset>
            </wp:positionV>
            <wp:extent cx="6156252" cy="4104167"/>
            <wp:effectExtent l="0" t="0" r="0" b="0"/>
            <wp:wrapSquare wrapText="largest"/>
            <wp:docPr id="6"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
                    <pic:cNvPicPr>
                      <a:picLocks noChangeAspect="1" noChangeArrowheads="1"/>
                    </pic:cNvPicPr>
                  </pic:nvPicPr>
                  <pic:blipFill>
                    <a:blip r:embed="rId16"/>
                    <a:stretch>
                      <a:fillRect/>
                    </a:stretch>
                  </pic:blipFill>
                  <pic:spPr bwMode="auto">
                    <a:xfrm>
                      <a:off x="0" y="0"/>
                      <a:ext cx="6160770" cy="4099560"/>
                    </a:xfrm>
                    <a:prstGeom prst="rect">
                      <a:avLst/>
                    </a:prstGeom>
                  </pic:spPr>
                </pic:pic>
              </a:graphicData>
            </a:graphic>
          </wp:anchor>
        </w:drawing>
      </w:r>
    </w:p>
    <w:p w:rsidR="009833B0" w:rsidRDefault="009833B0" w:rsidP="009833B0">
      <w:pPr>
        <w:pStyle w:val="NormalWeb"/>
        <w:jc w:val="center"/>
        <w:rPr>
          <w:sz w:val="56"/>
          <w:szCs w:val="56"/>
        </w:rPr>
      </w:pPr>
    </w:p>
    <w:p w:rsidR="009833B0" w:rsidRDefault="009833B0" w:rsidP="009833B0">
      <w:pPr>
        <w:pStyle w:val="NormalWeb"/>
        <w:jc w:val="center"/>
        <w:rPr>
          <w:sz w:val="56"/>
          <w:szCs w:val="56"/>
        </w:rPr>
      </w:pPr>
    </w:p>
    <w:p w:rsidR="009833B0" w:rsidRDefault="009833B0" w:rsidP="009833B0">
      <w:pPr>
        <w:pStyle w:val="NormalWeb"/>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833B0" w:rsidRDefault="009833B0" w:rsidP="009833B0">
      <w:pPr>
        <w:pStyle w:val="NormalWeb"/>
        <w:jc w:val="center"/>
        <w:rPr>
          <w:sz w:val="40"/>
          <w:szCs w:val="40"/>
        </w:rPr>
      </w:pPr>
    </w:p>
    <w:p w:rsidR="009D3625" w:rsidRPr="009833B0" w:rsidRDefault="009D3625">
      <w:pPr>
        <w:rPr>
          <w:rFonts w:ascii="Times New Roman" w:hAnsi="Times New Roman" w:cs="Times New Roman"/>
          <w:sz w:val="24"/>
          <w:szCs w:val="24"/>
        </w:rPr>
      </w:pPr>
    </w:p>
    <w:sectPr w:rsidR="009D3625" w:rsidRPr="009833B0" w:rsidSect="00A773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4FFA" w:rsidRDefault="00D24FFA" w:rsidP="00A77324">
      <w:pPr>
        <w:spacing w:after="0" w:line="240" w:lineRule="auto"/>
      </w:pPr>
      <w:r>
        <w:separator/>
      </w:r>
    </w:p>
  </w:endnote>
  <w:endnote w:type="continuationSeparator" w:id="0">
    <w:p w:rsidR="00D24FFA" w:rsidRDefault="00D24FFA" w:rsidP="00A773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altName w:val="Courier New"/>
    <w:panose1 w:val="00000400000000000000"/>
    <w:charset w:val="01"/>
    <w:family w:val="roman"/>
    <w:notTrueType/>
    <w:pitch w:val="variable"/>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9675308"/>
      <w:docPartObj>
        <w:docPartGallery w:val="Page Numbers (Bottom of Page)"/>
        <w:docPartUnique/>
      </w:docPartObj>
    </w:sdtPr>
    <w:sdtEndPr/>
    <w:sdtContent>
      <w:p w:rsidR="00E33C9D" w:rsidRDefault="008D7482">
        <w:pPr>
          <w:pStyle w:val="Footer"/>
          <w:jc w:val="right"/>
        </w:pPr>
        <w:r>
          <w:fldChar w:fldCharType="begin"/>
        </w:r>
        <w:r w:rsidR="009D3625">
          <w:instrText>PAGE</w:instrText>
        </w:r>
        <w:r>
          <w:fldChar w:fldCharType="separate"/>
        </w:r>
        <w:r w:rsidR="002132F4">
          <w:rPr>
            <w:noProof/>
          </w:rPr>
          <w:t>21</w:t>
        </w:r>
        <w:r>
          <w:rPr>
            <w:noProof/>
          </w:rPr>
          <w:fldChar w:fldCharType="end"/>
        </w:r>
      </w:p>
      <w:p w:rsidR="00E33C9D" w:rsidRDefault="00D24FFA">
        <w:pPr>
          <w:pStyle w:val="Foote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4FFA" w:rsidRDefault="00D24FFA" w:rsidP="00A77324">
      <w:pPr>
        <w:spacing w:after="0" w:line="240" w:lineRule="auto"/>
      </w:pPr>
      <w:r>
        <w:separator/>
      </w:r>
    </w:p>
  </w:footnote>
  <w:footnote w:type="continuationSeparator" w:id="0">
    <w:p w:rsidR="00D24FFA" w:rsidRDefault="00D24FFA" w:rsidP="00A773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3879BF"/>
    <w:multiLevelType w:val="multilevel"/>
    <w:tmpl w:val="DE726F7C"/>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2BEA62BA"/>
    <w:multiLevelType w:val="multilevel"/>
    <w:tmpl w:val="8B0499F0"/>
    <w:lvl w:ilvl="0">
      <w:start w:val="1"/>
      <w:numFmt w:val="decimal"/>
      <w:lvlText w:val="%1)"/>
      <w:lvlJc w:val="left"/>
      <w:pPr>
        <w:ind w:left="720" w:hanging="360"/>
      </w:pPr>
      <w:rPr>
        <w:rFonts w:ascii="Times New Roman" w:hAnsi="Times New Roman"/>
        <w:b/>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6C2F0356"/>
    <w:multiLevelType w:val="multilevel"/>
    <w:tmpl w:val="5C3859A2"/>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
      <w:lvlJc w:val="left"/>
      <w:pPr>
        <w:tabs>
          <w:tab w:val="num" w:pos="1440"/>
        </w:tabs>
        <w:ind w:left="1440" w:hanging="360"/>
      </w:pPr>
      <w:rPr>
        <w:rFonts w:ascii="Symbol" w:hAnsi="Symbol" w:cs="Symbol" w:hint="default"/>
        <w:sz w:val="20"/>
      </w:rPr>
    </w:lvl>
    <w:lvl w:ilvl="2">
      <w:start w:val="1"/>
      <w:numFmt w:val="bullet"/>
      <w:lvlText w:val=""/>
      <w:lvlJc w:val="left"/>
      <w:pPr>
        <w:tabs>
          <w:tab w:val="num" w:pos="2160"/>
        </w:tabs>
        <w:ind w:left="2160" w:hanging="360"/>
      </w:pPr>
      <w:rPr>
        <w:rFonts w:ascii="Symbol" w:hAnsi="Symbol" w:cs="Symbol" w:hint="default"/>
        <w:sz w:val="20"/>
      </w:rPr>
    </w:lvl>
    <w:lvl w:ilvl="3">
      <w:start w:val="1"/>
      <w:numFmt w:val="bullet"/>
      <w:lvlText w:val=""/>
      <w:lvlJc w:val="left"/>
      <w:pPr>
        <w:tabs>
          <w:tab w:val="num" w:pos="2880"/>
        </w:tabs>
        <w:ind w:left="2880" w:hanging="360"/>
      </w:pPr>
      <w:rPr>
        <w:rFonts w:ascii="Symbol" w:hAnsi="Symbol" w:cs="Symbol" w:hint="default"/>
        <w:sz w:val="20"/>
      </w:rPr>
    </w:lvl>
    <w:lvl w:ilvl="4">
      <w:start w:val="1"/>
      <w:numFmt w:val="bullet"/>
      <w:lvlText w:val=""/>
      <w:lvlJc w:val="left"/>
      <w:pPr>
        <w:tabs>
          <w:tab w:val="num" w:pos="3600"/>
        </w:tabs>
        <w:ind w:left="3600" w:hanging="360"/>
      </w:pPr>
      <w:rPr>
        <w:rFonts w:ascii="Symbol" w:hAnsi="Symbol" w:cs="Symbol" w:hint="default"/>
        <w:sz w:val="20"/>
      </w:rPr>
    </w:lvl>
    <w:lvl w:ilvl="5">
      <w:start w:val="1"/>
      <w:numFmt w:val="bullet"/>
      <w:lvlText w:val=""/>
      <w:lvlJc w:val="left"/>
      <w:pPr>
        <w:tabs>
          <w:tab w:val="num" w:pos="4320"/>
        </w:tabs>
        <w:ind w:left="4320" w:hanging="360"/>
      </w:pPr>
      <w:rPr>
        <w:rFonts w:ascii="Symbol" w:hAnsi="Symbol" w:cs="Symbol" w:hint="default"/>
        <w:sz w:val="20"/>
      </w:rPr>
    </w:lvl>
    <w:lvl w:ilvl="6">
      <w:start w:val="1"/>
      <w:numFmt w:val="bullet"/>
      <w:lvlText w:val=""/>
      <w:lvlJc w:val="left"/>
      <w:pPr>
        <w:tabs>
          <w:tab w:val="num" w:pos="5040"/>
        </w:tabs>
        <w:ind w:left="5040" w:hanging="360"/>
      </w:pPr>
      <w:rPr>
        <w:rFonts w:ascii="Symbol" w:hAnsi="Symbol" w:cs="Symbol" w:hint="default"/>
        <w:sz w:val="20"/>
      </w:rPr>
    </w:lvl>
    <w:lvl w:ilvl="7">
      <w:start w:val="1"/>
      <w:numFmt w:val="bullet"/>
      <w:lvlText w:val=""/>
      <w:lvlJc w:val="left"/>
      <w:pPr>
        <w:tabs>
          <w:tab w:val="num" w:pos="5760"/>
        </w:tabs>
        <w:ind w:left="5760" w:hanging="360"/>
      </w:pPr>
      <w:rPr>
        <w:rFonts w:ascii="Symbol" w:hAnsi="Symbol" w:cs="Symbol" w:hint="default"/>
        <w:sz w:val="20"/>
      </w:rPr>
    </w:lvl>
    <w:lvl w:ilvl="8">
      <w:start w:val="1"/>
      <w:numFmt w:val="bullet"/>
      <w:lvlText w:val=""/>
      <w:lvlJc w:val="left"/>
      <w:pPr>
        <w:tabs>
          <w:tab w:val="num" w:pos="6480"/>
        </w:tabs>
        <w:ind w:left="6480" w:hanging="360"/>
      </w:pPr>
      <w:rPr>
        <w:rFonts w:ascii="Symbol" w:hAnsi="Symbol" w:cs="Symbol" w:hint="default"/>
        <w:sz w:val="20"/>
      </w:rPr>
    </w:lvl>
  </w:abstractNum>
  <w:abstractNum w:abstractNumId="3">
    <w:nsid w:val="70FA09D7"/>
    <w:multiLevelType w:val="multilevel"/>
    <w:tmpl w:val="5A640554"/>
    <w:lvl w:ilvl="0">
      <w:start w:val="1"/>
      <w:numFmt w:val="decimal"/>
      <w:lvlText w:val="%1"/>
      <w:lvlJc w:val="left"/>
      <w:pPr>
        <w:ind w:left="778" w:hanging="398"/>
      </w:pPr>
    </w:lvl>
    <w:lvl w:ilvl="1">
      <w:start w:val="1"/>
      <w:numFmt w:val="none"/>
      <w:suff w:val="nothing"/>
      <w:lvlText w:val=""/>
      <w:lvlJc w:val="left"/>
      <w:pPr>
        <w:tabs>
          <w:tab w:val="num" w:pos="360"/>
        </w:tabs>
        <w:ind w:left="0" w:firstLine="0"/>
      </w:pPr>
    </w:lvl>
    <w:lvl w:ilvl="2">
      <w:start w:val="1"/>
      <w:numFmt w:val="bullet"/>
      <w:lvlText w:val=""/>
      <w:lvlJc w:val="left"/>
      <w:pPr>
        <w:ind w:left="942" w:hanging="361"/>
      </w:pPr>
      <w:rPr>
        <w:rFonts w:ascii="Wingdings" w:hAnsi="Wingdings" w:cs="Wingdings" w:hint="default"/>
        <w:w w:val="100"/>
        <w:sz w:val="24"/>
        <w:szCs w:val="24"/>
      </w:rPr>
    </w:lvl>
    <w:lvl w:ilvl="3">
      <w:start w:val="1"/>
      <w:numFmt w:val="bullet"/>
      <w:lvlText w:val=""/>
      <w:lvlJc w:val="left"/>
      <w:pPr>
        <w:ind w:left="3117" w:hanging="361"/>
      </w:pPr>
      <w:rPr>
        <w:rFonts w:ascii="Symbol" w:hAnsi="Symbol" w:cs="Symbol" w:hint="default"/>
      </w:rPr>
    </w:lvl>
    <w:lvl w:ilvl="4">
      <w:start w:val="1"/>
      <w:numFmt w:val="bullet"/>
      <w:lvlText w:val=""/>
      <w:lvlJc w:val="left"/>
      <w:pPr>
        <w:ind w:left="4206" w:hanging="361"/>
      </w:pPr>
      <w:rPr>
        <w:rFonts w:ascii="Symbol" w:hAnsi="Symbol" w:cs="Symbol" w:hint="default"/>
      </w:rPr>
    </w:lvl>
    <w:lvl w:ilvl="5">
      <w:start w:val="1"/>
      <w:numFmt w:val="bullet"/>
      <w:lvlText w:val=""/>
      <w:lvlJc w:val="left"/>
      <w:pPr>
        <w:ind w:left="5295" w:hanging="361"/>
      </w:pPr>
      <w:rPr>
        <w:rFonts w:ascii="Symbol" w:hAnsi="Symbol" w:cs="Symbol" w:hint="default"/>
      </w:rPr>
    </w:lvl>
    <w:lvl w:ilvl="6">
      <w:start w:val="1"/>
      <w:numFmt w:val="bullet"/>
      <w:lvlText w:val=""/>
      <w:lvlJc w:val="left"/>
      <w:pPr>
        <w:ind w:left="6384" w:hanging="361"/>
      </w:pPr>
      <w:rPr>
        <w:rFonts w:ascii="Symbol" w:hAnsi="Symbol" w:cs="Symbol" w:hint="default"/>
      </w:rPr>
    </w:lvl>
    <w:lvl w:ilvl="7">
      <w:start w:val="1"/>
      <w:numFmt w:val="bullet"/>
      <w:lvlText w:val=""/>
      <w:lvlJc w:val="left"/>
      <w:pPr>
        <w:ind w:left="7473" w:hanging="361"/>
      </w:pPr>
      <w:rPr>
        <w:rFonts w:ascii="Symbol" w:hAnsi="Symbol" w:cs="Symbol" w:hint="default"/>
      </w:rPr>
    </w:lvl>
    <w:lvl w:ilvl="8">
      <w:start w:val="1"/>
      <w:numFmt w:val="bullet"/>
      <w:lvlText w:val=""/>
      <w:lvlJc w:val="left"/>
      <w:pPr>
        <w:ind w:left="8562" w:hanging="361"/>
      </w:pPr>
      <w:rPr>
        <w:rFonts w:ascii="Symbol" w:hAnsi="Symbol" w:cs="Symbol"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33B0"/>
    <w:rsid w:val="00114483"/>
    <w:rsid w:val="002132F4"/>
    <w:rsid w:val="002D4827"/>
    <w:rsid w:val="00315C03"/>
    <w:rsid w:val="003C3D7A"/>
    <w:rsid w:val="00463324"/>
    <w:rsid w:val="00535422"/>
    <w:rsid w:val="005E19C0"/>
    <w:rsid w:val="00744F22"/>
    <w:rsid w:val="00780F1E"/>
    <w:rsid w:val="007D45EA"/>
    <w:rsid w:val="00835A81"/>
    <w:rsid w:val="008D7482"/>
    <w:rsid w:val="0090148D"/>
    <w:rsid w:val="009833B0"/>
    <w:rsid w:val="009D3625"/>
    <w:rsid w:val="00A07FD6"/>
    <w:rsid w:val="00A37A4A"/>
    <w:rsid w:val="00A77324"/>
    <w:rsid w:val="00CE5FF5"/>
    <w:rsid w:val="00D24FFA"/>
    <w:rsid w:val="00DC4234"/>
    <w:rsid w:val="00DE7DEE"/>
    <w:rsid w:val="00EA604B"/>
    <w:rsid w:val="00EF13BE"/>
    <w:rsid w:val="00F650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D13986-0D60-4AB2-AC56-C51541EE1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8"/>
        <w:lang w:val="en-US" w:eastAsia="en-US" w:bidi="bn-BD"/>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7324"/>
    <w:rPr>
      <w:rFonts w:cs="Vrinda"/>
    </w:rPr>
  </w:style>
  <w:style w:type="paragraph" w:styleId="Heading1">
    <w:name w:val="heading 1"/>
    <w:basedOn w:val="Normal"/>
    <w:next w:val="Normal"/>
    <w:link w:val="Heading1Char"/>
    <w:uiPriority w:val="9"/>
    <w:qFormat/>
    <w:rsid w:val="009833B0"/>
    <w:pPr>
      <w:keepNext/>
      <w:keepLines/>
      <w:spacing w:before="480" w:after="0"/>
      <w:outlineLvl w:val="0"/>
    </w:pPr>
    <w:rPr>
      <w:rFonts w:asciiTheme="majorHAnsi" w:eastAsiaTheme="majorEastAsia" w:hAnsiTheme="majorHAnsi" w:cstheme="majorBidi"/>
      <w:b/>
      <w:bCs/>
      <w:color w:val="365F91" w:themeColor="accent1" w:themeShade="BF"/>
      <w:sz w:val="28"/>
      <w:szCs w:val="35"/>
    </w:rPr>
  </w:style>
  <w:style w:type="paragraph" w:styleId="Heading2">
    <w:name w:val="heading 2"/>
    <w:basedOn w:val="Normal"/>
    <w:next w:val="Normal"/>
    <w:link w:val="Heading2Char"/>
    <w:uiPriority w:val="9"/>
    <w:unhideWhenUsed/>
    <w:qFormat/>
    <w:rsid w:val="009833B0"/>
    <w:pPr>
      <w:keepNext/>
      <w:keepLines/>
      <w:spacing w:before="200" w:after="0"/>
      <w:outlineLvl w:val="1"/>
    </w:pPr>
    <w:rPr>
      <w:rFonts w:asciiTheme="majorHAnsi" w:eastAsiaTheme="majorEastAsia" w:hAnsiTheme="majorHAnsi" w:cstheme="majorBidi"/>
      <w:b/>
      <w:bCs/>
      <w:color w:val="4F81BD" w:themeColor="accent1"/>
      <w:sz w:val="26"/>
      <w:szCs w:val="26"/>
      <w:lang w:bidi="ar-SA"/>
    </w:rPr>
  </w:style>
  <w:style w:type="paragraph" w:styleId="Heading3">
    <w:name w:val="heading 3"/>
    <w:basedOn w:val="Normal"/>
    <w:next w:val="Normal"/>
    <w:link w:val="Heading3Char"/>
    <w:uiPriority w:val="9"/>
    <w:semiHidden/>
    <w:unhideWhenUsed/>
    <w:qFormat/>
    <w:rsid w:val="009833B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833B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qFormat/>
    <w:rsid w:val="009833B0"/>
    <w:rPr>
      <w:rFonts w:asciiTheme="majorHAnsi" w:eastAsiaTheme="majorEastAsia" w:hAnsiTheme="majorHAnsi" w:cstheme="majorBidi"/>
      <w:b/>
      <w:bCs/>
      <w:color w:val="4F81BD" w:themeColor="accent1"/>
      <w:sz w:val="26"/>
      <w:szCs w:val="26"/>
      <w:lang w:bidi="ar-SA"/>
    </w:rPr>
  </w:style>
  <w:style w:type="character" w:customStyle="1" w:styleId="BodyTextChar">
    <w:name w:val="Body Text Char"/>
    <w:basedOn w:val="DefaultParagraphFont"/>
    <w:link w:val="BodyText"/>
    <w:uiPriority w:val="1"/>
    <w:qFormat/>
    <w:rsid w:val="009833B0"/>
    <w:rPr>
      <w:rFonts w:ascii="Cambria" w:eastAsia="Cambria" w:hAnsi="Cambria" w:cs="Cambria"/>
      <w:sz w:val="24"/>
      <w:szCs w:val="24"/>
    </w:rPr>
  </w:style>
  <w:style w:type="character" w:customStyle="1" w:styleId="FooterChar">
    <w:name w:val="Footer Char"/>
    <w:basedOn w:val="DefaultParagraphFont"/>
    <w:link w:val="Footer"/>
    <w:uiPriority w:val="99"/>
    <w:qFormat/>
    <w:rsid w:val="009833B0"/>
    <w:rPr>
      <w:rFonts w:cs="Vrinda"/>
    </w:rPr>
  </w:style>
  <w:style w:type="paragraph" w:styleId="BodyText">
    <w:name w:val="Body Text"/>
    <w:basedOn w:val="Normal"/>
    <w:link w:val="BodyTextChar"/>
    <w:uiPriority w:val="1"/>
    <w:qFormat/>
    <w:rsid w:val="009833B0"/>
    <w:pPr>
      <w:widowControl w:val="0"/>
      <w:spacing w:after="0" w:line="240" w:lineRule="auto"/>
    </w:pPr>
    <w:rPr>
      <w:rFonts w:ascii="Cambria" w:eastAsia="Cambria" w:hAnsi="Cambria" w:cs="Cambria"/>
      <w:sz w:val="24"/>
      <w:szCs w:val="24"/>
    </w:rPr>
  </w:style>
  <w:style w:type="character" w:customStyle="1" w:styleId="BodyTextChar1">
    <w:name w:val="Body Text Char1"/>
    <w:basedOn w:val="DefaultParagraphFont"/>
    <w:uiPriority w:val="99"/>
    <w:semiHidden/>
    <w:rsid w:val="009833B0"/>
    <w:rPr>
      <w:rFonts w:cs="Vrinda"/>
    </w:rPr>
  </w:style>
  <w:style w:type="paragraph" w:styleId="ListParagraph">
    <w:name w:val="List Paragraph"/>
    <w:basedOn w:val="Normal"/>
    <w:uiPriority w:val="34"/>
    <w:qFormat/>
    <w:rsid w:val="009833B0"/>
    <w:pPr>
      <w:widowControl w:val="0"/>
      <w:spacing w:after="0" w:line="240" w:lineRule="auto"/>
      <w:ind w:left="1101" w:hanging="361"/>
    </w:pPr>
    <w:rPr>
      <w:rFonts w:ascii="Cambria" w:eastAsia="Cambria" w:hAnsi="Cambria" w:cs="Cambria"/>
      <w:szCs w:val="22"/>
      <w:lang w:bidi="ar-SA"/>
    </w:rPr>
  </w:style>
  <w:style w:type="paragraph" w:styleId="Footer">
    <w:name w:val="footer"/>
    <w:basedOn w:val="Normal"/>
    <w:link w:val="FooterChar"/>
    <w:uiPriority w:val="99"/>
    <w:unhideWhenUsed/>
    <w:rsid w:val="009833B0"/>
    <w:pPr>
      <w:tabs>
        <w:tab w:val="center" w:pos="4680"/>
        <w:tab w:val="right" w:pos="9360"/>
      </w:tabs>
      <w:spacing w:after="0" w:line="240" w:lineRule="auto"/>
    </w:pPr>
  </w:style>
  <w:style w:type="character" w:customStyle="1" w:styleId="FooterChar1">
    <w:name w:val="Footer Char1"/>
    <w:basedOn w:val="DefaultParagraphFont"/>
    <w:uiPriority w:val="99"/>
    <w:semiHidden/>
    <w:rsid w:val="009833B0"/>
    <w:rPr>
      <w:rFonts w:cs="Vrinda"/>
    </w:rPr>
  </w:style>
  <w:style w:type="paragraph" w:customStyle="1" w:styleId="Default">
    <w:name w:val="Default"/>
    <w:qFormat/>
    <w:rsid w:val="009833B0"/>
    <w:pPr>
      <w:spacing w:after="0" w:line="240" w:lineRule="auto"/>
    </w:pPr>
    <w:rPr>
      <w:rFonts w:ascii="Times New Roman" w:eastAsia="Calibri" w:hAnsi="Times New Roman" w:cs="Times New Roman"/>
      <w:color w:val="000000"/>
      <w:sz w:val="24"/>
      <w:szCs w:val="24"/>
      <w:lang w:bidi="ar-SA"/>
    </w:rPr>
  </w:style>
  <w:style w:type="table" w:styleId="TableGrid">
    <w:name w:val="Table Grid"/>
    <w:basedOn w:val="TableNormal"/>
    <w:uiPriority w:val="59"/>
    <w:rsid w:val="009833B0"/>
    <w:pPr>
      <w:spacing w:after="0" w:line="240" w:lineRule="auto"/>
    </w:pPr>
    <w:rPr>
      <w:rFonts w:eastAsiaTheme="minorHAnsi"/>
      <w:szCs w:val="22"/>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833B0"/>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9833B0"/>
    <w:rPr>
      <w:rFonts w:ascii="Tahoma" w:hAnsi="Tahoma" w:cs="Tahoma"/>
      <w:sz w:val="16"/>
      <w:szCs w:val="20"/>
    </w:rPr>
  </w:style>
  <w:style w:type="character" w:customStyle="1" w:styleId="Heading4Char">
    <w:name w:val="Heading 4 Char"/>
    <w:basedOn w:val="DefaultParagraphFont"/>
    <w:link w:val="Heading4"/>
    <w:uiPriority w:val="9"/>
    <w:semiHidden/>
    <w:qFormat/>
    <w:rsid w:val="009833B0"/>
    <w:rPr>
      <w:rFonts w:asciiTheme="majorHAnsi" w:eastAsiaTheme="majorEastAsia" w:hAnsiTheme="majorHAnsi" w:cstheme="majorBidi"/>
      <w:b/>
      <w:bCs/>
      <w:i/>
      <w:iCs/>
      <w:color w:val="4F81BD" w:themeColor="accent1"/>
    </w:rPr>
  </w:style>
  <w:style w:type="character" w:customStyle="1" w:styleId="InternetLink">
    <w:name w:val="Internet Link"/>
    <w:basedOn w:val="DefaultParagraphFont"/>
    <w:uiPriority w:val="99"/>
    <w:unhideWhenUsed/>
    <w:rsid w:val="009833B0"/>
    <w:rPr>
      <w:color w:val="0000FF" w:themeColor="hyperlink"/>
      <w:u w:val="single"/>
    </w:rPr>
  </w:style>
  <w:style w:type="paragraph" w:styleId="NormalWeb">
    <w:name w:val="Normal (Web)"/>
    <w:basedOn w:val="Normal"/>
    <w:uiPriority w:val="99"/>
    <w:unhideWhenUsed/>
    <w:qFormat/>
    <w:rsid w:val="009833B0"/>
    <w:pPr>
      <w:spacing w:beforeAutospacing="1" w:afterAutospacing="1" w:line="240" w:lineRule="auto"/>
    </w:pPr>
    <w:rPr>
      <w:rFonts w:ascii="Times New Roman" w:eastAsia="Times New Roman" w:hAnsi="Times New Roman" w:cs="Times New Roman"/>
      <w:sz w:val="24"/>
      <w:szCs w:val="24"/>
    </w:rPr>
  </w:style>
  <w:style w:type="character" w:customStyle="1" w:styleId="ListLabel3">
    <w:name w:val="ListLabel 3"/>
    <w:qFormat/>
    <w:rsid w:val="009833B0"/>
    <w:rPr>
      <w:sz w:val="20"/>
    </w:rPr>
  </w:style>
  <w:style w:type="character" w:customStyle="1" w:styleId="Heading1Char">
    <w:name w:val="Heading 1 Char"/>
    <w:basedOn w:val="DefaultParagraphFont"/>
    <w:link w:val="Heading1"/>
    <w:uiPriority w:val="9"/>
    <w:qFormat/>
    <w:rsid w:val="009833B0"/>
    <w:rPr>
      <w:rFonts w:asciiTheme="majorHAnsi" w:eastAsiaTheme="majorEastAsia" w:hAnsiTheme="majorHAnsi" w:cstheme="majorBidi"/>
      <w:b/>
      <w:bCs/>
      <w:color w:val="365F91" w:themeColor="accent1" w:themeShade="BF"/>
      <w:sz w:val="28"/>
      <w:szCs w:val="35"/>
    </w:rPr>
  </w:style>
  <w:style w:type="character" w:customStyle="1" w:styleId="Heading3Char">
    <w:name w:val="Heading 3 Char"/>
    <w:basedOn w:val="DefaultParagraphFont"/>
    <w:link w:val="Heading3"/>
    <w:uiPriority w:val="9"/>
    <w:semiHidden/>
    <w:qFormat/>
    <w:rsid w:val="009833B0"/>
    <w:rPr>
      <w:rFonts w:asciiTheme="majorHAnsi" w:eastAsiaTheme="majorEastAsia" w:hAnsiTheme="majorHAnsi" w:cstheme="majorBidi"/>
      <w:b/>
      <w:bCs/>
      <w:color w:val="4F81BD" w:themeColor="accent1"/>
    </w:rPr>
  </w:style>
  <w:style w:type="character" w:styleId="Strong">
    <w:name w:val="Strong"/>
    <w:basedOn w:val="DefaultParagraphFont"/>
    <w:uiPriority w:val="22"/>
    <w:qFormat/>
    <w:rsid w:val="009833B0"/>
    <w:rPr>
      <w:b/>
      <w:bCs/>
    </w:rPr>
  </w:style>
  <w:style w:type="character" w:customStyle="1" w:styleId="s1">
    <w:name w:val="s1"/>
    <w:basedOn w:val="DefaultParagraphFont"/>
    <w:qFormat/>
    <w:rsid w:val="009833B0"/>
  </w:style>
  <w:style w:type="character" w:customStyle="1" w:styleId="s2">
    <w:name w:val="s2"/>
    <w:basedOn w:val="DefaultParagraphFont"/>
    <w:qFormat/>
    <w:rsid w:val="009833B0"/>
  </w:style>
  <w:style w:type="paragraph" w:styleId="Bibliography">
    <w:name w:val="Bibliography"/>
    <w:basedOn w:val="Normal"/>
    <w:next w:val="Normal"/>
    <w:uiPriority w:val="37"/>
    <w:unhideWhenUsed/>
    <w:qFormat/>
    <w:rsid w:val="009833B0"/>
    <w:rPr>
      <w:rFonts w:ascii="Calibri" w:hAnsi="Calibri"/>
    </w:rPr>
  </w:style>
  <w:style w:type="paragraph" w:customStyle="1" w:styleId="p2">
    <w:name w:val="p2"/>
    <w:basedOn w:val="Normal"/>
    <w:qFormat/>
    <w:rsid w:val="009833B0"/>
    <w:pPr>
      <w:spacing w:beforeAutospacing="1"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isl.com.bd/"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UKe16</b:Tag>
    <b:SourceType>InternetSite</b:SourceType>
    <b:Guid>{7433FB5D-B55E-4A72-939C-BECB2AA9D1B7}</b:Guid>
    <b:Title>UKessaysLiterature Review Human Resource Management</b:Title>
    <b:Year>2016</b:Year>
    <b:InternetSiteTitle>UKessays</b:InternetSiteTitle>
    <b:Month>december</b:Month>
    <b:Day>5</b:Day>
    <b:YearAccessed>2018</b:YearAccessed>
    <b:MonthAccessed>november</b:MonthAccessed>
    <b:URL>https://www.ukessays.com/essays/management/literature-review-human-resource-management-management-essay.php</b:URL>
    <b:RefOrder>1</b:RefOrder>
  </b:Source>
  <b:Source>
    <b:Tag>wha16</b:Tag>
    <b:SourceType>InternetSite</b:SourceType>
    <b:Guid>{2F3CAD20-3499-45EC-A64C-6C24C366B705}</b:Guid>
    <b:InternetSiteTitle>what is human resource</b:InternetSiteTitle>
    <b:YearAccessed>2016</b:YearAccessed>
    <b:MonthAccessed>july</b:MonthAccessed>
    <b:DayAccessed>26</b:DayAccessed>
    <b:URL>http://www.whatishumanresource.com/the-historical-background-of-human-resource-management</b:URL>
    <b:RefOrder>2</b:RefOrder>
  </b:Source>
</b:Sources>
</file>

<file path=customXml/itemProps1.xml><?xml version="1.0" encoding="utf-8"?>
<ds:datastoreItem xmlns:ds="http://schemas.openxmlformats.org/officeDocument/2006/customXml" ds:itemID="{A379B0F7-1A01-46D6-B829-0B65F58F5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49</Pages>
  <Words>6617</Words>
  <Characters>37721</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Chowdhury</dc:creator>
  <cp:keywords/>
  <dc:description/>
  <cp:lastModifiedBy>USER</cp:lastModifiedBy>
  <cp:revision>3</cp:revision>
  <dcterms:created xsi:type="dcterms:W3CDTF">2020-07-13T05:13:00Z</dcterms:created>
  <dcterms:modified xsi:type="dcterms:W3CDTF">2020-07-13T05:25:00Z</dcterms:modified>
</cp:coreProperties>
</file>