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3270" w:rsidRPr="007B2F57" w:rsidRDefault="00233270" w:rsidP="00233270">
      <w:pPr>
        <w:spacing w:line="240" w:lineRule="auto"/>
        <w:contextualSpacing/>
        <w:jc w:val="center"/>
        <w:rPr>
          <w:b/>
          <w:caps/>
          <w:sz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r w:rsidRPr="007B2F57">
        <w:rPr>
          <w:b/>
          <w:caps/>
          <w:sz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Project Report</w:t>
      </w:r>
    </w:p>
    <w:p w:rsidR="00233270" w:rsidRPr="007B2F57" w:rsidRDefault="00233270" w:rsidP="00233270">
      <w:pPr>
        <w:spacing w:line="240" w:lineRule="auto"/>
        <w:contextualSpacing/>
        <w:jc w:val="center"/>
        <w:rPr>
          <w:b/>
          <w:caps/>
          <w:sz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r w:rsidRPr="007B2F57">
        <w:rPr>
          <w:b/>
          <w:caps/>
          <w:sz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On</w:t>
      </w:r>
    </w:p>
    <w:p w:rsidR="007053C7" w:rsidRDefault="00233270" w:rsidP="00233270">
      <w:pPr>
        <w:spacing w:line="240" w:lineRule="auto"/>
        <w:contextualSpacing/>
        <w:jc w:val="center"/>
        <w:rPr>
          <w:b/>
          <w:caps/>
          <w:sz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r w:rsidRPr="007B2F57">
        <w:rPr>
          <w:b/>
          <w:caps/>
          <w:sz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 xml:space="preserve">Consumer Activities in Social Media: </w:t>
      </w:r>
    </w:p>
    <w:p w:rsidR="00233270" w:rsidRDefault="00233270" w:rsidP="00233270">
      <w:pPr>
        <w:spacing w:line="240" w:lineRule="auto"/>
        <w:contextualSpacing/>
        <w:jc w:val="center"/>
        <w:rPr>
          <w:b/>
          <w:caps/>
          <w:sz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r w:rsidRPr="007B2F57">
        <w:rPr>
          <w:b/>
          <w:caps/>
          <w:sz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 xml:space="preserve">A Study in </w:t>
      </w:r>
      <w:r w:rsidR="009910A2">
        <w:rPr>
          <w:b/>
          <w:caps/>
          <w:sz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 xml:space="preserve">THE </w:t>
      </w:r>
      <w:r w:rsidRPr="007B2F57">
        <w:rPr>
          <w:b/>
          <w:caps/>
          <w:sz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Context</w:t>
      </w:r>
      <w:r w:rsidR="009910A2">
        <w:rPr>
          <w:b/>
          <w:caps/>
          <w:sz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 xml:space="preserve"> OF </w:t>
      </w:r>
      <w:r w:rsidR="009910A2" w:rsidRPr="007B2F57">
        <w:rPr>
          <w:b/>
          <w:caps/>
          <w:sz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Bangladesh</w:t>
      </w:r>
    </w:p>
    <w:p w:rsidR="007053C7" w:rsidRDefault="007053C7" w:rsidP="00233270">
      <w:pPr>
        <w:spacing w:line="240" w:lineRule="auto"/>
        <w:contextualSpacing/>
        <w:jc w:val="center"/>
        <w:rPr>
          <w:b/>
          <w:caps/>
          <w:sz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p>
    <w:p w:rsidR="007053C7" w:rsidRDefault="007053C7" w:rsidP="00233270">
      <w:pPr>
        <w:spacing w:line="240" w:lineRule="auto"/>
        <w:contextualSpacing/>
        <w:jc w:val="center"/>
        <w:rPr>
          <w:b/>
          <w:caps/>
          <w:sz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p>
    <w:p w:rsidR="00233270" w:rsidRPr="007B2F57" w:rsidRDefault="00233270" w:rsidP="00233270">
      <w:pPr>
        <w:spacing w:line="240" w:lineRule="auto"/>
        <w:contextualSpacing/>
        <w:jc w:val="center"/>
        <w:rPr>
          <w:b/>
          <w:caps/>
          <w:sz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r>
        <w:rPr>
          <w:b/>
          <w:caps/>
          <w:noProof/>
          <w:sz w:val="32"/>
        </w:rPr>
        <w:drawing>
          <wp:inline distT="0" distB="0" distL="0" distR="0" wp14:anchorId="572151EE" wp14:editId="3450FD4A">
            <wp:extent cx="5943600" cy="3797960"/>
            <wp:effectExtent l="0" t="0" r="0" b="0"/>
            <wp:docPr id="1" name="Picture 1" descr="J:\Project\Main Part\Group-of-Business-People-with-social-med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Project\Main Part\Group-of-Business-People-with-social-media.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3797960"/>
                    </a:xfrm>
                    <a:prstGeom prst="rect">
                      <a:avLst/>
                    </a:prstGeom>
                    <a:noFill/>
                    <a:ln>
                      <a:noFill/>
                    </a:ln>
                  </pic:spPr>
                </pic:pic>
              </a:graphicData>
            </a:graphic>
          </wp:inline>
        </w:drawing>
      </w:r>
    </w:p>
    <w:p w:rsidR="00233270" w:rsidRPr="007B2F57" w:rsidRDefault="00233270" w:rsidP="00233270">
      <w:pPr>
        <w:spacing w:line="240" w:lineRule="auto"/>
        <w:contextualSpacing/>
        <w:jc w:val="center"/>
        <w:rPr>
          <w:b/>
          <w:caps/>
          <w:sz w:val="26"/>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p>
    <w:p w:rsidR="00233270" w:rsidRPr="007B2F57" w:rsidRDefault="00233270" w:rsidP="00233270">
      <w:pPr>
        <w:jc w:val="center"/>
        <w:rPr>
          <w:b/>
          <w:caps/>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p>
    <w:p w:rsidR="00233270" w:rsidRPr="007B2F57" w:rsidRDefault="00233270" w:rsidP="00233270">
      <w:pPr>
        <w:jc w:val="center"/>
        <w:rPr>
          <w:b/>
          <w:caps/>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r w:rsidRPr="007B2F57">
        <w:rPr>
          <w:b/>
          <w:caps/>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br w:type="page"/>
      </w:r>
    </w:p>
    <w:p w:rsidR="00233270" w:rsidRDefault="00233270" w:rsidP="00233270">
      <w:pPr>
        <w:jc w:val="center"/>
      </w:pPr>
      <w:r w:rsidRPr="004124F8">
        <w:rPr>
          <w:rFonts w:ascii="Times New Roman" w:hAnsi="Times New Roman" w:cs="Times New Roman"/>
          <w:b/>
          <w:noProof/>
          <w:sz w:val="20"/>
          <w:szCs w:val="20"/>
        </w:rPr>
        <w:lastRenderedPageBreak/>
        <w:drawing>
          <wp:inline distT="0" distB="0" distL="0" distR="0" wp14:anchorId="0CBFB653" wp14:editId="31C2417B">
            <wp:extent cx="1085850" cy="881188"/>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iu.png"/>
                    <pic:cNvPicPr/>
                  </pic:nvPicPr>
                  <pic:blipFill>
                    <a:blip r:embed="rId10">
                      <a:extLst>
                        <a:ext uri="{28A0092B-C50C-407E-A947-70E740481C1C}">
                          <a14:useLocalDpi xmlns:a14="http://schemas.microsoft.com/office/drawing/2010/main" val="0"/>
                        </a:ext>
                      </a:extLst>
                    </a:blip>
                    <a:stretch>
                      <a:fillRect/>
                    </a:stretch>
                  </pic:blipFill>
                  <pic:spPr>
                    <a:xfrm>
                      <a:off x="0" y="0"/>
                      <a:ext cx="1090806" cy="885210"/>
                    </a:xfrm>
                    <a:prstGeom prst="rect">
                      <a:avLst/>
                    </a:prstGeom>
                  </pic:spPr>
                </pic:pic>
              </a:graphicData>
            </a:graphic>
          </wp:inline>
        </w:drawing>
      </w:r>
    </w:p>
    <w:p w:rsidR="00233270" w:rsidRPr="00815AB3" w:rsidRDefault="00233270" w:rsidP="00233270">
      <w:pPr>
        <w:spacing w:line="240" w:lineRule="auto"/>
        <w:contextualSpacing/>
        <w:jc w:val="center"/>
        <w:rPr>
          <w:b/>
          <w:sz w:val="32"/>
        </w:rPr>
      </w:pPr>
      <w:r w:rsidRPr="00815AB3">
        <w:rPr>
          <w:b/>
          <w:sz w:val="32"/>
        </w:rPr>
        <w:t>Project Report</w:t>
      </w:r>
    </w:p>
    <w:p w:rsidR="00233270" w:rsidRDefault="00233270" w:rsidP="00233270">
      <w:pPr>
        <w:spacing w:line="240" w:lineRule="auto"/>
        <w:contextualSpacing/>
        <w:jc w:val="center"/>
        <w:rPr>
          <w:b/>
          <w:sz w:val="32"/>
        </w:rPr>
      </w:pPr>
      <w:r w:rsidRPr="00815AB3">
        <w:rPr>
          <w:b/>
          <w:sz w:val="32"/>
        </w:rPr>
        <w:t>On</w:t>
      </w:r>
    </w:p>
    <w:p w:rsidR="009910A2" w:rsidRPr="00815AB3" w:rsidRDefault="009910A2" w:rsidP="00233270">
      <w:pPr>
        <w:spacing w:line="240" w:lineRule="auto"/>
        <w:contextualSpacing/>
        <w:jc w:val="center"/>
        <w:rPr>
          <w:b/>
          <w:sz w:val="32"/>
        </w:rPr>
      </w:pPr>
    </w:p>
    <w:p w:rsidR="009910A2" w:rsidRDefault="00233270" w:rsidP="00233270">
      <w:pPr>
        <w:spacing w:line="240" w:lineRule="auto"/>
        <w:contextualSpacing/>
        <w:jc w:val="center"/>
        <w:rPr>
          <w:b/>
          <w:sz w:val="32"/>
        </w:rPr>
      </w:pPr>
      <w:r w:rsidRPr="00815AB3">
        <w:rPr>
          <w:b/>
          <w:sz w:val="32"/>
        </w:rPr>
        <w:t xml:space="preserve">Consumer Activities in Social Media: </w:t>
      </w:r>
    </w:p>
    <w:p w:rsidR="00233270" w:rsidRDefault="00233270" w:rsidP="00233270">
      <w:pPr>
        <w:spacing w:line="240" w:lineRule="auto"/>
        <w:contextualSpacing/>
        <w:jc w:val="center"/>
        <w:rPr>
          <w:b/>
          <w:sz w:val="32"/>
        </w:rPr>
      </w:pPr>
      <w:r w:rsidRPr="00815AB3">
        <w:rPr>
          <w:b/>
          <w:sz w:val="32"/>
        </w:rPr>
        <w:t xml:space="preserve">A Study in </w:t>
      </w:r>
      <w:r w:rsidR="009910A2">
        <w:rPr>
          <w:b/>
          <w:sz w:val="32"/>
        </w:rPr>
        <w:t xml:space="preserve">the </w:t>
      </w:r>
      <w:r w:rsidRPr="00815AB3">
        <w:rPr>
          <w:b/>
          <w:sz w:val="32"/>
        </w:rPr>
        <w:t>Context</w:t>
      </w:r>
      <w:r w:rsidR="009910A2">
        <w:rPr>
          <w:b/>
          <w:sz w:val="32"/>
        </w:rPr>
        <w:t xml:space="preserve"> of </w:t>
      </w:r>
      <w:r w:rsidR="009910A2" w:rsidRPr="00815AB3">
        <w:rPr>
          <w:b/>
          <w:sz w:val="32"/>
        </w:rPr>
        <w:t>Bangladesh</w:t>
      </w:r>
    </w:p>
    <w:p w:rsidR="00233270" w:rsidRPr="00315A27" w:rsidRDefault="00233270" w:rsidP="00315A27">
      <w:pPr>
        <w:autoSpaceDE w:val="0"/>
        <w:autoSpaceDN w:val="0"/>
        <w:adjustRightInd w:val="0"/>
        <w:jc w:val="center"/>
        <w:rPr>
          <w:rFonts w:ascii="Times New Roman" w:hAnsi="Times New Roman" w:cs="Times New Roman"/>
          <w:b/>
          <w:sz w:val="24"/>
          <w:szCs w:val="24"/>
          <w:u w:val="single"/>
        </w:rPr>
      </w:pPr>
      <w:r>
        <w:rPr>
          <w:b/>
          <w:sz w:val="32"/>
        </w:rPr>
        <w:br/>
      </w:r>
      <w:r w:rsidRPr="004124F8">
        <w:rPr>
          <w:rFonts w:ascii="Times New Roman" w:hAnsi="Times New Roman" w:cs="Times New Roman"/>
          <w:b/>
          <w:sz w:val="24"/>
          <w:szCs w:val="24"/>
          <w:u w:val="single"/>
        </w:rPr>
        <w:t xml:space="preserve">Submitted by </w:t>
      </w:r>
    </w:p>
    <w:p w:rsidR="00233270" w:rsidRPr="004124F8" w:rsidRDefault="00233270" w:rsidP="0023327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Shahrear Ahsan</w:t>
      </w:r>
    </w:p>
    <w:p w:rsidR="00233270" w:rsidRPr="004124F8" w:rsidRDefault="00233270" w:rsidP="00233270">
      <w:pPr>
        <w:autoSpaceDE w:val="0"/>
        <w:autoSpaceDN w:val="0"/>
        <w:adjustRightInd w:val="0"/>
        <w:jc w:val="center"/>
        <w:rPr>
          <w:rFonts w:ascii="Times New Roman" w:hAnsi="Times New Roman" w:cs="Times New Roman"/>
          <w:sz w:val="24"/>
          <w:szCs w:val="24"/>
        </w:rPr>
      </w:pPr>
      <w:r w:rsidRPr="004124F8">
        <w:rPr>
          <w:rFonts w:ascii="Times New Roman" w:hAnsi="Times New Roman" w:cs="Times New Roman"/>
          <w:sz w:val="24"/>
          <w:szCs w:val="24"/>
        </w:rPr>
        <w:t>ID:</w:t>
      </w:r>
      <w:r>
        <w:rPr>
          <w:rFonts w:ascii="Times New Roman" w:hAnsi="Times New Roman" w:cs="Times New Roman"/>
          <w:sz w:val="24"/>
          <w:szCs w:val="24"/>
        </w:rPr>
        <w:t xml:space="preserve"> 111 123 230</w:t>
      </w:r>
      <w:r w:rsidRPr="004124F8">
        <w:rPr>
          <w:rFonts w:ascii="Times New Roman" w:hAnsi="Times New Roman" w:cs="Times New Roman"/>
          <w:sz w:val="24"/>
          <w:szCs w:val="24"/>
        </w:rPr>
        <w:t xml:space="preserve"> </w:t>
      </w:r>
    </w:p>
    <w:p w:rsidR="007053C7" w:rsidRDefault="007053C7" w:rsidP="0023327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BBA Program</w:t>
      </w:r>
    </w:p>
    <w:p w:rsidR="00233270" w:rsidRPr="004124F8" w:rsidRDefault="00233270" w:rsidP="00233270">
      <w:pPr>
        <w:autoSpaceDE w:val="0"/>
        <w:autoSpaceDN w:val="0"/>
        <w:adjustRightInd w:val="0"/>
        <w:jc w:val="center"/>
        <w:rPr>
          <w:rFonts w:ascii="Times New Roman" w:hAnsi="Times New Roman" w:cs="Times New Roman"/>
          <w:sz w:val="24"/>
          <w:szCs w:val="24"/>
        </w:rPr>
      </w:pPr>
      <w:r w:rsidRPr="004124F8">
        <w:rPr>
          <w:rFonts w:ascii="Times New Roman" w:hAnsi="Times New Roman" w:cs="Times New Roman"/>
          <w:sz w:val="24"/>
          <w:szCs w:val="24"/>
        </w:rPr>
        <w:t>School of Business &amp; Economics</w:t>
      </w:r>
    </w:p>
    <w:p w:rsidR="00233270" w:rsidRPr="004124F8" w:rsidRDefault="00233270" w:rsidP="00233270">
      <w:pPr>
        <w:autoSpaceDE w:val="0"/>
        <w:autoSpaceDN w:val="0"/>
        <w:adjustRightInd w:val="0"/>
        <w:jc w:val="center"/>
        <w:rPr>
          <w:rFonts w:ascii="Times New Roman" w:hAnsi="Times New Roman" w:cs="Times New Roman"/>
          <w:sz w:val="24"/>
          <w:szCs w:val="24"/>
        </w:rPr>
      </w:pPr>
      <w:r w:rsidRPr="004124F8">
        <w:rPr>
          <w:rFonts w:ascii="Times New Roman" w:hAnsi="Times New Roman" w:cs="Times New Roman"/>
          <w:sz w:val="24"/>
          <w:szCs w:val="24"/>
        </w:rPr>
        <w:t>United International University</w:t>
      </w:r>
    </w:p>
    <w:p w:rsidR="00233270" w:rsidRPr="004124F8" w:rsidRDefault="00233270" w:rsidP="00233270">
      <w:pPr>
        <w:autoSpaceDE w:val="0"/>
        <w:autoSpaceDN w:val="0"/>
        <w:adjustRightInd w:val="0"/>
        <w:jc w:val="center"/>
        <w:rPr>
          <w:rFonts w:ascii="Times New Roman" w:hAnsi="Times New Roman" w:cs="Times New Roman"/>
          <w:sz w:val="24"/>
          <w:szCs w:val="24"/>
        </w:rPr>
      </w:pPr>
    </w:p>
    <w:p w:rsidR="00233270" w:rsidRPr="004124F8" w:rsidRDefault="00233270" w:rsidP="00233270">
      <w:pPr>
        <w:autoSpaceDE w:val="0"/>
        <w:autoSpaceDN w:val="0"/>
        <w:adjustRightInd w:val="0"/>
        <w:jc w:val="center"/>
        <w:rPr>
          <w:rFonts w:ascii="Times New Roman" w:hAnsi="Times New Roman" w:cs="Times New Roman"/>
          <w:b/>
          <w:sz w:val="24"/>
          <w:szCs w:val="24"/>
          <w:u w:val="single"/>
        </w:rPr>
      </w:pPr>
      <w:r w:rsidRPr="004124F8">
        <w:rPr>
          <w:rFonts w:ascii="Times New Roman" w:hAnsi="Times New Roman" w:cs="Times New Roman"/>
          <w:b/>
          <w:sz w:val="24"/>
          <w:szCs w:val="24"/>
          <w:u w:val="single"/>
        </w:rPr>
        <w:t>Submitted to:</w:t>
      </w:r>
    </w:p>
    <w:p w:rsidR="00233270" w:rsidRDefault="00233270" w:rsidP="00233270">
      <w:pPr>
        <w:autoSpaceDE w:val="0"/>
        <w:autoSpaceDN w:val="0"/>
        <w:adjustRightInd w:val="0"/>
        <w:spacing w:line="240" w:lineRule="auto"/>
        <w:jc w:val="center"/>
        <w:rPr>
          <w:rFonts w:ascii="Calibri" w:hAnsi="Calibri" w:cs="Calibri"/>
          <w:sz w:val="24"/>
          <w:szCs w:val="24"/>
        </w:rPr>
      </w:pPr>
      <w:r>
        <w:rPr>
          <w:rFonts w:ascii="Calibri" w:hAnsi="Calibri" w:cs="Calibri"/>
          <w:sz w:val="24"/>
          <w:szCs w:val="24"/>
        </w:rPr>
        <w:t>MUHAMMAD HASAN AL-MAMUN</w:t>
      </w:r>
    </w:p>
    <w:p w:rsidR="00233270" w:rsidRDefault="00996F0E" w:rsidP="00233270">
      <w:pPr>
        <w:autoSpaceDE w:val="0"/>
        <w:autoSpaceDN w:val="0"/>
        <w:adjustRightInd w:val="0"/>
        <w:spacing w:line="240" w:lineRule="auto"/>
        <w:jc w:val="center"/>
        <w:rPr>
          <w:rFonts w:ascii="Calibri" w:hAnsi="Calibri" w:cs="Calibri"/>
          <w:sz w:val="24"/>
          <w:szCs w:val="24"/>
        </w:rPr>
      </w:pPr>
      <w:r>
        <w:rPr>
          <w:rFonts w:ascii="Calibri" w:hAnsi="Calibri" w:cs="Calibri"/>
          <w:sz w:val="24"/>
          <w:szCs w:val="24"/>
        </w:rPr>
        <w:t>Assistant</w:t>
      </w:r>
      <w:r w:rsidR="00233270">
        <w:rPr>
          <w:rFonts w:ascii="Calibri" w:hAnsi="Calibri" w:cs="Calibri"/>
          <w:sz w:val="24"/>
          <w:szCs w:val="24"/>
        </w:rPr>
        <w:t xml:space="preserve"> </w:t>
      </w:r>
      <w:r>
        <w:rPr>
          <w:rFonts w:ascii="Calibri" w:hAnsi="Calibri" w:cs="Calibri"/>
          <w:sz w:val="24"/>
          <w:szCs w:val="24"/>
        </w:rPr>
        <w:t>Professor</w:t>
      </w:r>
    </w:p>
    <w:p w:rsidR="00233270" w:rsidRDefault="00233270" w:rsidP="00233270">
      <w:pPr>
        <w:spacing w:line="240" w:lineRule="auto"/>
        <w:contextualSpacing/>
        <w:jc w:val="center"/>
        <w:rPr>
          <w:rFonts w:ascii="Calibri" w:hAnsi="Calibri" w:cs="Calibri"/>
          <w:sz w:val="24"/>
          <w:szCs w:val="24"/>
        </w:rPr>
      </w:pPr>
      <w:r w:rsidRPr="004124F8">
        <w:rPr>
          <w:rFonts w:ascii="Times New Roman" w:hAnsi="Times New Roman" w:cs="Times New Roman"/>
          <w:color w:val="000000"/>
          <w:sz w:val="24"/>
          <w:szCs w:val="24"/>
        </w:rPr>
        <w:t>School of Business &amp; Economics</w:t>
      </w:r>
    </w:p>
    <w:p w:rsidR="00233270" w:rsidRDefault="00233270" w:rsidP="00233270">
      <w:pPr>
        <w:spacing w:line="240" w:lineRule="auto"/>
        <w:contextualSpacing/>
        <w:jc w:val="center"/>
        <w:rPr>
          <w:rFonts w:ascii="Calibri" w:hAnsi="Calibri" w:cs="Calibri"/>
          <w:sz w:val="24"/>
          <w:szCs w:val="24"/>
        </w:rPr>
      </w:pPr>
    </w:p>
    <w:p w:rsidR="00233270" w:rsidRDefault="00996F0E" w:rsidP="00233270">
      <w:pPr>
        <w:spacing w:line="240" w:lineRule="auto"/>
        <w:contextualSpacing/>
        <w:jc w:val="center"/>
        <w:rPr>
          <w:sz w:val="26"/>
        </w:rPr>
      </w:pPr>
      <w:r>
        <w:rPr>
          <w:rFonts w:ascii="Calibri" w:hAnsi="Calibri" w:cs="Calibri"/>
          <w:sz w:val="24"/>
          <w:szCs w:val="24"/>
        </w:rPr>
        <w:t xml:space="preserve">Submission </w:t>
      </w:r>
      <w:r w:rsidR="00233270">
        <w:rPr>
          <w:rFonts w:ascii="Calibri" w:hAnsi="Calibri" w:cs="Calibri"/>
          <w:sz w:val="24"/>
          <w:szCs w:val="24"/>
        </w:rPr>
        <w:t>Date</w:t>
      </w:r>
      <w:r w:rsidR="007053C7">
        <w:rPr>
          <w:rFonts w:ascii="Calibri" w:hAnsi="Calibri" w:cs="Calibri"/>
          <w:sz w:val="24"/>
          <w:szCs w:val="24"/>
        </w:rPr>
        <w:t>:</w:t>
      </w:r>
    </w:p>
    <w:p w:rsidR="00233270" w:rsidRDefault="00233270" w:rsidP="00233270">
      <w:pPr>
        <w:jc w:val="center"/>
      </w:pPr>
      <w:r>
        <w:br w:type="page"/>
      </w:r>
    </w:p>
    <w:p w:rsidR="00233270" w:rsidRPr="004124F8" w:rsidRDefault="00233270" w:rsidP="00233270">
      <w:pPr>
        <w:jc w:val="center"/>
        <w:rPr>
          <w:rFonts w:ascii="Times New Roman" w:hAnsi="Times New Roman" w:cs="Times New Roman"/>
          <w:b/>
        </w:rPr>
      </w:pPr>
      <w:r w:rsidRPr="004124F8">
        <w:rPr>
          <w:rFonts w:ascii="Times New Roman" w:hAnsi="Times New Roman" w:cs="Times New Roman"/>
          <w:b/>
        </w:rPr>
        <w:lastRenderedPageBreak/>
        <w:t>LETTER OF TRANSMITTAL</w:t>
      </w:r>
    </w:p>
    <w:p w:rsidR="007053C7" w:rsidRDefault="007053C7" w:rsidP="007053C7">
      <w:r>
        <w:t xml:space="preserve">Date: </w:t>
      </w:r>
    </w:p>
    <w:p w:rsidR="007053C7" w:rsidRDefault="007053C7" w:rsidP="007053C7">
      <w:pPr>
        <w:autoSpaceDE w:val="0"/>
        <w:autoSpaceDN w:val="0"/>
        <w:adjustRightInd w:val="0"/>
        <w:spacing w:line="240" w:lineRule="auto"/>
        <w:rPr>
          <w:rFonts w:ascii="Calibri" w:hAnsi="Calibri" w:cs="Calibri"/>
          <w:sz w:val="24"/>
          <w:szCs w:val="24"/>
        </w:rPr>
      </w:pPr>
      <w:r>
        <w:rPr>
          <w:rFonts w:ascii="Calibri" w:hAnsi="Calibri" w:cs="Calibri"/>
          <w:sz w:val="24"/>
          <w:szCs w:val="24"/>
        </w:rPr>
        <w:t>MUHAMMAD HASAN AL-MAMUN</w:t>
      </w:r>
    </w:p>
    <w:p w:rsidR="007053C7" w:rsidRPr="004124F8" w:rsidRDefault="007053C7" w:rsidP="007053C7">
      <w:pPr>
        <w:autoSpaceDE w:val="0"/>
        <w:autoSpaceDN w:val="0"/>
        <w:adjustRightInd w:val="0"/>
        <w:spacing w:after="120" w:line="240" w:lineRule="auto"/>
        <w:jc w:val="both"/>
        <w:rPr>
          <w:rFonts w:ascii="Times New Roman" w:hAnsi="Times New Roman" w:cs="Times New Roman"/>
          <w:sz w:val="24"/>
          <w:szCs w:val="24"/>
        </w:rPr>
      </w:pPr>
      <w:r w:rsidRPr="004124F8">
        <w:rPr>
          <w:rFonts w:ascii="Times New Roman" w:hAnsi="Times New Roman" w:cs="Times New Roman"/>
          <w:sz w:val="24"/>
          <w:szCs w:val="24"/>
        </w:rPr>
        <w:t>Assistant professor</w:t>
      </w:r>
      <w:r>
        <w:rPr>
          <w:rFonts w:ascii="Times New Roman" w:hAnsi="Times New Roman" w:cs="Times New Roman"/>
          <w:sz w:val="24"/>
          <w:szCs w:val="24"/>
        </w:rPr>
        <w:t xml:space="preserve">-Marketing </w:t>
      </w:r>
    </w:p>
    <w:p w:rsidR="007053C7" w:rsidRPr="004124F8" w:rsidRDefault="007053C7" w:rsidP="007053C7">
      <w:pPr>
        <w:autoSpaceDE w:val="0"/>
        <w:autoSpaceDN w:val="0"/>
        <w:adjustRightInd w:val="0"/>
        <w:spacing w:after="120" w:line="240" w:lineRule="auto"/>
        <w:jc w:val="both"/>
        <w:rPr>
          <w:rFonts w:ascii="Times New Roman" w:hAnsi="Times New Roman" w:cs="Times New Roman"/>
          <w:sz w:val="24"/>
          <w:szCs w:val="24"/>
        </w:rPr>
      </w:pPr>
      <w:r w:rsidRPr="004124F8">
        <w:rPr>
          <w:rFonts w:ascii="Times New Roman" w:hAnsi="Times New Roman" w:cs="Times New Roman"/>
          <w:color w:val="000000"/>
          <w:sz w:val="24"/>
          <w:szCs w:val="24"/>
        </w:rPr>
        <w:t>School of Business &amp; Economics,</w:t>
      </w:r>
    </w:p>
    <w:p w:rsidR="007053C7" w:rsidRDefault="007053C7" w:rsidP="007053C7">
      <w:pPr>
        <w:autoSpaceDE w:val="0"/>
        <w:autoSpaceDN w:val="0"/>
        <w:adjustRightInd w:val="0"/>
        <w:spacing w:after="120" w:line="240" w:lineRule="auto"/>
        <w:jc w:val="both"/>
        <w:rPr>
          <w:rFonts w:ascii="Times New Roman" w:hAnsi="Times New Roman" w:cs="Times New Roman"/>
          <w:color w:val="000000"/>
          <w:sz w:val="24"/>
          <w:szCs w:val="24"/>
        </w:rPr>
      </w:pPr>
      <w:r w:rsidRPr="004124F8">
        <w:rPr>
          <w:rFonts w:ascii="Times New Roman" w:hAnsi="Times New Roman" w:cs="Times New Roman"/>
          <w:color w:val="000000"/>
          <w:sz w:val="24"/>
          <w:szCs w:val="24"/>
        </w:rPr>
        <w:t xml:space="preserve">United International University </w:t>
      </w:r>
    </w:p>
    <w:p w:rsidR="007053C7" w:rsidRDefault="007053C7" w:rsidP="007053C7">
      <w:pPr>
        <w:autoSpaceDE w:val="0"/>
        <w:autoSpaceDN w:val="0"/>
        <w:adjustRightInd w:val="0"/>
        <w:spacing w:line="360" w:lineRule="auto"/>
        <w:jc w:val="both"/>
        <w:rPr>
          <w:rFonts w:ascii="Times New Roman" w:hAnsi="Times New Roman" w:cs="Times New Roman"/>
          <w:b/>
          <w:sz w:val="24"/>
          <w:szCs w:val="24"/>
          <w:u w:val="single"/>
        </w:rPr>
      </w:pPr>
      <w:r w:rsidRPr="004124F8">
        <w:rPr>
          <w:rFonts w:ascii="Times New Roman" w:hAnsi="Times New Roman" w:cs="Times New Roman"/>
          <w:sz w:val="24"/>
          <w:szCs w:val="24"/>
        </w:rPr>
        <w:t xml:space="preserve">Subject: </w:t>
      </w:r>
      <w:r w:rsidRPr="004124F8">
        <w:rPr>
          <w:rFonts w:ascii="Times New Roman" w:hAnsi="Times New Roman" w:cs="Times New Roman"/>
          <w:b/>
          <w:sz w:val="24"/>
          <w:szCs w:val="24"/>
          <w:u w:val="single"/>
        </w:rPr>
        <w:t xml:space="preserve">Submission of </w:t>
      </w:r>
      <w:r>
        <w:rPr>
          <w:rFonts w:ascii="Times New Roman" w:hAnsi="Times New Roman" w:cs="Times New Roman"/>
          <w:b/>
          <w:sz w:val="24"/>
          <w:szCs w:val="24"/>
          <w:u w:val="single"/>
        </w:rPr>
        <w:t>project</w:t>
      </w:r>
      <w:r w:rsidRPr="004124F8">
        <w:rPr>
          <w:rFonts w:ascii="Times New Roman" w:hAnsi="Times New Roman" w:cs="Times New Roman"/>
          <w:b/>
          <w:sz w:val="24"/>
          <w:szCs w:val="24"/>
          <w:u w:val="single"/>
        </w:rPr>
        <w:t xml:space="preserve"> report </w:t>
      </w:r>
    </w:p>
    <w:p w:rsidR="007053C7" w:rsidRPr="004124F8" w:rsidRDefault="007053C7" w:rsidP="007053C7">
      <w:pPr>
        <w:autoSpaceDE w:val="0"/>
        <w:autoSpaceDN w:val="0"/>
        <w:adjustRightInd w:val="0"/>
        <w:spacing w:line="360" w:lineRule="auto"/>
        <w:jc w:val="both"/>
        <w:rPr>
          <w:rFonts w:ascii="Times New Roman" w:hAnsi="Times New Roman" w:cs="Times New Roman"/>
          <w:sz w:val="24"/>
          <w:szCs w:val="24"/>
        </w:rPr>
      </w:pPr>
      <w:r w:rsidRPr="004124F8">
        <w:rPr>
          <w:rFonts w:ascii="Times New Roman" w:hAnsi="Times New Roman" w:cs="Times New Roman"/>
          <w:sz w:val="24"/>
          <w:szCs w:val="24"/>
        </w:rPr>
        <w:t>Sir,</w:t>
      </w:r>
    </w:p>
    <w:p w:rsidR="007053C7" w:rsidRPr="00C6797C" w:rsidRDefault="007053C7" w:rsidP="007053C7">
      <w:pPr>
        <w:autoSpaceDE w:val="0"/>
        <w:autoSpaceDN w:val="0"/>
        <w:adjustRightInd w:val="0"/>
        <w:spacing w:line="360" w:lineRule="auto"/>
        <w:jc w:val="both"/>
        <w:rPr>
          <w:rFonts w:ascii="Times New Roman" w:eastAsia="TimesNewRoman" w:hAnsi="Times New Roman" w:cs="Times New Roman"/>
          <w:b/>
          <w:sz w:val="28"/>
          <w:szCs w:val="28"/>
        </w:rPr>
      </w:pPr>
      <w:r w:rsidRPr="004124F8">
        <w:rPr>
          <w:rFonts w:ascii="Times New Roman" w:eastAsia="TimesNewRoman" w:hAnsi="Times New Roman" w:cs="Times New Roman"/>
          <w:sz w:val="24"/>
          <w:szCs w:val="24"/>
        </w:rPr>
        <w:t xml:space="preserve">I am pleased to submit my </w:t>
      </w:r>
      <w:r>
        <w:rPr>
          <w:rFonts w:ascii="Times New Roman" w:eastAsia="TimesNewRoman" w:hAnsi="Times New Roman" w:cs="Times New Roman"/>
          <w:sz w:val="24"/>
          <w:szCs w:val="24"/>
        </w:rPr>
        <w:t>project report on ‘</w:t>
      </w:r>
      <w:r w:rsidRPr="00C6797C">
        <w:rPr>
          <w:b/>
          <w:sz w:val="28"/>
          <w:szCs w:val="28"/>
        </w:rPr>
        <w:t>Consumer Activities in Social Media: A Study in Bangladesh Context</w:t>
      </w:r>
      <w:r>
        <w:rPr>
          <w:b/>
          <w:sz w:val="28"/>
          <w:szCs w:val="28"/>
        </w:rPr>
        <w:t>.’</w:t>
      </w:r>
    </w:p>
    <w:p w:rsidR="007053C7" w:rsidRPr="00775B22" w:rsidRDefault="007053C7" w:rsidP="007053C7">
      <w:pPr>
        <w:spacing w:line="360" w:lineRule="auto"/>
        <w:jc w:val="both"/>
        <w:rPr>
          <w:rFonts w:cstheme="minorHAnsi"/>
          <w:sz w:val="24"/>
          <w:szCs w:val="24"/>
        </w:rPr>
      </w:pPr>
      <w:r w:rsidRPr="00C6797C">
        <w:rPr>
          <w:rFonts w:cstheme="minorHAnsi"/>
          <w:sz w:val="24"/>
          <w:szCs w:val="24"/>
        </w:rPr>
        <w:t xml:space="preserve">Considering the influence of social media on people’s personality and </w:t>
      </w:r>
      <w:r>
        <w:rPr>
          <w:rFonts w:cstheme="minorHAnsi"/>
          <w:sz w:val="24"/>
          <w:szCs w:val="24"/>
        </w:rPr>
        <w:t>behaviors a study was conducted.</w:t>
      </w:r>
      <w:r w:rsidRPr="00C6797C">
        <w:rPr>
          <w:rFonts w:cstheme="minorHAnsi"/>
          <w:sz w:val="24"/>
          <w:szCs w:val="24"/>
        </w:rPr>
        <w:t xml:space="preserve"> </w:t>
      </w:r>
      <w:r>
        <w:rPr>
          <w:rFonts w:cstheme="minorHAnsi"/>
          <w:sz w:val="24"/>
          <w:szCs w:val="24"/>
        </w:rPr>
        <w:t>The purpose of the study is to examine activities in social media in the context of Bangladesh.</w:t>
      </w:r>
    </w:p>
    <w:p w:rsidR="007053C7" w:rsidRPr="004124F8" w:rsidRDefault="007053C7" w:rsidP="007053C7">
      <w:pPr>
        <w:autoSpaceDE w:val="0"/>
        <w:autoSpaceDN w:val="0"/>
        <w:adjustRightInd w:val="0"/>
        <w:spacing w:line="360" w:lineRule="auto"/>
        <w:jc w:val="both"/>
        <w:rPr>
          <w:rFonts w:ascii="Times New Roman" w:hAnsi="Times New Roman" w:cs="Times New Roman"/>
          <w:sz w:val="24"/>
          <w:szCs w:val="24"/>
        </w:rPr>
      </w:pPr>
      <w:r w:rsidRPr="004124F8">
        <w:rPr>
          <w:rFonts w:ascii="Times New Roman" w:hAnsi="Times New Roman" w:cs="Times New Roman"/>
          <w:sz w:val="24"/>
          <w:szCs w:val="24"/>
        </w:rPr>
        <w:t xml:space="preserve">I sincerely hope that I could fulfill the objectives of the </w:t>
      </w:r>
      <w:r>
        <w:rPr>
          <w:rFonts w:ascii="Times New Roman" w:hAnsi="Times New Roman" w:cs="Times New Roman"/>
          <w:noProof/>
          <w:sz w:val="24"/>
          <w:szCs w:val="24"/>
        </w:rPr>
        <w:t>project</w:t>
      </w:r>
      <w:r w:rsidRPr="004124F8">
        <w:rPr>
          <w:rFonts w:ascii="Times New Roman" w:hAnsi="Times New Roman" w:cs="Times New Roman"/>
          <w:sz w:val="24"/>
          <w:szCs w:val="24"/>
        </w:rPr>
        <w:t xml:space="preserve"> program and I also hope that it will find your acceptance. Thank you again </w:t>
      </w:r>
      <w:r>
        <w:rPr>
          <w:rFonts w:ascii="Times New Roman" w:hAnsi="Times New Roman" w:cs="Times New Roman"/>
          <w:sz w:val="24"/>
          <w:szCs w:val="24"/>
        </w:rPr>
        <w:t>for your support and guidance.</w:t>
      </w:r>
    </w:p>
    <w:p w:rsidR="007053C7" w:rsidRPr="004124F8" w:rsidRDefault="007053C7" w:rsidP="007053C7">
      <w:pPr>
        <w:autoSpaceDE w:val="0"/>
        <w:autoSpaceDN w:val="0"/>
        <w:adjustRightInd w:val="0"/>
        <w:spacing w:line="360" w:lineRule="auto"/>
        <w:jc w:val="both"/>
        <w:rPr>
          <w:rFonts w:ascii="Times New Roman" w:hAnsi="Times New Roman" w:cs="Times New Roman"/>
          <w:sz w:val="24"/>
          <w:szCs w:val="24"/>
        </w:rPr>
      </w:pPr>
      <w:r w:rsidRPr="004124F8">
        <w:rPr>
          <w:rFonts w:ascii="Times New Roman" w:hAnsi="Times New Roman" w:cs="Times New Roman"/>
          <w:sz w:val="24"/>
          <w:szCs w:val="24"/>
        </w:rPr>
        <w:t>Sincerely yours,</w:t>
      </w:r>
    </w:p>
    <w:p w:rsidR="007053C7" w:rsidRDefault="007053C7" w:rsidP="007053C7">
      <w:pPr>
        <w:autoSpaceDE w:val="0"/>
        <w:autoSpaceDN w:val="0"/>
        <w:adjustRightInd w:val="0"/>
        <w:spacing w:line="360" w:lineRule="auto"/>
        <w:jc w:val="both"/>
        <w:rPr>
          <w:rFonts w:ascii="Times New Roman" w:hAnsi="Times New Roman" w:cs="Times New Roman"/>
          <w:sz w:val="24"/>
          <w:szCs w:val="24"/>
        </w:rPr>
      </w:pPr>
    </w:p>
    <w:p w:rsidR="007053C7" w:rsidRPr="004124F8" w:rsidRDefault="007053C7" w:rsidP="007053C7">
      <w:pPr>
        <w:autoSpaceDE w:val="0"/>
        <w:autoSpaceDN w:val="0"/>
        <w:adjustRightInd w:val="0"/>
        <w:spacing w:line="360" w:lineRule="auto"/>
        <w:jc w:val="both"/>
        <w:rPr>
          <w:rFonts w:ascii="Times New Roman" w:hAnsi="Times New Roman" w:cs="Times New Roman"/>
          <w:sz w:val="24"/>
          <w:szCs w:val="24"/>
        </w:rPr>
      </w:pPr>
      <w:r w:rsidRPr="004124F8">
        <w:rPr>
          <w:rFonts w:ascii="Times New Roman" w:hAnsi="Times New Roman" w:cs="Times New Roman"/>
          <w:sz w:val="24"/>
          <w:szCs w:val="24"/>
        </w:rPr>
        <w:t>________________</w:t>
      </w:r>
    </w:p>
    <w:p w:rsidR="007053C7" w:rsidRPr="004124F8" w:rsidRDefault="007053C7" w:rsidP="007053C7">
      <w:pPr>
        <w:autoSpaceDE w:val="0"/>
        <w:autoSpaceDN w:val="0"/>
        <w:adjustRightInd w:val="0"/>
        <w:rPr>
          <w:rFonts w:ascii="Times New Roman" w:hAnsi="Times New Roman" w:cs="Times New Roman"/>
          <w:sz w:val="24"/>
          <w:szCs w:val="24"/>
        </w:rPr>
      </w:pPr>
      <w:r w:rsidRPr="004124F8">
        <w:rPr>
          <w:rFonts w:ascii="Times New Roman" w:hAnsi="Times New Roman" w:cs="Times New Roman"/>
        </w:rPr>
        <w:t xml:space="preserve">Name: </w:t>
      </w:r>
      <w:r>
        <w:rPr>
          <w:rFonts w:ascii="Times New Roman" w:hAnsi="Times New Roman" w:cs="Times New Roman"/>
          <w:sz w:val="24"/>
          <w:szCs w:val="24"/>
        </w:rPr>
        <w:t xml:space="preserve">Shahrear Ahsan </w:t>
      </w:r>
    </w:p>
    <w:p w:rsidR="007053C7" w:rsidRPr="004124F8" w:rsidRDefault="007053C7" w:rsidP="007053C7">
      <w:pPr>
        <w:autoSpaceDE w:val="0"/>
        <w:autoSpaceDN w:val="0"/>
        <w:adjustRightInd w:val="0"/>
        <w:rPr>
          <w:rFonts w:ascii="Times New Roman" w:hAnsi="Times New Roman" w:cs="Times New Roman"/>
        </w:rPr>
      </w:pPr>
      <w:r w:rsidRPr="004124F8">
        <w:rPr>
          <w:rFonts w:ascii="Times New Roman" w:hAnsi="Times New Roman" w:cs="Times New Roman"/>
        </w:rPr>
        <w:t>ID:</w:t>
      </w:r>
      <w:r>
        <w:rPr>
          <w:rFonts w:ascii="Times New Roman" w:hAnsi="Times New Roman" w:cs="Times New Roman"/>
        </w:rPr>
        <w:t xml:space="preserve"> 111 123 230</w:t>
      </w:r>
    </w:p>
    <w:p w:rsidR="007053C7" w:rsidRDefault="007053C7" w:rsidP="007053C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BBA Program</w:t>
      </w:r>
    </w:p>
    <w:p w:rsidR="00233270" w:rsidRPr="007053C7" w:rsidRDefault="007053C7" w:rsidP="007053C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School of Business and Economics</w:t>
      </w:r>
    </w:p>
    <w:p w:rsidR="00233270" w:rsidRDefault="00233270" w:rsidP="00233270">
      <w:r>
        <w:br w:type="page"/>
      </w:r>
    </w:p>
    <w:p w:rsidR="007937BC" w:rsidRPr="007937BC" w:rsidRDefault="007937BC" w:rsidP="007937BC">
      <w:pPr>
        <w:pStyle w:val="Title"/>
      </w:pPr>
      <w:r w:rsidRPr="007937BC">
        <w:lastRenderedPageBreak/>
        <w:t xml:space="preserve">Abstract </w:t>
      </w:r>
    </w:p>
    <w:p w:rsidR="0062387F" w:rsidRPr="00315A27" w:rsidRDefault="00233270" w:rsidP="007937BC">
      <w:pPr>
        <w:spacing w:line="360" w:lineRule="auto"/>
        <w:jc w:val="both"/>
        <w:rPr>
          <w:rFonts w:cstheme="minorHAnsi"/>
          <w:sz w:val="24"/>
          <w:szCs w:val="24"/>
        </w:rPr>
      </w:pPr>
      <w:r w:rsidRPr="00315A27">
        <w:rPr>
          <w:rFonts w:cstheme="minorHAnsi"/>
          <w:sz w:val="24"/>
          <w:szCs w:val="24"/>
        </w:rPr>
        <w:t>At the present time social media i</w:t>
      </w:r>
      <w:r w:rsidR="009910A2" w:rsidRPr="00315A27">
        <w:rPr>
          <w:rFonts w:cstheme="minorHAnsi"/>
          <w:sz w:val="24"/>
          <w:szCs w:val="24"/>
        </w:rPr>
        <w:t>s part of our daily life. A vast majority of the customers or users are actively involved in social media</w:t>
      </w:r>
      <w:r w:rsidRPr="00315A27">
        <w:rPr>
          <w:rFonts w:cstheme="minorHAnsi"/>
          <w:sz w:val="24"/>
          <w:szCs w:val="24"/>
        </w:rPr>
        <w:t xml:space="preserve">. Some people are busy in Facebook; some others are busy </w:t>
      </w:r>
      <w:r w:rsidR="009910A2" w:rsidRPr="00315A27">
        <w:rPr>
          <w:rFonts w:cstheme="minorHAnsi"/>
          <w:sz w:val="24"/>
          <w:szCs w:val="24"/>
        </w:rPr>
        <w:t xml:space="preserve">in </w:t>
      </w:r>
      <w:r w:rsidRPr="00315A27">
        <w:rPr>
          <w:rFonts w:cstheme="minorHAnsi"/>
          <w:sz w:val="24"/>
          <w:szCs w:val="24"/>
        </w:rPr>
        <w:t>YouTube, Pinterest, Twitter or</w:t>
      </w:r>
      <w:r w:rsidR="00126164" w:rsidRPr="00315A27">
        <w:rPr>
          <w:rFonts w:cstheme="minorHAnsi"/>
          <w:sz w:val="24"/>
          <w:szCs w:val="24"/>
        </w:rPr>
        <w:t xml:space="preserve"> other </w:t>
      </w:r>
      <w:r w:rsidR="009910A2" w:rsidRPr="00315A27">
        <w:rPr>
          <w:rFonts w:cstheme="minorHAnsi"/>
          <w:sz w:val="24"/>
          <w:szCs w:val="24"/>
        </w:rPr>
        <w:t xml:space="preserve">similar social media </w:t>
      </w:r>
      <w:r w:rsidR="00126164" w:rsidRPr="00315A27">
        <w:rPr>
          <w:rFonts w:cstheme="minorHAnsi"/>
          <w:sz w:val="24"/>
          <w:szCs w:val="24"/>
        </w:rPr>
        <w:t xml:space="preserve">sites. </w:t>
      </w:r>
      <w:r w:rsidRPr="00315A27">
        <w:rPr>
          <w:rFonts w:cstheme="minorHAnsi"/>
          <w:sz w:val="24"/>
          <w:szCs w:val="24"/>
        </w:rPr>
        <w:t>In this social site</w:t>
      </w:r>
      <w:r w:rsidR="009910A2" w:rsidRPr="00315A27">
        <w:rPr>
          <w:rFonts w:cstheme="minorHAnsi"/>
          <w:sz w:val="24"/>
          <w:szCs w:val="24"/>
        </w:rPr>
        <w:t>s,</w:t>
      </w:r>
      <w:r w:rsidRPr="00315A27">
        <w:rPr>
          <w:rFonts w:cstheme="minorHAnsi"/>
          <w:sz w:val="24"/>
          <w:szCs w:val="24"/>
        </w:rPr>
        <w:t xml:space="preserve"> people </w:t>
      </w:r>
      <w:r w:rsidR="009910A2" w:rsidRPr="00315A27">
        <w:rPr>
          <w:rFonts w:cstheme="minorHAnsi"/>
          <w:sz w:val="24"/>
          <w:szCs w:val="24"/>
        </w:rPr>
        <w:t xml:space="preserve">are </w:t>
      </w:r>
      <w:r w:rsidRPr="00315A27">
        <w:rPr>
          <w:rFonts w:cstheme="minorHAnsi"/>
          <w:sz w:val="24"/>
          <w:szCs w:val="24"/>
        </w:rPr>
        <w:t>sharing their feelings, knowledge, some motivational speech, photos, videos a</w:t>
      </w:r>
      <w:r w:rsidR="009910A2" w:rsidRPr="00315A27">
        <w:rPr>
          <w:rFonts w:cstheme="minorHAnsi"/>
          <w:sz w:val="24"/>
          <w:szCs w:val="24"/>
        </w:rPr>
        <w:t>nd many more to other customers</w:t>
      </w:r>
      <w:r w:rsidRPr="00315A27">
        <w:rPr>
          <w:rFonts w:cstheme="minorHAnsi"/>
          <w:sz w:val="24"/>
          <w:szCs w:val="24"/>
        </w:rPr>
        <w:t xml:space="preserve"> or users. In this report I want</w:t>
      </w:r>
      <w:r w:rsidR="0062387F" w:rsidRPr="00315A27">
        <w:rPr>
          <w:rFonts w:cstheme="minorHAnsi"/>
          <w:sz w:val="24"/>
          <w:szCs w:val="24"/>
        </w:rPr>
        <w:t>ed to examine the scope and nature of activities the customers are engaged in social media</w:t>
      </w:r>
      <w:r w:rsidRPr="00315A27">
        <w:rPr>
          <w:rFonts w:cstheme="minorHAnsi"/>
          <w:sz w:val="24"/>
          <w:szCs w:val="24"/>
        </w:rPr>
        <w:t xml:space="preserve"> in Bangladesh. </w:t>
      </w:r>
    </w:p>
    <w:p w:rsidR="0062387F" w:rsidRPr="00315A27" w:rsidRDefault="0062387F" w:rsidP="007937BC">
      <w:pPr>
        <w:spacing w:line="360" w:lineRule="auto"/>
        <w:jc w:val="both"/>
        <w:rPr>
          <w:rFonts w:cstheme="minorHAnsi"/>
          <w:sz w:val="24"/>
          <w:szCs w:val="24"/>
        </w:rPr>
      </w:pPr>
      <w:r w:rsidRPr="00315A27">
        <w:rPr>
          <w:rFonts w:cstheme="minorHAnsi"/>
          <w:sz w:val="24"/>
          <w:szCs w:val="24"/>
        </w:rPr>
        <w:t>I also intended to present brief historical background of the major social media sites. Which sites were</w:t>
      </w:r>
      <w:r w:rsidR="00233270" w:rsidRPr="00315A27">
        <w:rPr>
          <w:rFonts w:cstheme="minorHAnsi"/>
          <w:sz w:val="24"/>
          <w:szCs w:val="24"/>
        </w:rPr>
        <w:t xml:space="preserve"> launched first, which is the most popular site in the first time and also now at this time which is favorite to every class of people. </w:t>
      </w:r>
    </w:p>
    <w:p w:rsidR="004D18F4" w:rsidRPr="00315A27" w:rsidRDefault="004E4427" w:rsidP="007937BC">
      <w:pPr>
        <w:spacing w:line="360" w:lineRule="auto"/>
        <w:jc w:val="both"/>
        <w:rPr>
          <w:rFonts w:cstheme="minorHAnsi"/>
          <w:sz w:val="24"/>
          <w:szCs w:val="24"/>
        </w:rPr>
      </w:pPr>
      <w:r w:rsidRPr="00315A27">
        <w:rPr>
          <w:rFonts w:cstheme="minorHAnsi"/>
          <w:sz w:val="24"/>
          <w:szCs w:val="24"/>
        </w:rPr>
        <w:t xml:space="preserve">After a literature review, </w:t>
      </w:r>
      <w:r w:rsidR="0062387F" w:rsidRPr="00315A27">
        <w:rPr>
          <w:rFonts w:cstheme="minorHAnsi"/>
          <w:sz w:val="24"/>
          <w:szCs w:val="24"/>
        </w:rPr>
        <w:t>I have developed the instruments for the purpose of measuring customers’ attitudes towards certain activities in social media. On the basi</w:t>
      </w:r>
      <w:r w:rsidR="004D18F4" w:rsidRPr="00315A27">
        <w:rPr>
          <w:rFonts w:cstheme="minorHAnsi"/>
          <w:sz w:val="24"/>
          <w:szCs w:val="24"/>
        </w:rPr>
        <w:t xml:space="preserve">s of the instruments identified, a questionnaire was developing containing questions related to the various activities in social media: information processing and sharing, entertainment, social connection, and overall usefulness of social media. </w:t>
      </w:r>
      <w:r w:rsidR="00A83C32" w:rsidRPr="00315A27">
        <w:rPr>
          <w:rFonts w:cstheme="minorHAnsi"/>
          <w:sz w:val="24"/>
          <w:szCs w:val="24"/>
        </w:rPr>
        <w:t xml:space="preserve">After </w:t>
      </w:r>
      <w:r w:rsidR="004D18F4" w:rsidRPr="00315A27">
        <w:rPr>
          <w:rFonts w:cstheme="minorHAnsi"/>
          <w:sz w:val="24"/>
          <w:szCs w:val="24"/>
        </w:rPr>
        <w:t xml:space="preserve">analyzing the data form </w:t>
      </w:r>
      <w:r w:rsidR="00A83C32" w:rsidRPr="00315A27">
        <w:rPr>
          <w:rFonts w:cstheme="minorHAnsi"/>
          <w:sz w:val="24"/>
          <w:szCs w:val="24"/>
        </w:rPr>
        <w:t>the completed 50 questionnaire</w:t>
      </w:r>
      <w:r w:rsidR="004D18F4" w:rsidRPr="00315A27">
        <w:rPr>
          <w:rFonts w:cstheme="minorHAnsi"/>
          <w:sz w:val="24"/>
          <w:szCs w:val="24"/>
        </w:rPr>
        <w:t>s, I interpreted the findings with due statistical underpinnings</w:t>
      </w:r>
      <w:r w:rsidR="00A83C32" w:rsidRPr="00315A27">
        <w:rPr>
          <w:rFonts w:cstheme="minorHAnsi"/>
          <w:sz w:val="24"/>
          <w:szCs w:val="24"/>
        </w:rPr>
        <w:t xml:space="preserve">. </w:t>
      </w:r>
    </w:p>
    <w:p w:rsidR="00645C9C" w:rsidRDefault="004D18F4" w:rsidP="007937BC">
      <w:pPr>
        <w:spacing w:line="360" w:lineRule="auto"/>
        <w:jc w:val="both"/>
        <w:rPr>
          <w:rFonts w:cstheme="minorHAnsi"/>
          <w:sz w:val="24"/>
          <w:szCs w:val="24"/>
        </w:rPr>
      </w:pPr>
      <w:r w:rsidRPr="00315A27">
        <w:rPr>
          <w:rFonts w:cstheme="minorHAnsi"/>
          <w:sz w:val="24"/>
          <w:szCs w:val="24"/>
        </w:rPr>
        <w:t xml:space="preserve">Sample characteristics are profiled in terms of </w:t>
      </w:r>
      <w:r w:rsidR="00A83C32" w:rsidRPr="00315A27">
        <w:rPr>
          <w:rFonts w:cstheme="minorHAnsi"/>
          <w:sz w:val="24"/>
          <w:szCs w:val="24"/>
        </w:rPr>
        <w:t>Gender, Education, Profes</w:t>
      </w:r>
      <w:r w:rsidRPr="00315A27">
        <w:rPr>
          <w:rFonts w:cstheme="minorHAnsi"/>
          <w:sz w:val="24"/>
          <w:szCs w:val="24"/>
        </w:rPr>
        <w:t>sion and average monthly income</w:t>
      </w:r>
      <w:r w:rsidR="00A83C32" w:rsidRPr="00315A27">
        <w:rPr>
          <w:rFonts w:cstheme="minorHAnsi"/>
          <w:sz w:val="24"/>
          <w:szCs w:val="24"/>
        </w:rPr>
        <w:t xml:space="preserve">. </w:t>
      </w:r>
      <w:r w:rsidRPr="00315A27">
        <w:rPr>
          <w:rFonts w:cstheme="minorHAnsi"/>
          <w:sz w:val="24"/>
          <w:szCs w:val="24"/>
        </w:rPr>
        <w:t xml:space="preserve">Then I tried to measure reliability </w:t>
      </w:r>
      <w:r w:rsidR="0024211E" w:rsidRPr="00315A27">
        <w:rPr>
          <w:rFonts w:cstheme="minorHAnsi"/>
          <w:sz w:val="24"/>
          <w:szCs w:val="24"/>
        </w:rPr>
        <w:t>of the constructs used, examine the relationship among the construct, impact of the profession, education and</w:t>
      </w:r>
      <w:r w:rsidRPr="00315A27">
        <w:rPr>
          <w:rFonts w:cstheme="minorHAnsi"/>
          <w:sz w:val="24"/>
          <w:szCs w:val="24"/>
        </w:rPr>
        <w:t xml:space="preserve"> income on the various constructs</w:t>
      </w:r>
      <w:r w:rsidR="00126164" w:rsidRPr="00315A27">
        <w:rPr>
          <w:rFonts w:cstheme="minorHAnsi"/>
          <w:sz w:val="24"/>
          <w:szCs w:val="24"/>
        </w:rPr>
        <w:t xml:space="preserve">. </w:t>
      </w:r>
    </w:p>
    <w:p w:rsidR="00233270" w:rsidRPr="004D18F4" w:rsidRDefault="00645C9C" w:rsidP="007937BC">
      <w:pPr>
        <w:spacing w:line="360" w:lineRule="auto"/>
        <w:jc w:val="both"/>
        <w:rPr>
          <w:rFonts w:ascii="Calibri" w:hAnsi="Calibri" w:cs="Calibri"/>
          <w:sz w:val="24"/>
          <w:szCs w:val="24"/>
        </w:rPr>
      </w:pPr>
      <w:r>
        <w:rPr>
          <w:rFonts w:cstheme="minorHAnsi"/>
          <w:sz w:val="24"/>
          <w:szCs w:val="24"/>
        </w:rPr>
        <w:t>Key Words: Consumer Activities, Social Media</w:t>
      </w:r>
      <w:bookmarkStart w:id="0" w:name="_GoBack"/>
      <w:bookmarkEnd w:id="0"/>
      <w:r w:rsidR="004E4427">
        <w:rPr>
          <w:rFonts w:ascii="Calibri" w:hAnsi="Calibri" w:cs="Calibri"/>
          <w:sz w:val="24"/>
          <w:szCs w:val="24"/>
        </w:rPr>
        <w:br w:type="page"/>
      </w:r>
    </w:p>
    <w:p w:rsidR="00233270" w:rsidRPr="00233270" w:rsidRDefault="00233270" w:rsidP="007937BC">
      <w:pPr>
        <w:pStyle w:val="Title"/>
      </w:pPr>
      <w:r>
        <w:lastRenderedPageBreak/>
        <w:t xml:space="preserve">Table of Contents </w:t>
      </w:r>
    </w:p>
    <w:sdt>
      <w:sdtPr>
        <w:rPr>
          <w:rFonts w:asciiTheme="minorHAnsi" w:eastAsiaTheme="minorHAnsi" w:hAnsiTheme="minorHAnsi" w:cstheme="minorBidi"/>
          <w:b w:val="0"/>
          <w:bCs w:val="0"/>
          <w:color w:val="auto"/>
          <w:sz w:val="22"/>
          <w:szCs w:val="22"/>
          <w:lang w:eastAsia="en-US"/>
        </w:rPr>
        <w:id w:val="-727455853"/>
        <w:docPartObj>
          <w:docPartGallery w:val="Table of Contents"/>
          <w:docPartUnique/>
        </w:docPartObj>
      </w:sdtPr>
      <w:sdtEndPr>
        <w:rPr>
          <w:noProof/>
        </w:rPr>
      </w:sdtEndPr>
      <w:sdtContent>
        <w:p w:rsidR="00233270" w:rsidRPr="00C903BD" w:rsidRDefault="00233270">
          <w:pPr>
            <w:pStyle w:val="TOCHeading"/>
            <w:rPr>
              <w:rFonts w:asciiTheme="minorHAnsi" w:hAnsiTheme="minorHAnsi" w:cstheme="minorHAnsi"/>
            </w:rPr>
          </w:pPr>
          <w:r w:rsidRPr="00C903BD">
            <w:rPr>
              <w:rFonts w:asciiTheme="minorHAnsi" w:hAnsiTheme="minorHAnsi" w:cstheme="minorHAnsi"/>
            </w:rPr>
            <w:t>Contents</w:t>
          </w:r>
        </w:p>
        <w:p w:rsidR="007F5A95" w:rsidRPr="00C903BD" w:rsidRDefault="00233270">
          <w:pPr>
            <w:pStyle w:val="TOC1"/>
            <w:tabs>
              <w:tab w:val="right" w:leader="dot" w:pos="9350"/>
            </w:tabs>
            <w:rPr>
              <w:rFonts w:eastAsiaTheme="minorEastAsia" w:cstheme="minorHAnsi"/>
              <w:noProof/>
              <w:sz w:val="24"/>
              <w:szCs w:val="24"/>
            </w:rPr>
          </w:pPr>
          <w:r w:rsidRPr="00C903BD">
            <w:rPr>
              <w:rFonts w:cstheme="minorHAnsi"/>
              <w:sz w:val="24"/>
              <w:szCs w:val="24"/>
            </w:rPr>
            <w:fldChar w:fldCharType="begin"/>
          </w:r>
          <w:r w:rsidRPr="00C903BD">
            <w:rPr>
              <w:rFonts w:cstheme="minorHAnsi"/>
              <w:sz w:val="24"/>
              <w:szCs w:val="24"/>
            </w:rPr>
            <w:instrText xml:space="preserve"> TOC \o "1-3" \h \z \u </w:instrText>
          </w:r>
          <w:r w:rsidRPr="00C903BD">
            <w:rPr>
              <w:rFonts w:cstheme="minorHAnsi"/>
              <w:sz w:val="24"/>
              <w:szCs w:val="24"/>
            </w:rPr>
            <w:fldChar w:fldCharType="separate"/>
          </w:r>
          <w:hyperlink w:anchor="_Toc518121243" w:history="1">
            <w:r w:rsidR="007F5A95" w:rsidRPr="00C903BD">
              <w:rPr>
                <w:rStyle w:val="Hyperlink"/>
                <w:rFonts w:cstheme="minorHAnsi"/>
                <w:noProof/>
                <w:sz w:val="24"/>
                <w:szCs w:val="24"/>
              </w:rPr>
              <w:t>Introduction</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_Toc518121243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1</w:t>
            </w:r>
            <w:r w:rsidR="007F5A95" w:rsidRPr="00C903BD">
              <w:rPr>
                <w:rFonts w:cstheme="minorHAnsi"/>
                <w:noProof/>
                <w:webHidden/>
                <w:sz w:val="24"/>
                <w:szCs w:val="24"/>
              </w:rPr>
              <w:fldChar w:fldCharType="end"/>
            </w:r>
          </w:hyperlink>
        </w:p>
        <w:p w:rsidR="007F5A95" w:rsidRPr="00C903BD" w:rsidRDefault="00DD6187">
          <w:pPr>
            <w:pStyle w:val="TOC1"/>
            <w:tabs>
              <w:tab w:val="right" w:leader="dot" w:pos="9350"/>
            </w:tabs>
            <w:rPr>
              <w:rFonts w:eastAsiaTheme="minorEastAsia" w:cstheme="minorHAnsi"/>
              <w:noProof/>
              <w:sz w:val="24"/>
              <w:szCs w:val="24"/>
            </w:rPr>
          </w:pPr>
          <w:hyperlink w:anchor="_Toc518121244" w:history="1">
            <w:r w:rsidR="007F5A95" w:rsidRPr="00C903BD">
              <w:rPr>
                <w:rStyle w:val="Hyperlink"/>
                <w:rFonts w:cstheme="minorHAnsi"/>
                <w:noProof/>
                <w:sz w:val="24"/>
                <w:szCs w:val="24"/>
              </w:rPr>
              <w:t>Purpose of the Social Media:</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_Toc518121244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2</w:t>
            </w:r>
            <w:r w:rsidR="007F5A95" w:rsidRPr="00C903BD">
              <w:rPr>
                <w:rFonts w:cstheme="minorHAnsi"/>
                <w:noProof/>
                <w:webHidden/>
                <w:sz w:val="24"/>
                <w:szCs w:val="24"/>
              </w:rPr>
              <w:fldChar w:fldCharType="end"/>
            </w:r>
          </w:hyperlink>
        </w:p>
        <w:p w:rsidR="007F5A95" w:rsidRPr="00C903BD" w:rsidRDefault="00DD6187" w:rsidP="007F5A95">
          <w:pPr>
            <w:pStyle w:val="TOC2"/>
            <w:tabs>
              <w:tab w:val="right" w:leader="dot" w:pos="9350"/>
            </w:tabs>
            <w:ind w:left="0"/>
            <w:rPr>
              <w:rFonts w:eastAsiaTheme="minorEastAsia" w:cstheme="minorHAnsi"/>
              <w:noProof/>
              <w:sz w:val="24"/>
              <w:szCs w:val="24"/>
            </w:rPr>
          </w:pPr>
          <w:hyperlink w:anchor="_Toc518121246" w:history="1">
            <w:r w:rsidR="007F5A95" w:rsidRPr="00C903BD">
              <w:rPr>
                <w:rStyle w:val="Hyperlink"/>
                <w:rFonts w:cstheme="minorHAnsi"/>
                <w:noProof/>
                <w:sz w:val="24"/>
                <w:szCs w:val="24"/>
              </w:rPr>
              <w:t>Importance of Social Media (Customer Service)</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_Toc518121246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2</w:t>
            </w:r>
            <w:r w:rsidR="007F5A95" w:rsidRPr="00C903BD">
              <w:rPr>
                <w:rFonts w:cstheme="minorHAnsi"/>
                <w:noProof/>
                <w:webHidden/>
                <w:sz w:val="24"/>
                <w:szCs w:val="24"/>
              </w:rPr>
              <w:fldChar w:fldCharType="end"/>
            </w:r>
          </w:hyperlink>
        </w:p>
        <w:p w:rsidR="007F5A95" w:rsidRPr="00C903BD" w:rsidRDefault="00DD6187">
          <w:pPr>
            <w:pStyle w:val="TOC1"/>
            <w:tabs>
              <w:tab w:val="right" w:leader="dot" w:pos="9350"/>
            </w:tabs>
            <w:rPr>
              <w:rFonts w:eastAsiaTheme="minorEastAsia" w:cstheme="minorHAnsi"/>
              <w:noProof/>
              <w:sz w:val="24"/>
              <w:szCs w:val="24"/>
            </w:rPr>
          </w:pPr>
          <w:hyperlink w:anchor="_Toc518121247" w:history="1">
            <w:r w:rsidR="007F5A95" w:rsidRPr="00C903BD">
              <w:rPr>
                <w:rStyle w:val="Hyperlink"/>
                <w:rFonts w:cstheme="minorHAnsi"/>
                <w:noProof/>
                <w:sz w:val="24"/>
                <w:szCs w:val="24"/>
              </w:rPr>
              <w:t>Literature Review</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_Toc518121247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4</w:t>
            </w:r>
            <w:r w:rsidR="007F5A95" w:rsidRPr="00C903BD">
              <w:rPr>
                <w:rFonts w:cstheme="minorHAnsi"/>
                <w:noProof/>
                <w:webHidden/>
                <w:sz w:val="24"/>
                <w:szCs w:val="24"/>
              </w:rPr>
              <w:fldChar w:fldCharType="end"/>
            </w:r>
          </w:hyperlink>
        </w:p>
        <w:p w:rsidR="007F5A95" w:rsidRPr="00C903BD" w:rsidRDefault="00DD6187">
          <w:pPr>
            <w:pStyle w:val="TOC2"/>
            <w:tabs>
              <w:tab w:val="right" w:leader="dot" w:pos="9350"/>
            </w:tabs>
            <w:rPr>
              <w:rFonts w:eastAsiaTheme="minorEastAsia" w:cstheme="minorHAnsi"/>
              <w:noProof/>
              <w:sz w:val="24"/>
              <w:szCs w:val="24"/>
            </w:rPr>
          </w:pPr>
          <w:hyperlink w:anchor="_Toc518121248" w:history="1">
            <w:r w:rsidR="007F5A95" w:rsidRPr="00C903BD">
              <w:rPr>
                <w:rStyle w:val="Hyperlink"/>
                <w:rFonts w:cstheme="minorHAnsi"/>
                <w:noProof/>
                <w:sz w:val="24"/>
                <w:szCs w:val="24"/>
              </w:rPr>
              <w:t>Historical Overview of Social Networking Sites</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_Toc518121248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4</w:t>
            </w:r>
            <w:r w:rsidR="007F5A95" w:rsidRPr="00C903BD">
              <w:rPr>
                <w:rFonts w:cstheme="minorHAnsi"/>
                <w:noProof/>
                <w:webHidden/>
                <w:sz w:val="24"/>
                <w:szCs w:val="24"/>
              </w:rPr>
              <w:fldChar w:fldCharType="end"/>
            </w:r>
          </w:hyperlink>
        </w:p>
        <w:p w:rsidR="007F5A95" w:rsidRPr="00C903BD" w:rsidRDefault="00DD6187">
          <w:pPr>
            <w:pStyle w:val="TOC2"/>
            <w:tabs>
              <w:tab w:val="right" w:leader="dot" w:pos="9350"/>
            </w:tabs>
            <w:rPr>
              <w:rFonts w:eastAsiaTheme="minorEastAsia" w:cstheme="minorHAnsi"/>
              <w:noProof/>
              <w:sz w:val="24"/>
              <w:szCs w:val="24"/>
            </w:rPr>
          </w:pPr>
          <w:hyperlink w:anchor="_Toc518121249" w:history="1">
            <w:r w:rsidR="007F5A95" w:rsidRPr="00C903BD">
              <w:rPr>
                <w:rStyle w:val="Hyperlink"/>
                <w:rFonts w:cstheme="minorHAnsi"/>
                <w:noProof/>
                <w:sz w:val="24"/>
                <w:szCs w:val="24"/>
              </w:rPr>
              <w:t>Consumer Activities in Social Media</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_Toc518121249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7</w:t>
            </w:r>
            <w:r w:rsidR="007F5A95" w:rsidRPr="00C903BD">
              <w:rPr>
                <w:rFonts w:cstheme="minorHAnsi"/>
                <w:noProof/>
                <w:webHidden/>
                <w:sz w:val="24"/>
                <w:szCs w:val="24"/>
              </w:rPr>
              <w:fldChar w:fldCharType="end"/>
            </w:r>
          </w:hyperlink>
        </w:p>
        <w:p w:rsidR="007F5A95" w:rsidRPr="00C903BD" w:rsidRDefault="00DD6187">
          <w:pPr>
            <w:pStyle w:val="TOC1"/>
            <w:tabs>
              <w:tab w:val="right" w:leader="dot" w:pos="9350"/>
            </w:tabs>
            <w:rPr>
              <w:rFonts w:eastAsiaTheme="minorEastAsia" w:cstheme="minorHAnsi"/>
              <w:noProof/>
              <w:sz w:val="24"/>
              <w:szCs w:val="24"/>
            </w:rPr>
          </w:pPr>
          <w:hyperlink w:anchor="_Toc518121250" w:history="1">
            <w:r w:rsidR="007F5A95" w:rsidRPr="00C903BD">
              <w:rPr>
                <w:rStyle w:val="Hyperlink"/>
                <w:rFonts w:cstheme="minorHAnsi"/>
                <w:noProof/>
                <w:sz w:val="24"/>
                <w:szCs w:val="24"/>
              </w:rPr>
              <w:t>Chapter: Objectives and Methodology of the Study</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_Toc518121250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11</w:t>
            </w:r>
            <w:r w:rsidR="007F5A95" w:rsidRPr="00C903BD">
              <w:rPr>
                <w:rFonts w:cstheme="minorHAnsi"/>
                <w:noProof/>
                <w:webHidden/>
                <w:sz w:val="24"/>
                <w:szCs w:val="24"/>
              </w:rPr>
              <w:fldChar w:fldCharType="end"/>
            </w:r>
          </w:hyperlink>
        </w:p>
        <w:p w:rsidR="007F5A95" w:rsidRPr="00C903BD" w:rsidRDefault="00DD6187">
          <w:pPr>
            <w:pStyle w:val="TOC2"/>
            <w:tabs>
              <w:tab w:val="right" w:leader="dot" w:pos="9350"/>
            </w:tabs>
            <w:rPr>
              <w:rFonts w:eastAsiaTheme="minorEastAsia" w:cstheme="minorHAnsi"/>
              <w:noProof/>
              <w:sz w:val="24"/>
              <w:szCs w:val="24"/>
            </w:rPr>
          </w:pPr>
          <w:hyperlink w:anchor="_Toc518121251" w:history="1">
            <w:r w:rsidR="007F5A95" w:rsidRPr="00C903BD">
              <w:rPr>
                <w:rStyle w:val="Hyperlink"/>
                <w:rFonts w:cstheme="minorHAnsi"/>
                <w:noProof/>
                <w:sz w:val="24"/>
                <w:szCs w:val="24"/>
              </w:rPr>
              <w:t>Objectives of the Study:</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_Toc518121251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12</w:t>
            </w:r>
            <w:r w:rsidR="007F5A95" w:rsidRPr="00C903BD">
              <w:rPr>
                <w:rFonts w:cstheme="minorHAnsi"/>
                <w:noProof/>
                <w:webHidden/>
                <w:sz w:val="24"/>
                <w:szCs w:val="24"/>
              </w:rPr>
              <w:fldChar w:fldCharType="end"/>
            </w:r>
          </w:hyperlink>
        </w:p>
        <w:p w:rsidR="007F5A95" w:rsidRPr="00C903BD" w:rsidRDefault="00DD6187">
          <w:pPr>
            <w:pStyle w:val="TOC2"/>
            <w:tabs>
              <w:tab w:val="right" w:leader="dot" w:pos="9350"/>
            </w:tabs>
            <w:rPr>
              <w:rFonts w:eastAsiaTheme="minorEastAsia" w:cstheme="minorHAnsi"/>
              <w:noProof/>
              <w:sz w:val="24"/>
              <w:szCs w:val="24"/>
            </w:rPr>
          </w:pPr>
          <w:hyperlink w:anchor="_Toc518121252" w:history="1">
            <w:r w:rsidR="007F5A95" w:rsidRPr="00C903BD">
              <w:rPr>
                <w:rStyle w:val="Hyperlink"/>
                <w:rFonts w:cstheme="minorHAnsi"/>
                <w:noProof/>
                <w:sz w:val="24"/>
                <w:szCs w:val="24"/>
              </w:rPr>
              <w:t>Methodology of the Study:</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_Toc518121252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13</w:t>
            </w:r>
            <w:r w:rsidR="007F5A95" w:rsidRPr="00C903BD">
              <w:rPr>
                <w:rFonts w:cstheme="minorHAnsi"/>
                <w:noProof/>
                <w:webHidden/>
                <w:sz w:val="24"/>
                <w:szCs w:val="24"/>
              </w:rPr>
              <w:fldChar w:fldCharType="end"/>
            </w:r>
          </w:hyperlink>
        </w:p>
        <w:p w:rsidR="007F5A95" w:rsidRPr="00C903BD" w:rsidRDefault="00DD6187">
          <w:pPr>
            <w:pStyle w:val="TOC1"/>
            <w:tabs>
              <w:tab w:val="right" w:leader="dot" w:pos="9350"/>
            </w:tabs>
            <w:rPr>
              <w:rFonts w:eastAsiaTheme="minorEastAsia" w:cstheme="minorHAnsi"/>
              <w:noProof/>
              <w:sz w:val="24"/>
              <w:szCs w:val="24"/>
            </w:rPr>
          </w:pPr>
          <w:hyperlink w:anchor="_Toc518121253" w:history="1">
            <w:r w:rsidR="007F5A95" w:rsidRPr="00C903BD">
              <w:rPr>
                <w:rStyle w:val="Hyperlink"/>
                <w:rFonts w:cstheme="minorHAnsi"/>
                <w:noProof/>
                <w:sz w:val="24"/>
                <w:szCs w:val="24"/>
              </w:rPr>
              <w:t>Chapter: Findings of the Study</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_Toc518121253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14</w:t>
            </w:r>
            <w:r w:rsidR="007F5A95" w:rsidRPr="00C903BD">
              <w:rPr>
                <w:rFonts w:cstheme="minorHAnsi"/>
                <w:noProof/>
                <w:webHidden/>
                <w:sz w:val="24"/>
                <w:szCs w:val="24"/>
              </w:rPr>
              <w:fldChar w:fldCharType="end"/>
            </w:r>
          </w:hyperlink>
        </w:p>
        <w:p w:rsidR="007F5A95" w:rsidRPr="00C903BD" w:rsidRDefault="00DD6187">
          <w:pPr>
            <w:pStyle w:val="TOC2"/>
            <w:tabs>
              <w:tab w:val="left" w:pos="660"/>
              <w:tab w:val="right" w:leader="dot" w:pos="9350"/>
            </w:tabs>
            <w:rPr>
              <w:rFonts w:eastAsiaTheme="minorEastAsia" w:cstheme="minorHAnsi"/>
              <w:noProof/>
              <w:sz w:val="24"/>
              <w:szCs w:val="24"/>
            </w:rPr>
          </w:pPr>
          <w:hyperlink w:anchor="_Toc518121254" w:history="1">
            <w:r w:rsidR="007F5A95" w:rsidRPr="00C903BD">
              <w:rPr>
                <w:rStyle w:val="Hyperlink"/>
                <w:rFonts w:cstheme="minorHAnsi"/>
                <w:noProof/>
                <w:sz w:val="24"/>
                <w:szCs w:val="24"/>
              </w:rPr>
              <w:t>1.</w:t>
            </w:r>
            <w:r w:rsidR="007F5A95" w:rsidRPr="00C903BD">
              <w:rPr>
                <w:rFonts w:eastAsiaTheme="minorEastAsia" w:cstheme="minorHAnsi"/>
                <w:noProof/>
                <w:sz w:val="24"/>
                <w:szCs w:val="24"/>
              </w:rPr>
              <w:tab/>
            </w:r>
            <w:r w:rsidR="007F5A95" w:rsidRPr="00C903BD">
              <w:rPr>
                <w:rStyle w:val="Hyperlink"/>
                <w:rFonts w:cstheme="minorHAnsi"/>
                <w:noProof/>
                <w:sz w:val="24"/>
                <w:szCs w:val="24"/>
              </w:rPr>
              <w:t>Sample Characteristics:</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_Toc518121254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15</w:t>
            </w:r>
            <w:r w:rsidR="007F5A95" w:rsidRPr="00C903BD">
              <w:rPr>
                <w:rFonts w:cstheme="minorHAnsi"/>
                <w:noProof/>
                <w:webHidden/>
                <w:sz w:val="24"/>
                <w:szCs w:val="24"/>
              </w:rPr>
              <w:fldChar w:fldCharType="end"/>
            </w:r>
          </w:hyperlink>
        </w:p>
        <w:p w:rsidR="007F5A95" w:rsidRPr="00C903BD" w:rsidRDefault="00DD6187">
          <w:pPr>
            <w:pStyle w:val="TOC2"/>
            <w:tabs>
              <w:tab w:val="left" w:pos="660"/>
              <w:tab w:val="right" w:leader="dot" w:pos="9350"/>
            </w:tabs>
            <w:rPr>
              <w:rFonts w:eastAsiaTheme="minorEastAsia" w:cstheme="minorHAnsi"/>
              <w:noProof/>
              <w:sz w:val="24"/>
              <w:szCs w:val="24"/>
            </w:rPr>
          </w:pPr>
          <w:hyperlink w:anchor="_Toc518121255" w:history="1">
            <w:r w:rsidR="007F5A95" w:rsidRPr="00C903BD">
              <w:rPr>
                <w:rStyle w:val="Hyperlink"/>
                <w:rFonts w:cstheme="minorHAnsi"/>
                <w:noProof/>
                <w:sz w:val="24"/>
                <w:szCs w:val="24"/>
              </w:rPr>
              <w:t>2.</w:t>
            </w:r>
            <w:r w:rsidR="007F5A95" w:rsidRPr="00C903BD">
              <w:rPr>
                <w:rFonts w:eastAsiaTheme="minorEastAsia" w:cstheme="minorHAnsi"/>
                <w:noProof/>
                <w:sz w:val="24"/>
                <w:szCs w:val="24"/>
              </w:rPr>
              <w:tab/>
            </w:r>
            <w:r w:rsidR="007F5A95" w:rsidRPr="00C903BD">
              <w:rPr>
                <w:rStyle w:val="Hyperlink"/>
                <w:rFonts w:cstheme="minorHAnsi"/>
                <w:noProof/>
                <w:sz w:val="24"/>
                <w:szCs w:val="24"/>
              </w:rPr>
              <w:t>Reliability of the constructs used:</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_Toc518121255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16</w:t>
            </w:r>
            <w:r w:rsidR="007F5A95" w:rsidRPr="00C903BD">
              <w:rPr>
                <w:rFonts w:cstheme="minorHAnsi"/>
                <w:noProof/>
                <w:webHidden/>
                <w:sz w:val="24"/>
                <w:szCs w:val="24"/>
              </w:rPr>
              <w:fldChar w:fldCharType="end"/>
            </w:r>
          </w:hyperlink>
        </w:p>
        <w:p w:rsidR="007F5A95" w:rsidRPr="00C903BD" w:rsidRDefault="00DD6187">
          <w:pPr>
            <w:pStyle w:val="TOC2"/>
            <w:tabs>
              <w:tab w:val="left" w:pos="660"/>
              <w:tab w:val="right" w:leader="dot" w:pos="9350"/>
            </w:tabs>
            <w:rPr>
              <w:rFonts w:eastAsiaTheme="minorEastAsia" w:cstheme="minorHAnsi"/>
              <w:noProof/>
              <w:sz w:val="24"/>
              <w:szCs w:val="24"/>
            </w:rPr>
          </w:pPr>
          <w:hyperlink w:anchor="_Toc518121256" w:history="1">
            <w:r w:rsidR="007F5A95" w:rsidRPr="00C903BD">
              <w:rPr>
                <w:rStyle w:val="Hyperlink"/>
                <w:rFonts w:cstheme="minorHAnsi"/>
                <w:noProof/>
                <w:sz w:val="24"/>
                <w:szCs w:val="24"/>
              </w:rPr>
              <w:t>3.</w:t>
            </w:r>
            <w:r w:rsidR="007F5A95" w:rsidRPr="00C903BD">
              <w:rPr>
                <w:rFonts w:eastAsiaTheme="minorEastAsia" w:cstheme="minorHAnsi"/>
                <w:noProof/>
                <w:sz w:val="24"/>
                <w:szCs w:val="24"/>
              </w:rPr>
              <w:tab/>
            </w:r>
            <w:r w:rsidR="007F5A95" w:rsidRPr="00C903BD">
              <w:rPr>
                <w:rStyle w:val="Hyperlink"/>
                <w:rFonts w:cstheme="minorHAnsi"/>
                <w:noProof/>
                <w:sz w:val="24"/>
                <w:szCs w:val="24"/>
              </w:rPr>
              <w:t>Examine the Relationship among Construct:</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_Toc518121256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35</w:t>
            </w:r>
            <w:r w:rsidR="007F5A95" w:rsidRPr="00C903BD">
              <w:rPr>
                <w:rFonts w:cstheme="minorHAnsi"/>
                <w:noProof/>
                <w:webHidden/>
                <w:sz w:val="24"/>
                <w:szCs w:val="24"/>
              </w:rPr>
              <w:fldChar w:fldCharType="end"/>
            </w:r>
          </w:hyperlink>
        </w:p>
        <w:p w:rsidR="007F5A95" w:rsidRPr="00C903BD" w:rsidRDefault="00DD6187">
          <w:pPr>
            <w:pStyle w:val="TOC2"/>
            <w:tabs>
              <w:tab w:val="left" w:pos="660"/>
              <w:tab w:val="right" w:leader="dot" w:pos="9350"/>
            </w:tabs>
            <w:rPr>
              <w:rFonts w:eastAsiaTheme="minorEastAsia" w:cstheme="minorHAnsi"/>
              <w:noProof/>
              <w:sz w:val="24"/>
              <w:szCs w:val="24"/>
            </w:rPr>
          </w:pPr>
          <w:hyperlink w:anchor="_Toc518121257" w:history="1">
            <w:r w:rsidR="007F5A95" w:rsidRPr="00C903BD">
              <w:rPr>
                <w:rStyle w:val="Hyperlink"/>
                <w:rFonts w:cstheme="minorHAnsi"/>
                <w:noProof/>
                <w:sz w:val="24"/>
                <w:szCs w:val="24"/>
              </w:rPr>
              <w:t>4.</w:t>
            </w:r>
            <w:r w:rsidR="007F5A95" w:rsidRPr="00C903BD">
              <w:rPr>
                <w:rFonts w:eastAsiaTheme="minorEastAsia" w:cstheme="minorHAnsi"/>
                <w:noProof/>
                <w:sz w:val="24"/>
                <w:szCs w:val="24"/>
              </w:rPr>
              <w:tab/>
            </w:r>
            <w:r w:rsidR="007F5A95" w:rsidRPr="00C903BD">
              <w:rPr>
                <w:rStyle w:val="Hyperlink"/>
                <w:rFonts w:cstheme="minorHAnsi"/>
                <w:noProof/>
                <w:sz w:val="24"/>
                <w:szCs w:val="24"/>
              </w:rPr>
              <w:t>Examine the impact of profession:</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_Toc518121257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36</w:t>
            </w:r>
            <w:r w:rsidR="007F5A95" w:rsidRPr="00C903BD">
              <w:rPr>
                <w:rFonts w:cstheme="minorHAnsi"/>
                <w:noProof/>
                <w:webHidden/>
                <w:sz w:val="24"/>
                <w:szCs w:val="24"/>
              </w:rPr>
              <w:fldChar w:fldCharType="end"/>
            </w:r>
          </w:hyperlink>
        </w:p>
        <w:p w:rsidR="007F5A95" w:rsidRPr="00C903BD" w:rsidRDefault="00DD6187">
          <w:pPr>
            <w:pStyle w:val="TOC2"/>
            <w:tabs>
              <w:tab w:val="left" w:pos="660"/>
              <w:tab w:val="right" w:leader="dot" w:pos="9350"/>
            </w:tabs>
            <w:rPr>
              <w:rFonts w:eastAsiaTheme="minorEastAsia" w:cstheme="minorHAnsi"/>
              <w:noProof/>
              <w:sz w:val="24"/>
              <w:szCs w:val="24"/>
            </w:rPr>
          </w:pPr>
          <w:hyperlink w:anchor="_Toc518121258" w:history="1">
            <w:r w:rsidR="007F5A95" w:rsidRPr="00C903BD">
              <w:rPr>
                <w:rStyle w:val="Hyperlink"/>
                <w:rFonts w:cstheme="minorHAnsi"/>
                <w:noProof/>
                <w:sz w:val="24"/>
                <w:szCs w:val="24"/>
              </w:rPr>
              <w:t>5.</w:t>
            </w:r>
            <w:r w:rsidR="007F5A95" w:rsidRPr="00C903BD">
              <w:rPr>
                <w:rFonts w:eastAsiaTheme="minorEastAsia" w:cstheme="minorHAnsi"/>
                <w:noProof/>
                <w:sz w:val="24"/>
                <w:szCs w:val="24"/>
              </w:rPr>
              <w:tab/>
            </w:r>
            <w:r w:rsidR="007F5A95" w:rsidRPr="00C903BD">
              <w:rPr>
                <w:rStyle w:val="Hyperlink"/>
                <w:rFonts w:cstheme="minorHAnsi"/>
                <w:noProof/>
                <w:sz w:val="24"/>
                <w:szCs w:val="24"/>
              </w:rPr>
              <w:t>Examine the impact of Education:</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_Toc518121258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37</w:t>
            </w:r>
            <w:r w:rsidR="007F5A95" w:rsidRPr="00C903BD">
              <w:rPr>
                <w:rFonts w:cstheme="minorHAnsi"/>
                <w:noProof/>
                <w:webHidden/>
                <w:sz w:val="24"/>
                <w:szCs w:val="24"/>
              </w:rPr>
              <w:fldChar w:fldCharType="end"/>
            </w:r>
          </w:hyperlink>
        </w:p>
        <w:p w:rsidR="007F5A95" w:rsidRPr="00C903BD" w:rsidRDefault="00DD6187">
          <w:pPr>
            <w:pStyle w:val="TOC2"/>
            <w:tabs>
              <w:tab w:val="left" w:pos="660"/>
              <w:tab w:val="right" w:leader="dot" w:pos="9350"/>
            </w:tabs>
            <w:rPr>
              <w:rFonts w:eastAsiaTheme="minorEastAsia" w:cstheme="minorHAnsi"/>
              <w:noProof/>
              <w:sz w:val="24"/>
              <w:szCs w:val="24"/>
            </w:rPr>
          </w:pPr>
          <w:hyperlink w:anchor="_Toc518121259" w:history="1">
            <w:r w:rsidR="007F5A95" w:rsidRPr="00C903BD">
              <w:rPr>
                <w:rStyle w:val="Hyperlink"/>
                <w:rFonts w:cstheme="minorHAnsi"/>
                <w:noProof/>
                <w:sz w:val="24"/>
                <w:szCs w:val="24"/>
              </w:rPr>
              <w:t>6.</w:t>
            </w:r>
            <w:r w:rsidR="007F5A95" w:rsidRPr="00C903BD">
              <w:rPr>
                <w:rFonts w:eastAsiaTheme="minorEastAsia" w:cstheme="minorHAnsi"/>
                <w:noProof/>
                <w:sz w:val="24"/>
                <w:szCs w:val="24"/>
              </w:rPr>
              <w:tab/>
            </w:r>
            <w:r w:rsidR="007F5A95" w:rsidRPr="00C903BD">
              <w:rPr>
                <w:rStyle w:val="Hyperlink"/>
                <w:rFonts w:cstheme="minorHAnsi"/>
                <w:noProof/>
                <w:sz w:val="24"/>
                <w:szCs w:val="24"/>
              </w:rPr>
              <w:t>Examine the impact on Income:</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_Toc518121259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38</w:t>
            </w:r>
            <w:r w:rsidR="007F5A95" w:rsidRPr="00C903BD">
              <w:rPr>
                <w:rFonts w:cstheme="minorHAnsi"/>
                <w:noProof/>
                <w:webHidden/>
                <w:sz w:val="24"/>
                <w:szCs w:val="24"/>
              </w:rPr>
              <w:fldChar w:fldCharType="end"/>
            </w:r>
          </w:hyperlink>
        </w:p>
        <w:p w:rsidR="007F5A95" w:rsidRPr="00C903BD" w:rsidRDefault="00DD6187">
          <w:pPr>
            <w:pStyle w:val="TOC2"/>
            <w:tabs>
              <w:tab w:val="left" w:pos="660"/>
              <w:tab w:val="right" w:leader="dot" w:pos="9350"/>
            </w:tabs>
            <w:rPr>
              <w:rFonts w:eastAsiaTheme="minorEastAsia" w:cstheme="minorHAnsi"/>
              <w:noProof/>
              <w:sz w:val="24"/>
              <w:szCs w:val="24"/>
            </w:rPr>
          </w:pPr>
          <w:hyperlink w:anchor="_Toc518121260" w:history="1">
            <w:r w:rsidR="007F5A95" w:rsidRPr="00C903BD">
              <w:rPr>
                <w:rStyle w:val="Hyperlink"/>
                <w:rFonts w:cstheme="minorHAnsi"/>
                <w:noProof/>
                <w:sz w:val="24"/>
                <w:szCs w:val="24"/>
              </w:rPr>
              <w:t>7.</w:t>
            </w:r>
            <w:r w:rsidR="007F5A95" w:rsidRPr="00C903BD">
              <w:rPr>
                <w:rFonts w:eastAsiaTheme="minorEastAsia" w:cstheme="minorHAnsi"/>
                <w:noProof/>
                <w:sz w:val="24"/>
                <w:szCs w:val="24"/>
              </w:rPr>
              <w:tab/>
            </w:r>
            <w:r w:rsidR="007F5A95" w:rsidRPr="00C903BD">
              <w:rPr>
                <w:rStyle w:val="Hyperlink"/>
                <w:rFonts w:cstheme="minorHAnsi"/>
                <w:noProof/>
                <w:sz w:val="24"/>
                <w:szCs w:val="24"/>
              </w:rPr>
              <w:t>Examine the Major Contracts:</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_Toc518121260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40</w:t>
            </w:r>
            <w:r w:rsidR="007F5A95" w:rsidRPr="00C903BD">
              <w:rPr>
                <w:rFonts w:cstheme="minorHAnsi"/>
                <w:noProof/>
                <w:webHidden/>
                <w:sz w:val="24"/>
                <w:szCs w:val="24"/>
              </w:rPr>
              <w:fldChar w:fldCharType="end"/>
            </w:r>
          </w:hyperlink>
        </w:p>
        <w:p w:rsidR="007F5A95" w:rsidRPr="00C903BD" w:rsidRDefault="00DD6187">
          <w:pPr>
            <w:pStyle w:val="TOC1"/>
            <w:tabs>
              <w:tab w:val="right" w:leader="dot" w:pos="9350"/>
            </w:tabs>
            <w:rPr>
              <w:rFonts w:eastAsiaTheme="minorEastAsia" w:cstheme="minorHAnsi"/>
              <w:noProof/>
              <w:sz w:val="24"/>
              <w:szCs w:val="24"/>
            </w:rPr>
          </w:pPr>
          <w:hyperlink w:anchor="_Toc518121261" w:history="1">
            <w:r w:rsidR="007F5A95" w:rsidRPr="00C903BD">
              <w:rPr>
                <w:rStyle w:val="Hyperlink"/>
                <w:rFonts w:cstheme="minorHAnsi"/>
                <w:noProof/>
                <w:sz w:val="24"/>
                <w:szCs w:val="24"/>
              </w:rPr>
              <w:t>Conclusion</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_Toc518121261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42</w:t>
            </w:r>
            <w:r w:rsidR="007F5A95" w:rsidRPr="00C903BD">
              <w:rPr>
                <w:rFonts w:cstheme="minorHAnsi"/>
                <w:noProof/>
                <w:webHidden/>
                <w:sz w:val="24"/>
                <w:szCs w:val="24"/>
              </w:rPr>
              <w:fldChar w:fldCharType="end"/>
            </w:r>
          </w:hyperlink>
        </w:p>
        <w:p w:rsidR="007F5A95" w:rsidRPr="00C903BD" w:rsidRDefault="00DD6187">
          <w:pPr>
            <w:pStyle w:val="TOC1"/>
            <w:tabs>
              <w:tab w:val="right" w:leader="dot" w:pos="9350"/>
            </w:tabs>
            <w:rPr>
              <w:rFonts w:eastAsiaTheme="minorEastAsia" w:cstheme="minorHAnsi"/>
              <w:noProof/>
              <w:sz w:val="24"/>
              <w:szCs w:val="24"/>
            </w:rPr>
          </w:pPr>
          <w:hyperlink w:anchor="_Toc518121262" w:history="1">
            <w:r w:rsidR="007F5A95" w:rsidRPr="00C903BD">
              <w:rPr>
                <w:rStyle w:val="Hyperlink"/>
                <w:rFonts w:cstheme="minorHAnsi"/>
                <w:noProof/>
                <w:sz w:val="24"/>
                <w:szCs w:val="24"/>
              </w:rPr>
              <w:t>References</w:t>
            </w:r>
            <w:r w:rsidR="007F5A95" w:rsidRPr="00C903BD">
              <w:rPr>
                <w:rFonts w:cstheme="minorHAnsi"/>
                <w:noProof/>
                <w:webHidden/>
                <w:sz w:val="24"/>
                <w:szCs w:val="24"/>
              </w:rPr>
              <w:tab/>
            </w:r>
            <w:r w:rsidR="007F5A95" w:rsidRPr="00C903BD">
              <w:rPr>
                <w:rFonts w:cstheme="minorHAnsi"/>
                <w:noProof/>
                <w:webHidden/>
                <w:sz w:val="24"/>
                <w:szCs w:val="24"/>
              </w:rPr>
              <w:fldChar w:fldCharType="begin"/>
            </w:r>
            <w:r w:rsidR="007F5A95" w:rsidRPr="00C903BD">
              <w:rPr>
                <w:rFonts w:cstheme="minorHAnsi"/>
                <w:noProof/>
                <w:webHidden/>
                <w:sz w:val="24"/>
                <w:szCs w:val="24"/>
              </w:rPr>
              <w:instrText xml:space="preserve"> PAGEREF _Toc518121262 \h </w:instrText>
            </w:r>
            <w:r w:rsidR="007F5A95" w:rsidRPr="00C903BD">
              <w:rPr>
                <w:rFonts w:cstheme="minorHAnsi"/>
                <w:noProof/>
                <w:webHidden/>
                <w:sz w:val="24"/>
                <w:szCs w:val="24"/>
              </w:rPr>
            </w:r>
            <w:r w:rsidR="007F5A95" w:rsidRPr="00C903BD">
              <w:rPr>
                <w:rFonts w:cstheme="minorHAnsi"/>
                <w:noProof/>
                <w:webHidden/>
                <w:sz w:val="24"/>
                <w:szCs w:val="24"/>
              </w:rPr>
              <w:fldChar w:fldCharType="separate"/>
            </w:r>
            <w:r w:rsidR="007F5A95" w:rsidRPr="00C903BD">
              <w:rPr>
                <w:rFonts w:cstheme="minorHAnsi"/>
                <w:noProof/>
                <w:webHidden/>
                <w:sz w:val="24"/>
                <w:szCs w:val="24"/>
              </w:rPr>
              <w:t>44</w:t>
            </w:r>
            <w:r w:rsidR="007F5A95" w:rsidRPr="00C903BD">
              <w:rPr>
                <w:rFonts w:cstheme="minorHAnsi"/>
                <w:noProof/>
                <w:webHidden/>
                <w:sz w:val="24"/>
                <w:szCs w:val="24"/>
              </w:rPr>
              <w:fldChar w:fldCharType="end"/>
            </w:r>
          </w:hyperlink>
        </w:p>
        <w:p w:rsidR="00233270" w:rsidRDefault="00233270">
          <w:r w:rsidRPr="00C903BD">
            <w:rPr>
              <w:rFonts w:cstheme="minorHAnsi"/>
              <w:b/>
              <w:bCs/>
              <w:noProof/>
              <w:sz w:val="24"/>
              <w:szCs w:val="24"/>
            </w:rPr>
            <w:fldChar w:fldCharType="end"/>
          </w:r>
        </w:p>
      </w:sdtContent>
    </w:sdt>
    <w:p w:rsidR="00233270" w:rsidRPr="00233270" w:rsidRDefault="00233270" w:rsidP="00233270">
      <w:pPr>
        <w:spacing w:line="240" w:lineRule="auto"/>
        <w:contextualSpacing/>
        <w:rPr>
          <w:sz w:val="26"/>
        </w:rPr>
        <w:sectPr w:rsidR="00233270" w:rsidRPr="00233270" w:rsidSect="007937BC">
          <w:footerReference w:type="default" r:id="rId11"/>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pPr>
    </w:p>
    <w:p w:rsidR="00233270" w:rsidRPr="00233270" w:rsidRDefault="00233270" w:rsidP="00DF3D5A">
      <w:pPr>
        <w:pStyle w:val="Heading1"/>
      </w:pPr>
      <w:bookmarkStart w:id="1" w:name="_Toc518121243"/>
      <w:r w:rsidRPr="00233270">
        <w:lastRenderedPageBreak/>
        <w:t>Introduction</w:t>
      </w:r>
      <w:bookmarkEnd w:id="1"/>
      <w:r w:rsidRPr="00233270">
        <w:t xml:space="preserve"> </w:t>
      </w:r>
      <w:r w:rsidR="00DF3D5A">
        <w:tab/>
      </w:r>
    </w:p>
    <w:p w:rsidR="009650C8" w:rsidRPr="009650C8" w:rsidRDefault="00DF3D5A" w:rsidP="00DF3D5A">
      <w:pPr>
        <w:spacing w:line="360" w:lineRule="auto"/>
        <w:rPr>
          <w:sz w:val="24"/>
          <w:szCs w:val="24"/>
        </w:rPr>
      </w:pPr>
      <w:r>
        <w:rPr>
          <w:sz w:val="24"/>
          <w:szCs w:val="24"/>
        </w:rPr>
        <w:br/>
      </w:r>
      <w:r w:rsidR="00233270" w:rsidRPr="007F7218">
        <w:rPr>
          <w:sz w:val="24"/>
          <w:szCs w:val="24"/>
        </w:rPr>
        <w:t>Nowadays the communication process is much easier than the p</w:t>
      </w:r>
      <w:r w:rsidR="004D18F4">
        <w:rPr>
          <w:sz w:val="24"/>
          <w:szCs w:val="24"/>
        </w:rPr>
        <w:t>ast time. In the past people could</w:t>
      </w:r>
      <w:r w:rsidR="00233270" w:rsidRPr="007F7218">
        <w:rPr>
          <w:sz w:val="24"/>
          <w:szCs w:val="24"/>
        </w:rPr>
        <w:t xml:space="preserve"> communicate with other people via Telephone or the mobile phone. It’s much more expensive rather than the new technology communication process. </w:t>
      </w:r>
      <w:r w:rsidR="00233270" w:rsidRPr="007F7218">
        <w:rPr>
          <w:rFonts w:cs="Times New Roman"/>
          <w:sz w:val="24"/>
          <w:szCs w:val="24"/>
        </w:rPr>
        <w:t>Internet, with its diverse apps, went a long way from being just a helpful tool in many activities, to being an essential part of our lives. Social networks (or social networking sites, abbr. SNS) are the on-line services that became so popular, that nowadays it is hard to imagine how would life look like without them. Emergence of smartphones enabled constant accessibility and omnipresence of SNS. All of this resulted in SNS being, not some “separate universe” parallel to our real life, bu</w:t>
      </w:r>
      <w:r w:rsidR="00233270">
        <w:rPr>
          <w:rFonts w:cs="Times New Roman"/>
          <w:sz w:val="24"/>
          <w:szCs w:val="24"/>
        </w:rPr>
        <w:t>t inseparable part of our lives,</w:t>
      </w:r>
      <w:r w:rsidR="00233270" w:rsidRPr="007F7218">
        <w:rPr>
          <w:rFonts w:cs="Times New Roman"/>
          <w:sz w:val="24"/>
          <w:szCs w:val="24"/>
        </w:rPr>
        <w:t xml:space="preserve"> they are interlaced with our private life, relationship, friendships, job, school, hobbies, everything. </w:t>
      </w:r>
      <w:r w:rsidR="00233270" w:rsidRPr="007F7218">
        <w:rPr>
          <w:sz w:val="24"/>
          <w:szCs w:val="24"/>
        </w:rPr>
        <w:t xml:space="preserve">In this world there </w:t>
      </w:r>
      <w:r w:rsidR="00996F0E" w:rsidRPr="007F7218">
        <w:rPr>
          <w:sz w:val="24"/>
          <w:szCs w:val="24"/>
        </w:rPr>
        <w:t>have</w:t>
      </w:r>
      <w:r w:rsidR="00233270" w:rsidRPr="007F7218">
        <w:rPr>
          <w:sz w:val="24"/>
          <w:szCs w:val="24"/>
        </w:rPr>
        <w:t xml:space="preserve"> a lot of social networking sites such as Facebook, Twitter, YouTube, Viber, IMO and many more. This new era communication process is much cheaper than the others.  A site that enables endorsers of associate, generally by asking for that others add them to their visible of contacts, by shaping or joining sub-bunches based around shared interests, or distributing content with the goal that a determined gathering of supporters can get to it. At this time social site not only for the communication with each other’s. If a customer wants some suggestion about any product he or she can get it through the social site. Customer also can see the rating of the product. A businessman can also offer a business proposal over the social networking site. This is not end it’s also help to others. If anyone want to write some blog he can write and he can published it in some social site. On the other hand customer also can get motivational speech which can help to motivate him. Social site also help to the students. </w:t>
      </w:r>
      <w:r w:rsidR="009650C8">
        <w:br/>
      </w:r>
      <w:r w:rsidR="009650C8">
        <w:br/>
      </w:r>
      <w:r w:rsidR="009650C8">
        <w:br/>
      </w:r>
      <w:r w:rsidR="009650C8">
        <w:br/>
      </w:r>
    </w:p>
    <w:p w:rsidR="009650C8" w:rsidRDefault="009650C8" w:rsidP="00233270">
      <w:pPr>
        <w:pStyle w:val="Heading2"/>
      </w:pPr>
    </w:p>
    <w:p w:rsidR="0037514C" w:rsidRDefault="0037514C" w:rsidP="0037514C"/>
    <w:p w:rsidR="0037514C" w:rsidRDefault="00233270" w:rsidP="0037514C">
      <w:pPr>
        <w:pStyle w:val="Heading1"/>
        <w:rPr>
          <w:rFonts w:cstheme="minorHAnsi"/>
          <w:color w:val="222222"/>
        </w:rPr>
      </w:pPr>
      <w:bookmarkStart w:id="2" w:name="_Toc518121244"/>
      <w:r>
        <w:lastRenderedPageBreak/>
        <w:t xml:space="preserve">Purpose of the </w:t>
      </w:r>
      <w:r w:rsidRPr="009B64F9">
        <w:t>Social Media</w:t>
      </w:r>
      <w:r>
        <w:t>:</w:t>
      </w:r>
      <w:bookmarkEnd w:id="2"/>
      <w:r>
        <w:t xml:space="preserve"> </w:t>
      </w:r>
    </w:p>
    <w:p w:rsidR="00233270" w:rsidRPr="0037514C" w:rsidRDefault="00315A27" w:rsidP="0037514C">
      <w:pPr>
        <w:pStyle w:val="Heading1"/>
        <w:spacing w:line="360" w:lineRule="auto"/>
        <w:jc w:val="both"/>
        <w:rPr>
          <w:rFonts w:asciiTheme="minorHAnsi" w:hAnsiTheme="minorHAnsi" w:cstheme="minorHAnsi"/>
          <w:b w:val="0"/>
          <w:color w:val="000000" w:themeColor="text1"/>
          <w:sz w:val="24"/>
          <w:szCs w:val="24"/>
        </w:rPr>
      </w:pPr>
      <w:bookmarkStart w:id="3" w:name="_Toc518121245"/>
      <w:r w:rsidRPr="0037514C">
        <w:rPr>
          <w:rFonts w:asciiTheme="minorHAnsi" w:hAnsiTheme="minorHAnsi" w:cstheme="minorHAnsi"/>
          <w:b w:val="0"/>
          <w:color w:val="000000" w:themeColor="text1"/>
          <w:sz w:val="24"/>
          <w:szCs w:val="24"/>
        </w:rPr>
        <w:t>In according to Umi Digital, “</w:t>
      </w:r>
      <w:r w:rsidR="00233270" w:rsidRPr="0037514C">
        <w:rPr>
          <w:rFonts w:asciiTheme="minorHAnsi" w:hAnsiTheme="minorHAnsi" w:cstheme="minorHAnsi"/>
          <w:b w:val="0"/>
          <w:color w:val="000000" w:themeColor="text1"/>
          <w:sz w:val="24"/>
          <w:szCs w:val="24"/>
        </w:rPr>
        <w:t>Facebook, Twitter, Instagram, Google plus; some types of the Social Media world that we can’t overlook anymore.  A regularly expanding number of associations see advantage potential in the billion Social Media customers on the web. Furthermore, those associations are right. There's an enormous measure of money to be created utilizing Social Media in case it is used the right way. Marketing and publicity through Social Media can be very simple when you recognize what customers are searching for. We live in an issue economy where regard and trust are basic parts of the potential clients obtaining a thing. Customers would prefer not to purchase only an item any longer. Customers need to purchase a way of life. What's more, they need to know everything about the item before buying. In light of this current, it's critical to cooperate and take an interest in the potential client. The huge oversight that organizations make when utilizing Social Media is that they just toss data on the customers with no collaboration.</w:t>
      </w:r>
      <w:bookmarkEnd w:id="3"/>
      <w:r w:rsidR="00233270" w:rsidRPr="0037514C">
        <w:rPr>
          <w:rFonts w:asciiTheme="minorHAnsi" w:hAnsiTheme="minorHAnsi" w:cstheme="minorHAnsi"/>
          <w:b w:val="0"/>
          <w:color w:val="000000" w:themeColor="text1"/>
          <w:sz w:val="24"/>
          <w:szCs w:val="24"/>
        </w:rPr>
        <w:t xml:space="preserve"> </w:t>
      </w:r>
    </w:p>
    <w:p w:rsidR="00233270" w:rsidRPr="0037514C" w:rsidRDefault="00233270" w:rsidP="0037514C">
      <w:pPr>
        <w:spacing w:line="360" w:lineRule="auto"/>
        <w:jc w:val="both"/>
        <w:rPr>
          <w:rFonts w:cstheme="minorHAnsi"/>
          <w:sz w:val="24"/>
          <w:szCs w:val="24"/>
        </w:rPr>
      </w:pPr>
      <w:r w:rsidRPr="0037514C">
        <w:rPr>
          <w:rFonts w:cstheme="minorHAnsi"/>
          <w:sz w:val="24"/>
          <w:szCs w:val="24"/>
        </w:rPr>
        <w:t>So the first reason for Social Media isn't just for you to speak with other individuals. It's likewise a successful device for business advancement. It's not just an approach to tell individuals that you exist, however, to become more acquainted with your group of onlookers</w:t>
      </w:r>
      <w:r w:rsidR="00315A27" w:rsidRPr="0037514C">
        <w:rPr>
          <w:rFonts w:cstheme="minorHAnsi"/>
          <w:sz w:val="24"/>
          <w:szCs w:val="24"/>
        </w:rPr>
        <w:t>”</w:t>
      </w:r>
      <w:r w:rsidRPr="0037514C">
        <w:rPr>
          <w:rFonts w:cstheme="minorHAnsi"/>
          <w:sz w:val="24"/>
          <w:szCs w:val="24"/>
        </w:rPr>
        <w:t xml:space="preserve">. </w:t>
      </w:r>
    </w:p>
    <w:p w:rsidR="00233270" w:rsidRPr="00C6797C" w:rsidRDefault="00233270" w:rsidP="0037514C">
      <w:pPr>
        <w:pStyle w:val="Heading2"/>
        <w:tabs>
          <w:tab w:val="left" w:pos="8445"/>
        </w:tabs>
      </w:pPr>
      <w:bookmarkStart w:id="4" w:name="_Toc518121246"/>
      <w:r w:rsidRPr="00C6797C">
        <w:t>Importance of Social Media (Customer Service)</w:t>
      </w:r>
      <w:bookmarkEnd w:id="4"/>
      <w:r w:rsidRPr="00C6797C">
        <w:t xml:space="preserve"> </w:t>
      </w:r>
      <w:r w:rsidR="0037514C">
        <w:tab/>
      </w:r>
    </w:p>
    <w:p w:rsidR="00DF3D5A" w:rsidRPr="00133C74" w:rsidRDefault="00233270" w:rsidP="00DF3D5A">
      <w:pPr>
        <w:spacing w:line="360" w:lineRule="auto"/>
        <w:jc w:val="both"/>
        <w:rPr>
          <w:sz w:val="24"/>
          <w:szCs w:val="24"/>
        </w:rPr>
      </w:pPr>
      <w:r w:rsidRPr="00C6797C">
        <w:br/>
      </w:r>
      <w:r w:rsidR="00DF3D5A" w:rsidRPr="00133C74">
        <w:rPr>
          <w:sz w:val="24"/>
          <w:szCs w:val="24"/>
        </w:rPr>
        <w:t xml:space="preserve">At Border Channel Media, we know the significance of being naturally found via web-based networking media, however, is effectively found via web-based networking media similarly suggests opening yourself up to </w:t>
      </w:r>
      <w:r w:rsidR="00DF3D5A">
        <w:rPr>
          <w:sz w:val="24"/>
          <w:szCs w:val="24"/>
        </w:rPr>
        <w:t>Customers</w:t>
      </w:r>
      <w:r w:rsidR="00DF3D5A" w:rsidRPr="00133C74">
        <w:rPr>
          <w:sz w:val="24"/>
          <w:szCs w:val="24"/>
        </w:rPr>
        <w:t xml:space="preserve"> benefit issues. Rather than being frightened away by this result, we enable our customers to grasp the presentation. By understanding the significance of this </w:t>
      </w:r>
      <w:r w:rsidR="00DF3D5A">
        <w:rPr>
          <w:sz w:val="24"/>
          <w:szCs w:val="24"/>
        </w:rPr>
        <w:t>Customers</w:t>
      </w:r>
      <w:r w:rsidR="00DF3D5A" w:rsidRPr="00133C74">
        <w:rPr>
          <w:sz w:val="24"/>
          <w:szCs w:val="24"/>
        </w:rPr>
        <w:t xml:space="preserve"> benefit outlet and creating techniques to be receptive to social, our customers are set up to convey brilliant </w:t>
      </w:r>
      <w:r w:rsidR="00DF3D5A">
        <w:rPr>
          <w:sz w:val="24"/>
          <w:szCs w:val="24"/>
        </w:rPr>
        <w:t>Customers</w:t>
      </w:r>
      <w:r w:rsidR="00DF3D5A" w:rsidRPr="00133C74">
        <w:rPr>
          <w:sz w:val="24"/>
          <w:szCs w:val="24"/>
        </w:rPr>
        <w:t xml:space="preserve"> benefit. </w:t>
      </w:r>
    </w:p>
    <w:p w:rsidR="00DF3D5A" w:rsidRPr="007D57D8" w:rsidRDefault="00DF3D5A" w:rsidP="00DF3D5A">
      <w:pPr>
        <w:pStyle w:val="ListParagraph"/>
        <w:numPr>
          <w:ilvl w:val="0"/>
          <w:numId w:val="13"/>
        </w:numPr>
        <w:shd w:val="clear" w:color="auto" w:fill="F5F6F5"/>
        <w:spacing w:before="100" w:beforeAutospacing="1" w:after="144" w:line="360" w:lineRule="auto"/>
        <w:jc w:val="both"/>
        <w:rPr>
          <w:rFonts w:eastAsia="Times New Roman" w:cstheme="minorHAnsi"/>
          <w:color w:val="222222"/>
          <w:sz w:val="24"/>
          <w:szCs w:val="24"/>
        </w:rPr>
      </w:pPr>
      <w:r w:rsidRPr="007D57D8">
        <w:rPr>
          <w:rFonts w:eastAsia="Times New Roman" w:cstheme="minorHAnsi"/>
          <w:b/>
          <w:bCs/>
          <w:color w:val="222222"/>
          <w:sz w:val="24"/>
          <w:szCs w:val="24"/>
        </w:rPr>
        <w:t>Communication is nearly immediate </w:t>
      </w:r>
      <w:r w:rsidRPr="007D57D8">
        <w:rPr>
          <w:rFonts w:eastAsia="Times New Roman" w:cstheme="minorHAnsi"/>
          <w:color w:val="222222"/>
          <w:sz w:val="24"/>
          <w:szCs w:val="24"/>
        </w:rPr>
        <w:t>– In the present time communication is become easier and quicker. Around 40% of customers who are busy in the online sector and they can comment or complain if they facing a problem or need an information then customer get feedback within 1 hour. </w:t>
      </w:r>
      <w:r w:rsidRPr="007D57D8">
        <w:rPr>
          <w:rFonts w:eastAsia="Times New Roman" w:cstheme="minorHAnsi"/>
          <w:sz w:val="24"/>
          <w:szCs w:val="24"/>
        </w:rPr>
        <w:t>Being </w:t>
      </w:r>
      <w:r w:rsidRPr="007D57D8">
        <w:rPr>
          <w:rFonts w:eastAsia="Times New Roman" w:cstheme="minorHAnsi"/>
          <w:i/>
          <w:iCs/>
          <w:sz w:val="24"/>
          <w:szCs w:val="24"/>
        </w:rPr>
        <w:t>a</w:t>
      </w:r>
      <w:r w:rsidRPr="007D57D8">
        <w:rPr>
          <w:rFonts w:eastAsia="Times New Roman" w:cstheme="minorHAnsi"/>
          <w:sz w:val="24"/>
          <w:szCs w:val="24"/>
        </w:rPr>
        <w:t xml:space="preserve">ccessible and </w:t>
      </w:r>
      <w:r w:rsidRPr="007D57D8">
        <w:rPr>
          <w:rFonts w:eastAsia="Times New Roman" w:cstheme="minorHAnsi"/>
          <w:sz w:val="24"/>
          <w:szCs w:val="24"/>
        </w:rPr>
        <w:lastRenderedPageBreak/>
        <w:t>managing your page regularly will allow your gathering to respond in a way that will satisfy examiners. Various people online essentially should be heard. Despite whether you can't speedily handle their worry, knowing quickly that you are there to help will go far.</w:t>
      </w:r>
    </w:p>
    <w:p w:rsidR="00DF3D5A" w:rsidRDefault="00DF3D5A" w:rsidP="00DF3D5A">
      <w:pPr>
        <w:pStyle w:val="ListParagraph"/>
        <w:shd w:val="clear" w:color="auto" w:fill="F5F6F5"/>
        <w:spacing w:before="100" w:beforeAutospacing="1" w:after="144" w:line="360" w:lineRule="auto"/>
        <w:ind w:left="1080"/>
        <w:jc w:val="both"/>
        <w:rPr>
          <w:rFonts w:eastAsia="Times New Roman" w:cstheme="minorHAnsi"/>
          <w:color w:val="222222"/>
          <w:sz w:val="24"/>
          <w:szCs w:val="24"/>
        </w:rPr>
      </w:pPr>
    </w:p>
    <w:p w:rsidR="00DF3D5A" w:rsidRPr="007D57D8" w:rsidRDefault="00DF3D5A" w:rsidP="00DF3D5A">
      <w:pPr>
        <w:pStyle w:val="ListParagraph"/>
        <w:numPr>
          <w:ilvl w:val="0"/>
          <w:numId w:val="13"/>
        </w:numPr>
        <w:shd w:val="clear" w:color="auto" w:fill="F5F6F5"/>
        <w:spacing w:before="100" w:beforeAutospacing="1" w:after="144" w:line="360" w:lineRule="auto"/>
        <w:jc w:val="both"/>
        <w:rPr>
          <w:rFonts w:eastAsia="Times New Roman" w:cstheme="minorHAnsi"/>
          <w:color w:val="222222"/>
          <w:sz w:val="24"/>
          <w:szCs w:val="24"/>
        </w:rPr>
      </w:pPr>
      <w:r w:rsidRPr="007D57D8">
        <w:rPr>
          <w:rFonts w:eastAsia="Times New Roman" w:cstheme="minorHAnsi"/>
          <w:color w:val="222222"/>
          <w:sz w:val="24"/>
          <w:szCs w:val="24"/>
        </w:rPr>
        <w:t> </w:t>
      </w:r>
      <w:r w:rsidRPr="007D57D8">
        <w:rPr>
          <w:rFonts w:eastAsia="Times New Roman" w:cstheme="minorHAnsi"/>
          <w:b/>
          <w:bCs/>
          <w:color w:val="222222"/>
          <w:sz w:val="24"/>
          <w:szCs w:val="24"/>
        </w:rPr>
        <w:t>A personal experience</w:t>
      </w:r>
      <w:r w:rsidRPr="007D57D8">
        <w:rPr>
          <w:rFonts w:eastAsia="Times New Roman" w:cstheme="minorHAnsi"/>
          <w:color w:val="222222"/>
          <w:sz w:val="24"/>
          <w:szCs w:val="24"/>
        </w:rPr>
        <w:t> - Customers getting out for a specific brand will honor the quick reaction and customers tone. There won't be any consequently produced messages or tone-based telephone charges. It's only an inquiry, trailed by an answer. Online networking similarly permits to consider the item reaction and present it in a more easygoing, conversational tone, along improving the brand.</w:t>
      </w:r>
    </w:p>
    <w:p w:rsidR="00DF3D5A" w:rsidRPr="007D57D8" w:rsidRDefault="00DF3D5A" w:rsidP="00DF3D5A">
      <w:pPr>
        <w:pStyle w:val="ListParagraph"/>
        <w:rPr>
          <w:rFonts w:eastAsia="Times New Roman" w:cstheme="minorHAnsi"/>
          <w:b/>
          <w:bCs/>
          <w:color w:val="222222"/>
          <w:sz w:val="24"/>
          <w:szCs w:val="24"/>
        </w:rPr>
      </w:pPr>
    </w:p>
    <w:p w:rsidR="00DF3D5A" w:rsidRPr="007D57D8" w:rsidRDefault="00DF3D5A" w:rsidP="00DF3D5A">
      <w:pPr>
        <w:pStyle w:val="ListParagraph"/>
        <w:numPr>
          <w:ilvl w:val="0"/>
          <w:numId w:val="13"/>
        </w:numPr>
        <w:shd w:val="clear" w:color="auto" w:fill="F5F6F5"/>
        <w:spacing w:before="100" w:beforeAutospacing="1" w:after="144" w:line="360" w:lineRule="auto"/>
        <w:jc w:val="both"/>
        <w:rPr>
          <w:rFonts w:eastAsia="Times New Roman" w:cstheme="minorHAnsi"/>
          <w:color w:val="222222"/>
          <w:sz w:val="24"/>
          <w:szCs w:val="24"/>
        </w:rPr>
      </w:pPr>
      <w:r w:rsidRPr="007D57D8">
        <w:rPr>
          <w:rFonts w:eastAsia="Times New Roman" w:cstheme="minorHAnsi"/>
          <w:b/>
          <w:bCs/>
          <w:color w:val="222222"/>
          <w:sz w:val="24"/>
          <w:szCs w:val="24"/>
        </w:rPr>
        <w:t>Brand mentions – </w:t>
      </w:r>
      <w:r w:rsidRPr="007D57D8">
        <w:rPr>
          <w:rFonts w:eastAsia="Times New Roman" w:cstheme="minorHAnsi"/>
          <w:color w:val="222222"/>
          <w:sz w:val="24"/>
          <w:szCs w:val="24"/>
        </w:rPr>
        <w:t xml:space="preserve">Nowadays a new product can be popular on social media. Because people are more interact on social media and you have more opportunities to point back to your own brand. Your targeted customers will mention your brand in their posts, making you noticeable to all their friends. Even if they come to you with a worry or a matter, you’ll get brand visibility and a chance to display </w:t>
      </w:r>
      <w:r w:rsidRPr="007D57D8">
        <w:rPr>
          <w:rFonts w:eastAsia="Times New Roman" w:cstheme="minorHAnsi"/>
          <w:bCs/>
          <w:color w:val="000000" w:themeColor="text1"/>
          <w:sz w:val="24"/>
          <w:szCs w:val="24"/>
        </w:rPr>
        <w:t>your capacity to rapidly and successfully redress the issue. This movement will help your social confirmation.</w:t>
      </w:r>
      <w:r>
        <w:rPr>
          <w:rFonts w:eastAsia="Times New Roman" w:cstheme="minorHAnsi"/>
          <w:bCs/>
          <w:color w:val="000000" w:themeColor="text1"/>
          <w:sz w:val="24"/>
          <w:szCs w:val="24"/>
        </w:rPr>
        <w:t xml:space="preserve"> </w:t>
      </w:r>
    </w:p>
    <w:p w:rsidR="0037514C" w:rsidRDefault="0037514C" w:rsidP="00233270">
      <w:pPr>
        <w:pStyle w:val="Heading1"/>
        <w:rPr>
          <w:sz w:val="40"/>
          <w:szCs w:val="40"/>
        </w:rPr>
      </w:pPr>
    </w:p>
    <w:p w:rsidR="0037514C" w:rsidRDefault="0037514C" w:rsidP="00233270">
      <w:pPr>
        <w:pStyle w:val="Heading1"/>
        <w:rPr>
          <w:sz w:val="40"/>
          <w:szCs w:val="40"/>
        </w:rPr>
      </w:pPr>
    </w:p>
    <w:p w:rsidR="0037514C" w:rsidRDefault="0037514C" w:rsidP="0037514C"/>
    <w:p w:rsidR="0037514C" w:rsidRDefault="0037514C" w:rsidP="0037514C"/>
    <w:p w:rsidR="00DF3D5A" w:rsidRDefault="00DF3D5A" w:rsidP="0037514C">
      <w:pPr>
        <w:pStyle w:val="Heading1"/>
      </w:pPr>
    </w:p>
    <w:p w:rsidR="00DF3D5A" w:rsidRDefault="00DF3D5A" w:rsidP="00DF3D5A"/>
    <w:p w:rsidR="00DF3D5A" w:rsidRDefault="00DF3D5A" w:rsidP="00DF3D5A"/>
    <w:p w:rsidR="00DF3D5A" w:rsidRDefault="00DF3D5A" w:rsidP="00DF3D5A"/>
    <w:p w:rsidR="00233270" w:rsidRPr="00233270" w:rsidRDefault="00233270" w:rsidP="00DF3D5A">
      <w:pPr>
        <w:pStyle w:val="Heading1"/>
      </w:pPr>
      <w:bookmarkStart w:id="5" w:name="_Toc518121247"/>
      <w:r w:rsidRPr="00233270">
        <w:lastRenderedPageBreak/>
        <w:t>Literature Review</w:t>
      </w:r>
      <w:bookmarkEnd w:id="5"/>
    </w:p>
    <w:p w:rsidR="00233270" w:rsidRPr="004D684C" w:rsidRDefault="0037514C" w:rsidP="00DF3D5A">
      <w:pPr>
        <w:pStyle w:val="Heading2"/>
      </w:pPr>
      <w:r>
        <w:br/>
      </w:r>
      <w:bookmarkStart w:id="6" w:name="_Toc518121248"/>
      <w:r w:rsidR="00233270" w:rsidRPr="004D684C">
        <w:t>Historical Overview of Social Networking Sites</w:t>
      </w:r>
      <w:bookmarkEnd w:id="6"/>
    </w:p>
    <w:p w:rsidR="00DF3D5A" w:rsidRDefault="00DF3D5A" w:rsidP="00DF3D5A">
      <w:pPr>
        <w:rPr>
          <w:rFonts w:cstheme="minorHAnsi"/>
          <w:sz w:val="24"/>
        </w:rPr>
      </w:pPr>
    </w:p>
    <w:p w:rsidR="00233270" w:rsidRPr="009A76B9" w:rsidRDefault="00233270" w:rsidP="00DF3D5A">
      <w:pPr>
        <w:spacing w:line="360" w:lineRule="auto"/>
        <w:jc w:val="both"/>
        <w:rPr>
          <w:rFonts w:cstheme="minorHAnsi"/>
          <w:sz w:val="24"/>
        </w:rPr>
      </w:pPr>
      <w:r w:rsidRPr="009A76B9">
        <w:rPr>
          <w:rFonts w:cstheme="minorHAnsi"/>
          <w:sz w:val="24"/>
        </w:rPr>
        <w:t>Last century has given the birth of computer-mediated communication which is the base of online social networking. After observing the strong interest of people in online social network sites, overflow of online social networking sites has drowned the computer mediated communication market. Let’s take a look into historical mirror to grab the sound knowledge of online social network sites.</w:t>
      </w:r>
    </w:p>
    <w:p w:rsidR="00233270" w:rsidRDefault="00233270" w:rsidP="00233270">
      <w:pPr>
        <w:autoSpaceDE w:val="0"/>
        <w:autoSpaceDN w:val="0"/>
        <w:adjustRightInd w:val="0"/>
        <w:spacing w:line="360" w:lineRule="auto"/>
        <w:rPr>
          <w:rFonts w:cstheme="minorHAnsi"/>
          <w:b/>
          <w:color w:val="002060"/>
          <w:sz w:val="28"/>
          <w:szCs w:val="28"/>
          <w:u w:val="thick"/>
        </w:rPr>
      </w:pPr>
    </w:p>
    <w:p w:rsidR="00233270" w:rsidRDefault="00233270" w:rsidP="00233270">
      <w:pPr>
        <w:autoSpaceDE w:val="0"/>
        <w:autoSpaceDN w:val="0"/>
        <w:adjustRightInd w:val="0"/>
        <w:spacing w:line="360" w:lineRule="auto"/>
        <w:rPr>
          <w:rFonts w:ascii="Times New Roman" w:hAnsi="Times New Roman" w:cs="Times New Roman"/>
          <w:b/>
          <w:color w:val="002060"/>
          <w:sz w:val="28"/>
          <w:szCs w:val="28"/>
        </w:rPr>
      </w:pPr>
      <w:r w:rsidRPr="00E36DEE">
        <w:rPr>
          <w:rFonts w:cstheme="minorHAnsi"/>
          <w:b/>
          <w:color w:val="002060"/>
          <w:sz w:val="28"/>
          <w:szCs w:val="28"/>
          <w:u w:val="thick"/>
        </w:rPr>
        <w:t xml:space="preserve">Six </w:t>
      </w:r>
      <w:r w:rsidRPr="009A76B9">
        <w:rPr>
          <w:rFonts w:cstheme="minorHAnsi"/>
          <w:b/>
          <w:color w:val="002060"/>
          <w:sz w:val="28"/>
          <w:szCs w:val="28"/>
          <w:u w:val="thick"/>
        </w:rPr>
        <w:t>Degree</w:t>
      </w:r>
    </w:p>
    <w:p w:rsidR="00233270" w:rsidRPr="00E0682D" w:rsidRDefault="00BD615D" w:rsidP="00233270">
      <w:pPr>
        <w:spacing w:line="360" w:lineRule="auto"/>
        <w:jc w:val="both"/>
        <w:rPr>
          <w:rFonts w:cstheme="minorHAnsi"/>
          <w:sz w:val="24"/>
          <w:szCs w:val="24"/>
        </w:rPr>
      </w:pPr>
      <w:r>
        <w:rPr>
          <w:rFonts w:cstheme="minorHAnsi"/>
          <w:sz w:val="24"/>
          <w:szCs w:val="24"/>
        </w:rPr>
        <w:t>In according to CBS News, “</w:t>
      </w:r>
      <w:r w:rsidR="00233270" w:rsidRPr="00E0682D">
        <w:rPr>
          <w:rFonts w:cstheme="minorHAnsi"/>
          <w:sz w:val="24"/>
          <w:szCs w:val="24"/>
        </w:rPr>
        <w:t>M</w:t>
      </w:r>
      <w:r w:rsidR="00882EA3">
        <w:rPr>
          <w:rFonts w:cstheme="minorHAnsi"/>
          <w:sz w:val="24"/>
          <w:szCs w:val="24"/>
        </w:rPr>
        <w:t>any experts corresponded that</w:t>
      </w:r>
      <w:r w:rsidR="00233270" w:rsidRPr="00E0682D">
        <w:rPr>
          <w:rFonts w:cstheme="minorHAnsi"/>
          <w:sz w:val="24"/>
          <w:szCs w:val="24"/>
        </w:rPr>
        <w:t xml:space="preserve"> </w:t>
      </w:r>
      <w:r w:rsidR="00882EA3" w:rsidRPr="00E0682D">
        <w:rPr>
          <w:rFonts w:cstheme="minorHAnsi"/>
          <w:sz w:val="24"/>
          <w:szCs w:val="24"/>
        </w:rPr>
        <w:t>six</w:t>
      </w:r>
      <w:r w:rsidR="00233270" w:rsidRPr="00E0682D">
        <w:rPr>
          <w:rFonts w:cstheme="minorHAnsi"/>
          <w:sz w:val="24"/>
          <w:szCs w:val="24"/>
        </w:rPr>
        <w:t xml:space="preserve"> degree.com is the 1st social site.  1997 six degree.com has established. As of now, they have been pulled in a huge number of users and customers</w:t>
      </w:r>
      <w:r>
        <w:rPr>
          <w:rFonts w:cstheme="minorHAnsi"/>
          <w:sz w:val="24"/>
          <w:szCs w:val="24"/>
        </w:rPr>
        <w:t xml:space="preserve">”. </w:t>
      </w:r>
      <w:r w:rsidR="00233270" w:rsidRPr="00E0682D">
        <w:rPr>
          <w:rFonts w:cstheme="minorHAnsi"/>
          <w:color w:val="000000"/>
          <w:sz w:val="24"/>
          <w:szCs w:val="24"/>
        </w:rPr>
        <w:t xml:space="preserve">However they give a support of their users and customers just three years. In the year of 2001 they were shut down their sites. Six Degrees was the first site to connect people, create user profiles, allowed messaging, and providing the feature to search the friends, like todays other online social network sites. In the year 1997 to 2001, numerous online person to person communication locales are attempting to survive however the genuine blast comes after 2001 when online web-based social networking was developing quickly. </w:t>
      </w:r>
    </w:p>
    <w:p w:rsidR="00233270" w:rsidRPr="009A76B9" w:rsidRDefault="00233270" w:rsidP="00233270">
      <w:pPr>
        <w:autoSpaceDE w:val="0"/>
        <w:autoSpaceDN w:val="0"/>
        <w:adjustRightInd w:val="0"/>
        <w:spacing w:line="480" w:lineRule="auto"/>
        <w:jc w:val="both"/>
        <w:rPr>
          <w:rFonts w:cstheme="minorHAnsi"/>
          <w:b/>
          <w:color w:val="002060"/>
          <w:sz w:val="28"/>
          <w:szCs w:val="28"/>
          <w:u w:val="thick"/>
        </w:rPr>
      </w:pPr>
      <w:r>
        <w:rPr>
          <w:rFonts w:cstheme="minorHAnsi"/>
          <w:b/>
          <w:color w:val="002060"/>
          <w:sz w:val="28"/>
          <w:szCs w:val="28"/>
          <w:u w:val="thick"/>
        </w:rPr>
        <w:t>Friendster</w:t>
      </w:r>
      <w:r>
        <w:rPr>
          <w:rFonts w:cstheme="minorHAnsi"/>
          <w:b/>
          <w:color w:val="002060"/>
          <w:sz w:val="28"/>
          <w:szCs w:val="28"/>
          <w:u w:val="thick"/>
        </w:rPr>
        <w:br/>
      </w:r>
      <w:r w:rsidR="009650C8">
        <w:rPr>
          <w:rFonts w:cstheme="minorHAnsi"/>
          <w:color w:val="002060"/>
          <w:sz w:val="24"/>
        </w:rPr>
        <w:t>“</w:t>
      </w:r>
      <w:r w:rsidR="009650C8" w:rsidRPr="009650C8">
        <w:rPr>
          <w:rFonts w:cstheme="minorHAnsi"/>
          <w:color w:val="000000" w:themeColor="text1"/>
          <w:sz w:val="24"/>
        </w:rPr>
        <w:t>Friendster</w:t>
      </w:r>
      <w:r w:rsidRPr="009650C8">
        <w:rPr>
          <w:rFonts w:cstheme="minorHAnsi"/>
          <w:color w:val="000000" w:themeColor="text1"/>
          <w:sz w:val="24"/>
          <w:szCs w:val="24"/>
        </w:rPr>
        <w:t xml:space="preserve"> </w:t>
      </w:r>
      <w:r w:rsidRPr="009A76B9">
        <w:rPr>
          <w:rFonts w:cstheme="minorHAnsi"/>
          <w:sz w:val="24"/>
          <w:szCs w:val="24"/>
        </w:rPr>
        <w:t>launched in 2002. Friendster noted feature was to make the friend of friends, meet strangers and approaching opposite for romance. It was designed to compete with Match.com, beneficial online dating site. While most dating sites focused on introducing people to strangers with similar interests, Friendster was designed to help friends-of-friends meet, based on the assumption that friends-of-friends would make better romantic partners</w:t>
      </w:r>
      <w:r w:rsidR="009650C8">
        <w:rPr>
          <w:rFonts w:cstheme="minorHAnsi"/>
          <w:sz w:val="24"/>
          <w:szCs w:val="24"/>
        </w:rPr>
        <w:t>”</w:t>
      </w:r>
      <w:r w:rsidR="00882EA3">
        <w:rPr>
          <w:rFonts w:cstheme="minorHAnsi"/>
          <w:sz w:val="24"/>
          <w:szCs w:val="24"/>
        </w:rPr>
        <w:t xml:space="preserve"> </w:t>
      </w:r>
      <w:r w:rsidR="00882EA3" w:rsidRPr="004124F8">
        <w:rPr>
          <w:rFonts w:ascii="Times New Roman" w:hAnsi="Times New Roman" w:cs="Times New Roman"/>
          <w:sz w:val="24"/>
        </w:rPr>
        <w:t xml:space="preserve">(Harshana, </w:t>
      </w:r>
      <w:r w:rsidR="00882EA3">
        <w:rPr>
          <w:rFonts w:ascii="Times New Roman" w:hAnsi="Times New Roman" w:cs="Times New Roman"/>
          <w:sz w:val="24"/>
        </w:rPr>
        <w:t>2011)</w:t>
      </w:r>
      <w:r w:rsidRPr="009A76B9">
        <w:rPr>
          <w:rFonts w:cstheme="minorHAnsi"/>
          <w:sz w:val="24"/>
          <w:szCs w:val="24"/>
        </w:rPr>
        <w:t xml:space="preserve">. </w:t>
      </w:r>
      <w:r w:rsidR="009650C8">
        <w:rPr>
          <w:rFonts w:cstheme="minorHAnsi"/>
          <w:sz w:val="24"/>
          <w:szCs w:val="24"/>
        </w:rPr>
        <w:lastRenderedPageBreak/>
        <w:t>“</w:t>
      </w:r>
      <w:r w:rsidRPr="009A76B9">
        <w:rPr>
          <w:rFonts w:cstheme="minorHAnsi"/>
          <w:sz w:val="24"/>
          <w:szCs w:val="24"/>
        </w:rPr>
        <w:t>The problem is occur when Friendster user profiles exceeded over 300,000 users, it start facing the technical problem and ultimately frustrated user start joining other social networking sites</w:t>
      </w:r>
      <w:r w:rsidR="009650C8">
        <w:rPr>
          <w:rFonts w:cstheme="minorHAnsi"/>
          <w:sz w:val="24"/>
          <w:szCs w:val="24"/>
        </w:rPr>
        <w:t>”</w:t>
      </w:r>
      <w:r w:rsidR="00882EA3">
        <w:rPr>
          <w:rFonts w:cstheme="minorHAnsi"/>
          <w:sz w:val="24"/>
          <w:szCs w:val="24"/>
        </w:rPr>
        <w:t xml:space="preserve"> </w:t>
      </w:r>
      <w:r w:rsidR="00882EA3">
        <w:rPr>
          <w:rFonts w:ascii="Times New Roman" w:hAnsi="Times New Roman" w:cs="Times New Roman"/>
          <w:sz w:val="24"/>
        </w:rPr>
        <w:t>(Boyd &amp; Ellison, 2008)</w:t>
      </w:r>
      <w:r w:rsidRPr="009A76B9">
        <w:rPr>
          <w:rFonts w:cstheme="minorHAnsi"/>
          <w:sz w:val="24"/>
          <w:szCs w:val="24"/>
        </w:rPr>
        <w:t>.</w:t>
      </w:r>
    </w:p>
    <w:p w:rsidR="00233270" w:rsidRPr="009A76B9" w:rsidRDefault="00233270" w:rsidP="00233270">
      <w:pPr>
        <w:autoSpaceDE w:val="0"/>
        <w:autoSpaceDN w:val="0"/>
        <w:adjustRightInd w:val="0"/>
        <w:spacing w:line="480" w:lineRule="auto"/>
        <w:jc w:val="both"/>
        <w:rPr>
          <w:rFonts w:cstheme="minorHAnsi"/>
          <w:b/>
          <w:color w:val="002060"/>
          <w:sz w:val="28"/>
          <w:szCs w:val="28"/>
          <w:u w:val="thick"/>
        </w:rPr>
      </w:pPr>
      <w:r>
        <w:rPr>
          <w:rFonts w:cstheme="minorHAnsi"/>
          <w:b/>
          <w:color w:val="002060"/>
          <w:sz w:val="28"/>
          <w:szCs w:val="28"/>
          <w:u w:val="thick"/>
        </w:rPr>
        <w:t>MySpace</w:t>
      </w:r>
      <w:r>
        <w:rPr>
          <w:rFonts w:cstheme="minorHAnsi"/>
          <w:b/>
          <w:color w:val="002060"/>
          <w:sz w:val="28"/>
          <w:szCs w:val="28"/>
          <w:u w:val="thick"/>
        </w:rPr>
        <w:br/>
      </w:r>
      <w:r w:rsidRPr="009A76B9">
        <w:rPr>
          <w:rFonts w:cstheme="minorHAnsi"/>
          <w:sz w:val="24"/>
          <w:szCs w:val="24"/>
        </w:rPr>
        <w:t xml:space="preserve">MySpace has been launched in 2003 and still not only available but also become one of the noted online social network sites. </w:t>
      </w:r>
      <w:r w:rsidR="009650C8">
        <w:rPr>
          <w:rFonts w:cstheme="minorHAnsi"/>
          <w:sz w:val="24"/>
          <w:szCs w:val="24"/>
        </w:rPr>
        <w:t>“</w:t>
      </w:r>
      <w:r w:rsidRPr="009A76B9">
        <w:rPr>
          <w:rFonts w:cstheme="minorHAnsi"/>
          <w:sz w:val="24"/>
          <w:szCs w:val="24"/>
        </w:rPr>
        <w:t xml:space="preserve">It increase quick development </w:t>
      </w:r>
      <w:r w:rsidR="00882EA3" w:rsidRPr="009A76B9">
        <w:rPr>
          <w:rFonts w:cstheme="minorHAnsi"/>
          <w:sz w:val="24"/>
          <w:szCs w:val="24"/>
        </w:rPr>
        <w:t>when rumors</w:t>
      </w:r>
      <w:r w:rsidRPr="009A76B9">
        <w:rPr>
          <w:rFonts w:cstheme="minorHAnsi"/>
          <w:sz w:val="24"/>
          <w:szCs w:val="24"/>
        </w:rPr>
        <w:t xml:space="preserve"> of possible fee implementation about possible cost utilization about Friendster was detailing progressively, as result Friendster customers joined the MySpace</w:t>
      </w:r>
      <w:r w:rsidR="009650C8">
        <w:rPr>
          <w:rFonts w:cstheme="minorHAnsi"/>
          <w:sz w:val="24"/>
          <w:szCs w:val="24"/>
        </w:rPr>
        <w:t>”</w:t>
      </w:r>
      <w:r w:rsidR="00882EA3">
        <w:rPr>
          <w:rFonts w:cstheme="minorHAnsi"/>
          <w:sz w:val="24"/>
          <w:szCs w:val="24"/>
        </w:rPr>
        <w:t xml:space="preserve"> </w:t>
      </w:r>
      <w:r w:rsidR="00882EA3" w:rsidRPr="004124F8">
        <w:rPr>
          <w:rFonts w:ascii="Times New Roman" w:hAnsi="Times New Roman" w:cs="Times New Roman"/>
          <w:sz w:val="24"/>
        </w:rPr>
        <w:t>(Boyd &amp; Ellison, 2008</w:t>
      </w:r>
      <w:r w:rsidR="00882EA3">
        <w:rPr>
          <w:rFonts w:ascii="Times New Roman" w:hAnsi="Times New Roman" w:cs="Times New Roman"/>
          <w:sz w:val="24"/>
        </w:rPr>
        <w:t>)</w:t>
      </w:r>
      <w:r w:rsidRPr="009A76B9">
        <w:rPr>
          <w:rFonts w:cstheme="minorHAnsi"/>
          <w:sz w:val="24"/>
          <w:szCs w:val="24"/>
        </w:rPr>
        <w:t xml:space="preserve">. As of the year 2010, MySpace has features like discharges, customer social events, MySpace IM, MySpace TV (video), applications, MySpace compact, MySpace news, MySpace classiﬁeds, MySpace karaoke, MySpace reviews and MySpace exchanges. </w:t>
      </w:r>
      <w:r w:rsidR="009650C8">
        <w:rPr>
          <w:rFonts w:cstheme="minorHAnsi"/>
          <w:sz w:val="24"/>
          <w:szCs w:val="24"/>
        </w:rPr>
        <w:t>“</w:t>
      </w:r>
      <w:r w:rsidRPr="009A76B9">
        <w:rPr>
          <w:rFonts w:cstheme="minorHAnsi"/>
          <w:sz w:val="24"/>
          <w:szCs w:val="24"/>
        </w:rPr>
        <w:t>By late 2007 to 2008, MySpace was seen as the primary individual to individual correspondence on the world</w:t>
      </w:r>
      <w:r w:rsidR="009650C8">
        <w:rPr>
          <w:rFonts w:cstheme="minorHAnsi"/>
          <w:sz w:val="24"/>
          <w:szCs w:val="24"/>
        </w:rPr>
        <w:t>”</w:t>
      </w:r>
      <w:r w:rsidR="00882EA3">
        <w:rPr>
          <w:rFonts w:cstheme="minorHAnsi"/>
          <w:sz w:val="24"/>
          <w:szCs w:val="24"/>
        </w:rPr>
        <w:t xml:space="preserve"> </w:t>
      </w:r>
      <w:r w:rsidR="00882EA3">
        <w:rPr>
          <w:rFonts w:ascii="Times New Roman" w:hAnsi="Times New Roman" w:cs="Times New Roman"/>
          <w:sz w:val="24"/>
        </w:rPr>
        <w:t>(Harshana, 2011)</w:t>
      </w:r>
      <w:r w:rsidRPr="009A76B9">
        <w:rPr>
          <w:rFonts w:cstheme="minorHAnsi"/>
          <w:sz w:val="24"/>
          <w:szCs w:val="24"/>
        </w:rPr>
        <w:t xml:space="preserve">. </w:t>
      </w:r>
      <w:r w:rsidR="009650C8">
        <w:rPr>
          <w:rFonts w:cstheme="minorHAnsi"/>
          <w:sz w:val="24"/>
          <w:szCs w:val="24"/>
        </w:rPr>
        <w:t>“</w:t>
      </w:r>
      <w:r w:rsidRPr="009A76B9">
        <w:rPr>
          <w:rFonts w:cstheme="minorHAnsi"/>
          <w:sz w:val="24"/>
          <w:szCs w:val="24"/>
        </w:rPr>
        <w:t>The idea behind the MySpace, it is for single people who need to meet distinct singles or social arrangers who need to interface their helpers with various partners, particularly for music lovers</w:t>
      </w:r>
      <w:r w:rsidR="009650C8">
        <w:rPr>
          <w:rFonts w:cstheme="minorHAnsi"/>
          <w:sz w:val="24"/>
          <w:szCs w:val="24"/>
        </w:rPr>
        <w:t>”</w:t>
      </w:r>
      <w:r w:rsidR="00882EA3">
        <w:rPr>
          <w:rFonts w:cstheme="minorHAnsi"/>
          <w:sz w:val="24"/>
          <w:szCs w:val="24"/>
        </w:rPr>
        <w:t xml:space="preserve"> </w:t>
      </w:r>
      <w:r w:rsidR="00882EA3" w:rsidRPr="004124F8">
        <w:rPr>
          <w:rFonts w:ascii="Times New Roman" w:hAnsi="Times New Roman" w:cs="Times New Roman"/>
          <w:sz w:val="24"/>
        </w:rPr>
        <w:t>(</w:t>
      </w:r>
      <w:r w:rsidR="00882EA3">
        <w:rPr>
          <w:rFonts w:ascii="Times New Roman" w:hAnsi="Times New Roman" w:cs="Times New Roman"/>
          <w:sz w:val="24"/>
        </w:rPr>
        <w:t>MySpace, 2013)</w:t>
      </w:r>
      <w:r w:rsidRPr="009A76B9">
        <w:rPr>
          <w:rFonts w:cstheme="minorHAnsi"/>
          <w:sz w:val="24"/>
          <w:szCs w:val="24"/>
        </w:rPr>
        <w:t>.</w:t>
      </w:r>
    </w:p>
    <w:p w:rsidR="00233270" w:rsidRPr="00882EA3" w:rsidRDefault="00233270" w:rsidP="00233270">
      <w:pPr>
        <w:spacing w:line="480" w:lineRule="auto"/>
        <w:jc w:val="both"/>
        <w:rPr>
          <w:rFonts w:ascii="Times New Roman" w:hAnsi="Times New Roman" w:cs="Times New Roman"/>
          <w:sz w:val="24"/>
        </w:rPr>
      </w:pPr>
      <w:r>
        <w:rPr>
          <w:rFonts w:cstheme="minorHAnsi"/>
          <w:b/>
          <w:color w:val="002060"/>
          <w:sz w:val="28"/>
          <w:szCs w:val="28"/>
          <w:u w:val="thick"/>
        </w:rPr>
        <w:t>LinkedIn</w:t>
      </w:r>
      <w:r>
        <w:rPr>
          <w:rFonts w:cstheme="minorHAnsi"/>
          <w:b/>
          <w:color w:val="002060"/>
          <w:sz w:val="28"/>
          <w:szCs w:val="28"/>
          <w:u w:val="thick"/>
        </w:rPr>
        <w:br/>
      </w:r>
      <w:r w:rsidRPr="004124F8">
        <w:rPr>
          <w:rFonts w:ascii="Times New Roman" w:hAnsi="Times New Roman" w:cs="Times New Roman"/>
          <w:sz w:val="24"/>
        </w:rPr>
        <w:t xml:space="preserve"> </w:t>
      </w:r>
      <w:r w:rsidRPr="009A76B9">
        <w:rPr>
          <w:rFonts w:cstheme="minorHAnsi"/>
          <w:sz w:val="24"/>
        </w:rPr>
        <w:t xml:space="preserve">In the year 2003, LinkedIn began. We can state it is a more business-arranged interpersonal interaction site for the experts. Here, customers can make a profile or resume. </w:t>
      </w:r>
      <w:r w:rsidR="009650C8">
        <w:rPr>
          <w:rFonts w:cstheme="minorHAnsi"/>
          <w:sz w:val="24"/>
        </w:rPr>
        <w:t>“</w:t>
      </w:r>
      <w:r w:rsidRPr="009A76B9">
        <w:rPr>
          <w:rFonts w:cstheme="minorHAnsi"/>
          <w:sz w:val="24"/>
        </w:rPr>
        <w:t>Your LinkedIn profile outlines your present and past expert experience, your organization and its industry and subsidiaries, your instructive foundation, and any sites you possess or are associated with</w:t>
      </w:r>
      <w:r w:rsidR="009650C8">
        <w:rPr>
          <w:rFonts w:cstheme="minorHAnsi"/>
          <w:sz w:val="24"/>
        </w:rPr>
        <w:t>”</w:t>
      </w:r>
      <w:r w:rsidR="00882EA3">
        <w:rPr>
          <w:rFonts w:cstheme="minorHAnsi"/>
          <w:sz w:val="24"/>
        </w:rPr>
        <w:t xml:space="preserve"> </w:t>
      </w:r>
      <w:r w:rsidR="00882EA3" w:rsidRPr="004124F8">
        <w:rPr>
          <w:rFonts w:ascii="Times New Roman" w:hAnsi="Times New Roman" w:cs="Times New Roman"/>
          <w:sz w:val="24"/>
        </w:rPr>
        <w:t>(Beal, 2012)</w:t>
      </w:r>
      <w:r w:rsidRPr="009A76B9">
        <w:rPr>
          <w:rFonts w:cstheme="minorHAnsi"/>
          <w:sz w:val="24"/>
        </w:rPr>
        <w:t xml:space="preserve">. The contacts that the customers build up the site are called Connections. Clients </w:t>
      </w:r>
      <w:r w:rsidRPr="009A76B9">
        <w:rPr>
          <w:rFonts w:cstheme="minorHAnsi"/>
          <w:sz w:val="24"/>
        </w:rPr>
        <w:lastRenderedPageBreak/>
        <w:t xml:space="preserve">can welcome anybody, regardless of whether an enlisted customer or not, to end up an association with that contact. </w:t>
      </w:r>
      <w:r w:rsidR="009650C8">
        <w:rPr>
          <w:rFonts w:cstheme="minorHAnsi"/>
          <w:sz w:val="24"/>
        </w:rPr>
        <w:t>“</w:t>
      </w:r>
      <w:r w:rsidRPr="009A76B9">
        <w:rPr>
          <w:rFonts w:cstheme="minorHAnsi"/>
          <w:sz w:val="24"/>
        </w:rPr>
        <w:t>The site can be utilized by individuals to discover occupations and look for business openings. Managers can list occupations and scan for competitors while work searchers can look for contact ways to apply for employment throug</w:t>
      </w:r>
      <w:r w:rsidR="00882EA3">
        <w:rPr>
          <w:rFonts w:cstheme="minorHAnsi"/>
          <w:sz w:val="24"/>
        </w:rPr>
        <w:t>h associations</w:t>
      </w:r>
      <w:r w:rsidR="009650C8">
        <w:rPr>
          <w:rFonts w:cstheme="minorHAnsi"/>
          <w:sz w:val="24"/>
        </w:rPr>
        <w:t>”</w:t>
      </w:r>
      <w:r w:rsidR="00882EA3">
        <w:rPr>
          <w:rFonts w:cstheme="minorHAnsi"/>
          <w:sz w:val="24"/>
        </w:rPr>
        <w:t xml:space="preserve"> </w:t>
      </w:r>
      <w:r w:rsidR="00882EA3">
        <w:rPr>
          <w:rFonts w:ascii="Times New Roman" w:hAnsi="Times New Roman" w:cs="Times New Roman"/>
          <w:sz w:val="24"/>
        </w:rPr>
        <w:t>(Harshana P, 2011</w:t>
      </w:r>
      <w:r w:rsidR="00882EA3" w:rsidRPr="004124F8">
        <w:rPr>
          <w:rFonts w:ascii="Times New Roman" w:hAnsi="Times New Roman" w:cs="Times New Roman"/>
          <w:sz w:val="24"/>
        </w:rPr>
        <w:t>)</w:t>
      </w:r>
      <w:r w:rsidR="00882EA3">
        <w:rPr>
          <w:rFonts w:ascii="Times New Roman" w:hAnsi="Times New Roman" w:cs="Times New Roman"/>
          <w:sz w:val="24"/>
        </w:rPr>
        <w:t xml:space="preserve">. </w:t>
      </w:r>
    </w:p>
    <w:p w:rsidR="00233270" w:rsidRPr="009D2F15" w:rsidRDefault="00233270" w:rsidP="00233270">
      <w:pPr>
        <w:autoSpaceDE w:val="0"/>
        <w:autoSpaceDN w:val="0"/>
        <w:adjustRightInd w:val="0"/>
        <w:spacing w:line="480" w:lineRule="auto"/>
        <w:jc w:val="both"/>
        <w:rPr>
          <w:rFonts w:cstheme="minorHAnsi"/>
          <w:b/>
          <w:color w:val="002060"/>
          <w:sz w:val="24"/>
          <w:szCs w:val="24"/>
          <w:u w:val="thick"/>
        </w:rPr>
      </w:pPr>
      <w:r>
        <w:rPr>
          <w:rFonts w:cstheme="minorHAnsi"/>
          <w:b/>
          <w:color w:val="002060"/>
          <w:sz w:val="28"/>
          <w:szCs w:val="28"/>
          <w:u w:val="thick"/>
        </w:rPr>
        <w:t>Facebook</w:t>
      </w:r>
      <w:r>
        <w:rPr>
          <w:rFonts w:cstheme="minorHAnsi"/>
          <w:b/>
          <w:color w:val="002060"/>
          <w:sz w:val="28"/>
          <w:szCs w:val="28"/>
          <w:u w:val="thick"/>
        </w:rPr>
        <w:br/>
      </w:r>
      <w:r w:rsidRPr="009A76B9">
        <w:rPr>
          <w:rFonts w:cstheme="minorHAnsi"/>
          <w:sz w:val="24"/>
          <w:szCs w:val="24"/>
        </w:rPr>
        <w:t xml:space="preserve">In the rapid growth of online social networking, Facebook is the number one most popular and largest online social networking sites in the world. </w:t>
      </w:r>
      <w:r w:rsidR="009650C8">
        <w:rPr>
          <w:rFonts w:cstheme="minorHAnsi"/>
          <w:sz w:val="24"/>
          <w:szCs w:val="24"/>
        </w:rPr>
        <w:t>“</w:t>
      </w:r>
      <w:r w:rsidRPr="009A76B9">
        <w:rPr>
          <w:rFonts w:cstheme="minorHAnsi"/>
          <w:sz w:val="24"/>
          <w:szCs w:val="24"/>
        </w:rPr>
        <w:t>In February 2004 an undergraduate student of Harvard University Mark Elliot Zuckerberg has launched the Facebook networking site for the student of the university</w:t>
      </w:r>
      <w:r w:rsidR="009650C8">
        <w:rPr>
          <w:rFonts w:cstheme="minorHAnsi"/>
          <w:sz w:val="24"/>
          <w:szCs w:val="24"/>
        </w:rPr>
        <w:t>”</w:t>
      </w:r>
      <w:r w:rsidR="00882EA3">
        <w:rPr>
          <w:rFonts w:cstheme="minorHAnsi"/>
          <w:sz w:val="24"/>
          <w:szCs w:val="24"/>
        </w:rPr>
        <w:t xml:space="preserve"> </w:t>
      </w:r>
      <w:r w:rsidR="00882EA3" w:rsidRPr="004124F8">
        <w:rPr>
          <w:rFonts w:ascii="Times New Roman" w:hAnsi="Times New Roman" w:cs="Times New Roman"/>
          <w:sz w:val="24"/>
        </w:rPr>
        <w:t>(Grossman, 2010)</w:t>
      </w:r>
      <w:r w:rsidRPr="009A76B9">
        <w:rPr>
          <w:rFonts w:cstheme="minorHAnsi"/>
          <w:sz w:val="24"/>
          <w:szCs w:val="24"/>
        </w:rPr>
        <w:t>. Within 24 hours, around 1200 Hravard University students had got membership and signed up. In the year 2005 the name has been purchased and it became from TheFacebook.com to Facebook.com. At that time, membership to the website was restricted to Harvard and all almost all US universities students. In the fall semester of 2006, Facebook began accepting membership of anyone over the age of 13 around the world</w:t>
      </w:r>
      <w:r w:rsidR="00835366">
        <w:rPr>
          <w:rFonts w:ascii="Times New Roman" w:hAnsi="Times New Roman" w:cs="Times New Roman"/>
          <w:sz w:val="24"/>
        </w:rPr>
        <w:t>.</w:t>
      </w:r>
      <w:r w:rsidRPr="009A76B9">
        <w:rPr>
          <w:rFonts w:cstheme="minorHAnsi"/>
          <w:sz w:val="24"/>
          <w:szCs w:val="24"/>
        </w:rPr>
        <w:t xml:space="preserve"> </w:t>
      </w:r>
      <w:r w:rsidR="002F47DF">
        <w:rPr>
          <w:rFonts w:cstheme="minorHAnsi"/>
          <w:sz w:val="24"/>
          <w:szCs w:val="24"/>
        </w:rPr>
        <w:t>“</w:t>
      </w:r>
      <w:r w:rsidRPr="009A76B9">
        <w:rPr>
          <w:rFonts w:cstheme="minorHAnsi"/>
          <w:sz w:val="24"/>
          <w:szCs w:val="24"/>
        </w:rPr>
        <w:t xml:space="preserve">According to </w:t>
      </w:r>
      <w:r w:rsidR="009D2F15">
        <w:rPr>
          <w:rFonts w:cstheme="minorHAnsi"/>
          <w:sz w:val="24"/>
          <w:szCs w:val="24"/>
        </w:rPr>
        <w:t>Statista</w:t>
      </w:r>
      <w:r w:rsidR="009D2F15" w:rsidRPr="009D2F15">
        <w:rPr>
          <w:rFonts w:cstheme="minorHAnsi"/>
          <w:sz w:val="24"/>
          <w:szCs w:val="24"/>
        </w:rPr>
        <w:t>,</w:t>
      </w:r>
      <w:r w:rsidR="009D2F15" w:rsidRPr="009D2F15">
        <w:rPr>
          <w:rFonts w:cstheme="minorHAnsi"/>
          <w:color w:val="444444"/>
          <w:sz w:val="24"/>
          <w:szCs w:val="24"/>
          <w:shd w:val="clear" w:color="auto" w:fill="FFFFFF"/>
        </w:rPr>
        <w:t> </w:t>
      </w:r>
      <w:r w:rsidR="009D2F15">
        <w:rPr>
          <w:rFonts w:cstheme="minorHAnsi"/>
          <w:color w:val="444444"/>
          <w:sz w:val="24"/>
          <w:szCs w:val="24"/>
          <w:shd w:val="clear" w:color="auto" w:fill="FFFFFF"/>
        </w:rPr>
        <w:t>“</w:t>
      </w:r>
      <w:r w:rsidR="009D2F15" w:rsidRPr="009D2F15">
        <w:rPr>
          <w:rFonts w:cstheme="minorHAnsi"/>
          <w:color w:val="000000" w:themeColor="text1"/>
          <w:sz w:val="24"/>
          <w:szCs w:val="24"/>
          <w:shd w:val="clear" w:color="auto" w:fill="FFFFFF"/>
        </w:rPr>
        <w:t>Facebook had 2.19 billion monthly active users”. </w:t>
      </w:r>
    </w:p>
    <w:p w:rsidR="00233270" w:rsidRPr="0083463C" w:rsidRDefault="00233270" w:rsidP="00233270">
      <w:pPr>
        <w:autoSpaceDE w:val="0"/>
        <w:autoSpaceDN w:val="0"/>
        <w:adjustRightInd w:val="0"/>
        <w:rPr>
          <w:rFonts w:cstheme="minorHAnsi"/>
          <w:b/>
          <w:color w:val="002060"/>
          <w:sz w:val="28"/>
          <w:szCs w:val="28"/>
          <w:u w:val="thick"/>
        </w:rPr>
      </w:pPr>
      <w:r w:rsidRPr="0083463C">
        <w:rPr>
          <w:rFonts w:cstheme="minorHAnsi"/>
          <w:b/>
          <w:color w:val="002060"/>
          <w:sz w:val="28"/>
          <w:szCs w:val="28"/>
          <w:u w:val="thick"/>
        </w:rPr>
        <w:t xml:space="preserve">YouTube </w:t>
      </w:r>
    </w:p>
    <w:p w:rsidR="00233270" w:rsidRPr="0083463C" w:rsidRDefault="00233270" w:rsidP="00233270">
      <w:pPr>
        <w:autoSpaceDE w:val="0"/>
        <w:autoSpaceDN w:val="0"/>
        <w:adjustRightInd w:val="0"/>
        <w:spacing w:line="360" w:lineRule="auto"/>
        <w:jc w:val="both"/>
        <w:rPr>
          <w:rFonts w:cstheme="minorHAnsi"/>
          <w:b/>
          <w:color w:val="002060"/>
          <w:sz w:val="28"/>
          <w:szCs w:val="28"/>
          <w:u w:val="thick"/>
        </w:rPr>
      </w:pPr>
      <w:r w:rsidRPr="0083463C">
        <w:rPr>
          <w:rFonts w:cstheme="minorHAnsi"/>
          <w:color w:val="000000" w:themeColor="text1"/>
          <w:sz w:val="24"/>
          <w:szCs w:val="24"/>
        </w:rPr>
        <w:t xml:space="preserve">YouTube first launched in 2005 and has now turned out to be a standout among the most went to sites ever on the web or internet. </w:t>
      </w:r>
      <w:r w:rsidR="002F47DF" w:rsidRPr="0083463C">
        <w:rPr>
          <w:rFonts w:cstheme="minorHAnsi"/>
          <w:color w:val="000000" w:themeColor="text1"/>
          <w:sz w:val="24"/>
          <w:szCs w:val="24"/>
        </w:rPr>
        <w:t>It s</w:t>
      </w:r>
      <w:r w:rsidRPr="0083463C">
        <w:rPr>
          <w:rFonts w:cstheme="minorHAnsi"/>
          <w:color w:val="000000" w:themeColor="text1"/>
          <w:sz w:val="24"/>
          <w:szCs w:val="24"/>
        </w:rPr>
        <w:t xml:space="preserve">tarted by Jawed Karim, Steve Chen, and Chad Hurley.  YouTube permits to the users to upload, view, rate, share, report, subscribe and comment on videos to the others users. Here users can also be watching movies, listening song and also students can learn many things in the educational videos. </w:t>
      </w:r>
      <w:r w:rsidRPr="0083463C">
        <w:rPr>
          <w:rFonts w:cstheme="minorHAnsi"/>
          <w:sz w:val="24"/>
          <w:szCs w:val="24"/>
        </w:rPr>
        <w:t xml:space="preserve">April 2005 </w:t>
      </w:r>
      <w:r w:rsidRPr="0083463C">
        <w:rPr>
          <w:rFonts w:cstheme="minorHAnsi"/>
          <w:color w:val="000000" w:themeColor="text1"/>
          <w:sz w:val="24"/>
          <w:szCs w:val="24"/>
        </w:rPr>
        <w:t xml:space="preserve">Jawed Karim uploaded a first video named the video is “Me at the Zoo”. </w:t>
      </w:r>
    </w:p>
    <w:p w:rsidR="00233270" w:rsidRDefault="00233270" w:rsidP="00233270">
      <w:pPr>
        <w:spacing w:line="360" w:lineRule="auto"/>
        <w:jc w:val="both"/>
        <w:rPr>
          <w:rFonts w:ascii="Times New Roman" w:hAnsi="Times New Roman" w:cs="Times New Roman"/>
          <w:color w:val="002060"/>
          <w:sz w:val="24"/>
        </w:rPr>
      </w:pPr>
      <w:r w:rsidRPr="00E36DEE">
        <w:rPr>
          <w:rFonts w:cstheme="minorHAnsi"/>
          <w:b/>
          <w:color w:val="002060"/>
          <w:sz w:val="28"/>
          <w:szCs w:val="28"/>
          <w:u w:val="thick"/>
        </w:rPr>
        <w:lastRenderedPageBreak/>
        <w:t>Twitter</w:t>
      </w:r>
      <w:r w:rsidRPr="00711553">
        <w:rPr>
          <w:rFonts w:ascii="Times New Roman" w:hAnsi="Times New Roman" w:cs="Times New Roman"/>
          <w:b/>
          <w:color w:val="002060"/>
          <w:sz w:val="28"/>
          <w:szCs w:val="28"/>
          <w:u w:val="thick"/>
        </w:rPr>
        <w:t>:</w:t>
      </w:r>
      <w:r w:rsidRPr="00711553">
        <w:rPr>
          <w:rFonts w:ascii="Times New Roman" w:hAnsi="Times New Roman" w:cs="Times New Roman"/>
          <w:color w:val="002060"/>
          <w:sz w:val="24"/>
        </w:rPr>
        <w:t xml:space="preserve"> </w:t>
      </w:r>
    </w:p>
    <w:p w:rsidR="00233270" w:rsidRDefault="002F47DF" w:rsidP="00233270">
      <w:pPr>
        <w:spacing w:line="360" w:lineRule="auto"/>
        <w:jc w:val="both"/>
        <w:rPr>
          <w:rFonts w:cstheme="minorHAnsi"/>
          <w:sz w:val="24"/>
          <w:szCs w:val="24"/>
        </w:rPr>
      </w:pPr>
      <w:r>
        <w:rPr>
          <w:rFonts w:cstheme="minorHAnsi"/>
          <w:sz w:val="24"/>
          <w:szCs w:val="24"/>
        </w:rPr>
        <w:t>“</w:t>
      </w:r>
      <w:r w:rsidR="00233270" w:rsidRPr="007E16DE">
        <w:rPr>
          <w:rFonts w:cstheme="minorHAnsi"/>
          <w:sz w:val="24"/>
          <w:szCs w:val="24"/>
        </w:rPr>
        <w:t xml:space="preserve">Twitter is launched in the year of 2006. It was originated in San Francisco, but it's used by people in nearly every country in the world. The organization is available more than 20 languages. Message posting on twitter is called tweet and each tweet is 140 characters in length. Twitter is a real-time information sort out that interfaces you to the latest stories, thoughts, evaluations, and news about what you find attractive. </w:t>
      </w:r>
      <w:r w:rsidR="009D2F15">
        <w:rPr>
          <w:rFonts w:cstheme="minorHAnsi"/>
          <w:sz w:val="24"/>
          <w:szCs w:val="24"/>
        </w:rPr>
        <w:t>People</w:t>
      </w:r>
      <w:r w:rsidR="00233270" w:rsidRPr="007E16DE">
        <w:rPr>
          <w:rFonts w:cstheme="minorHAnsi"/>
          <w:sz w:val="24"/>
          <w:szCs w:val="24"/>
        </w:rPr>
        <w:t xml:space="preserve"> can see Photos, videos, and discussions straightforwardly in Tweets. Ba</w:t>
      </w:r>
      <w:r w:rsidR="009D2F15">
        <w:rPr>
          <w:rFonts w:cstheme="minorHAnsi"/>
          <w:sz w:val="24"/>
          <w:szCs w:val="24"/>
        </w:rPr>
        <w:t>sically discover the records that people</w:t>
      </w:r>
      <w:r w:rsidR="00233270" w:rsidRPr="007E16DE">
        <w:rPr>
          <w:rFonts w:cstheme="minorHAnsi"/>
          <w:sz w:val="24"/>
          <w:szCs w:val="24"/>
        </w:rPr>
        <w:t xml:space="preserve"> find most convincing </w:t>
      </w:r>
      <w:r w:rsidR="009741F1">
        <w:rPr>
          <w:rFonts w:cstheme="minorHAnsi"/>
          <w:sz w:val="24"/>
          <w:szCs w:val="24"/>
        </w:rPr>
        <w:t>and take after the discussions</w:t>
      </w:r>
      <w:r>
        <w:rPr>
          <w:rFonts w:cstheme="minorHAnsi"/>
          <w:sz w:val="24"/>
          <w:szCs w:val="24"/>
        </w:rPr>
        <w:t>”</w:t>
      </w:r>
      <w:r w:rsidR="009741F1">
        <w:rPr>
          <w:rFonts w:cstheme="minorHAnsi"/>
          <w:sz w:val="24"/>
          <w:szCs w:val="24"/>
        </w:rPr>
        <w:t xml:space="preserve"> </w:t>
      </w:r>
      <w:r w:rsidR="009D2F15">
        <w:rPr>
          <w:rFonts w:ascii="Times New Roman" w:hAnsi="Times New Roman" w:cs="Times New Roman"/>
          <w:sz w:val="24"/>
        </w:rPr>
        <w:t>(Twitter Wikipedia)</w:t>
      </w:r>
    </w:p>
    <w:p w:rsidR="00233270" w:rsidRDefault="00233270" w:rsidP="00233270">
      <w:pPr>
        <w:pStyle w:val="Heading2"/>
      </w:pPr>
      <w:r w:rsidRPr="004D684C">
        <w:rPr>
          <w:rFonts w:cstheme="minorHAnsi"/>
          <w:sz w:val="24"/>
          <w:szCs w:val="24"/>
        </w:rPr>
        <w:br/>
      </w:r>
      <w:bookmarkStart w:id="7" w:name="_Toc518121249"/>
      <w:r w:rsidRPr="004D684C">
        <w:t>Consumer Activities in Social Media</w:t>
      </w:r>
      <w:bookmarkEnd w:id="7"/>
    </w:p>
    <w:p w:rsidR="00233270" w:rsidRPr="00DA44D5" w:rsidRDefault="00233270" w:rsidP="00233270">
      <w:pPr>
        <w:spacing w:line="360" w:lineRule="auto"/>
        <w:jc w:val="both"/>
        <w:rPr>
          <w:sz w:val="24"/>
          <w:szCs w:val="24"/>
        </w:rPr>
      </w:pPr>
      <w:r w:rsidRPr="00DA44D5">
        <w:rPr>
          <w:sz w:val="24"/>
          <w:szCs w:val="24"/>
        </w:rPr>
        <w:t xml:space="preserve">Nowadays, consumers are attached in a variation of activities, consumer are busy to sharing knowledge, engaging in content discussion with other customers. In the beginning of the social sites people only involved for personal uses or for some entertainment. Now </w:t>
      </w:r>
      <w:r w:rsidR="0006621E" w:rsidRPr="00DA44D5">
        <w:rPr>
          <w:sz w:val="24"/>
          <w:szCs w:val="24"/>
        </w:rPr>
        <w:t>it’s</w:t>
      </w:r>
      <w:r w:rsidRPr="00DA44D5">
        <w:rPr>
          <w:sz w:val="24"/>
          <w:szCs w:val="24"/>
        </w:rPr>
        <w:t xml:space="preserve"> not only for the entertainment, now it is become a earning sources sites.  Many people are busy how to earning money by the using o this social sites. It is beneficial for the both side seller and consumer. Now there is problem, some new people, are fake who has fraud to the customers, and now many customers are not believe to that new users, for that reasons, it create problem to the existing  users who have involved in business or any others sources where they can earn the money. Everything’s also happened in Bangladesh. People can </w:t>
      </w:r>
      <w:r w:rsidR="0006621E" w:rsidRPr="00DA44D5">
        <w:rPr>
          <w:sz w:val="24"/>
          <w:szCs w:val="24"/>
        </w:rPr>
        <w:t>earn</w:t>
      </w:r>
      <w:r w:rsidRPr="00DA44D5">
        <w:rPr>
          <w:sz w:val="24"/>
          <w:szCs w:val="24"/>
        </w:rPr>
        <w:t xml:space="preserve"> the money and also many people are facing the problem. Now I am tell about the consumer activity in some social media which is popular in Bangladesh. </w:t>
      </w:r>
    </w:p>
    <w:p w:rsidR="00233270" w:rsidRPr="007941F2" w:rsidRDefault="00233270" w:rsidP="00233270">
      <w:pPr>
        <w:pStyle w:val="ListParagraph"/>
        <w:numPr>
          <w:ilvl w:val="0"/>
          <w:numId w:val="2"/>
        </w:numPr>
        <w:spacing w:line="360" w:lineRule="auto"/>
        <w:jc w:val="both"/>
        <w:rPr>
          <w:b/>
          <w:sz w:val="24"/>
          <w:szCs w:val="24"/>
          <w:u w:val="thick"/>
        </w:rPr>
      </w:pPr>
      <w:r w:rsidRPr="004D684C">
        <w:rPr>
          <w:b/>
          <w:color w:val="002060"/>
          <w:sz w:val="28"/>
          <w:szCs w:val="28"/>
          <w:u w:val="thick"/>
        </w:rPr>
        <w:t>Facebook</w:t>
      </w:r>
      <w:r w:rsidRPr="004D684C">
        <w:rPr>
          <w:b/>
          <w:color w:val="002060"/>
          <w:sz w:val="24"/>
          <w:szCs w:val="24"/>
          <w:u w:val="thick"/>
        </w:rPr>
        <w:t xml:space="preserve">: </w:t>
      </w:r>
      <w:r w:rsidRPr="004D684C">
        <w:rPr>
          <w:color w:val="002060"/>
          <w:sz w:val="24"/>
          <w:szCs w:val="24"/>
        </w:rPr>
        <w:t xml:space="preserve"> </w:t>
      </w:r>
      <w:r w:rsidRPr="007941F2">
        <w:rPr>
          <w:sz w:val="24"/>
          <w:szCs w:val="24"/>
        </w:rPr>
        <w:t xml:space="preserve">In the world Facebook is the most popular social site. Every class of people is using that site. The aim of the site is how people can easily communicate with each other. At the early stage of this site users are only busy for communicate each other’s beyond the country. After some year later users are not only busy for communication with others, users can also helping others for any purpose. In this Facebook users are now create content, share pictures or videos and also many users are use this sites for earning money. In Bangladesh it is just like popular then the other country. Before 10 </w:t>
      </w:r>
      <w:r w:rsidRPr="007941F2">
        <w:rPr>
          <w:sz w:val="24"/>
          <w:szCs w:val="24"/>
        </w:rPr>
        <w:lastRenderedPageBreak/>
        <w:t xml:space="preserve">years ago only few are using that sites for communicate with other knowing persons. But now every class of people is using Facebook. Here some consumer activity in Facebook: </w:t>
      </w:r>
    </w:p>
    <w:p w:rsidR="00233270" w:rsidRDefault="00233270" w:rsidP="00233270">
      <w:pPr>
        <w:pStyle w:val="ListParagraph"/>
        <w:spacing w:line="360" w:lineRule="auto"/>
        <w:ind w:left="1440"/>
        <w:rPr>
          <w:sz w:val="24"/>
          <w:szCs w:val="24"/>
        </w:rPr>
      </w:pPr>
    </w:p>
    <w:p w:rsidR="00233270" w:rsidRPr="007941F2" w:rsidRDefault="00233270" w:rsidP="001D0E23">
      <w:pPr>
        <w:pStyle w:val="ListParagraph"/>
        <w:numPr>
          <w:ilvl w:val="0"/>
          <w:numId w:val="3"/>
        </w:numPr>
        <w:spacing w:line="360" w:lineRule="auto"/>
        <w:jc w:val="both"/>
        <w:rPr>
          <w:sz w:val="24"/>
          <w:szCs w:val="24"/>
        </w:rPr>
      </w:pPr>
      <w:r w:rsidRPr="007941F2">
        <w:rPr>
          <w:sz w:val="24"/>
          <w:szCs w:val="24"/>
        </w:rPr>
        <w:t>In Bangladeshi consumers is mainly use that site for communicate with his or her friends, colleagues, cousins and ma</w:t>
      </w:r>
      <w:r w:rsidR="001D0E23">
        <w:rPr>
          <w:sz w:val="24"/>
          <w:szCs w:val="24"/>
        </w:rPr>
        <w:t xml:space="preserve">ny for people. In the past time, </w:t>
      </w:r>
      <w:r w:rsidRPr="007941F2">
        <w:rPr>
          <w:sz w:val="24"/>
          <w:szCs w:val="24"/>
        </w:rPr>
        <w:t xml:space="preserve">communication system is much more difficult but Facebook has made it very easy. </w:t>
      </w:r>
      <w:r w:rsidRPr="007941F2">
        <w:rPr>
          <w:sz w:val="24"/>
          <w:szCs w:val="24"/>
        </w:rPr>
        <w:br/>
      </w:r>
    </w:p>
    <w:p w:rsidR="00233270" w:rsidRPr="007941F2" w:rsidRDefault="00233270" w:rsidP="001D0E23">
      <w:pPr>
        <w:pStyle w:val="ListParagraph"/>
        <w:numPr>
          <w:ilvl w:val="0"/>
          <w:numId w:val="3"/>
        </w:numPr>
        <w:spacing w:line="360" w:lineRule="auto"/>
        <w:rPr>
          <w:sz w:val="24"/>
          <w:szCs w:val="24"/>
        </w:rPr>
      </w:pPr>
      <w:r w:rsidRPr="007941F2">
        <w:rPr>
          <w:sz w:val="24"/>
          <w:szCs w:val="24"/>
        </w:rPr>
        <w:t>In Bangladesh customer or user are sharing information their Facebook friends. If customers want to know about the new products customers can talk with their friends or some existing Facebook pages where customer can talk about the product and get the information about the product.</w:t>
      </w:r>
      <w:r w:rsidRPr="007941F2">
        <w:rPr>
          <w:sz w:val="24"/>
          <w:szCs w:val="24"/>
        </w:rPr>
        <w:br/>
      </w:r>
    </w:p>
    <w:p w:rsidR="00233270" w:rsidRPr="007941F2" w:rsidRDefault="00233270" w:rsidP="001D0E23">
      <w:pPr>
        <w:pStyle w:val="ListParagraph"/>
        <w:numPr>
          <w:ilvl w:val="0"/>
          <w:numId w:val="3"/>
        </w:numPr>
        <w:spacing w:line="360" w:lineRule="auto"/>
        <w:jc w:val="both"/>
        <w:rPr>
          <w:sz w:val="24"/>
          <w:szCs w:val="24"/>
        </w:rPr>
      </w:pPr>
      <w:r w:rsidRPr="007941F2">
        <w:rPr>
          <w:sz w:val="24"/>
          <w:szCs w:val="24"/>
        </w:rPr>
        <w:t xml:space="preserve">In our country Facebook is also using for business. Nowadays many users set their online business in the Facebook. They can easily communicate with their customers. Customers also can easily buy goods in the Facebook. Also many recognized online and offline Business Company can reach the consumer through Facebook advertising. </w:t>
      </w:r>
    </w:p>
    <w:p w:rsidR="00233270" w:rsidRPr="00472340" w:rsidRDefault="00233270" w:rsidP="00233270">
      <w:pPr>
        <w:pStyle w:val="ListParagraph"/>
        <w:autoSpaceDE w:val="0"/>
        <w:autoSpaceDN w:val="0"/>
        <w:adjustRightInd w:val="0"/>
        <w:spacing w:line="360" w:lineRule="auto"/>
        <w:jc w:val="both"/>
        <w:rPr>
          <w:rFonts w:ascii="Calibri" w:hAnsi="Calibri" w:cs="Calibri"/>
          <w:sz w:val="24"/>
          <w:szCs w:val="24"/>
        </w:rPr>
      </w:pPr>
    </w:p>
    <w:p w:rsidR="00233270" w:rsidRPr="0083463C" w:rsidRDefault="00233270" w:rsidP="00233270">
      <w:pPr>
        <w:pStyle w:val="ListParagraph"/>
        <w:numPr>
          <w:ilvl w:val="0"/>
          <w:numId w:val="2"/>
        </w:numPr>
        <w:autoSpaceDE w:val="0"/>
        <w:autoSpaceDN w:val="0"/>
        <w:adjustRightInd w:val="0"/>
        <w:spacing w:line="360" w:lineRule="auto"/>
        <w:jc w:val="both"/>
        <w:rPr>
          <w:rFonts w:cstheme="minorHAnsi"/>
          <w:sz w:val="24"/>
          <w:szCs w:val="24"/>
        </w:rPr>
      </w:pPr>
      <w:r w:rsidRPr="004D684C">
        <w:rPr>
          <w:b/>
          <w:color w:val="002060"/>
          <w:sz w:val="28"/>
          <w:szCs w:val="28"/>
          <w:u w:val="thick"/>
        </w:rPr>
        <w:t>Twitter:</w:t>
      </w:r>
      <w:r w:rsidRPr="004D684C">
        <w:rPr>
          <w:b/>
          <w:color w:val="002060"/>
          <w:sz w:val="28"/>
          <w:szCs w:val="28"/>
        </w:rPr>
        <w:t xml:space="preserve"> </w:t>
      </w:r>
      <w:r w:rsidRPr="0083463C">
        <w:rPr>
          <w:rFonts w:cstheme="minorHAnsi"/>
          <w:sz w:val="24"/>
          <w:szCs w:val="24"/>
        </w:rPr>
        <w:t xml:space="preserve">It is positioned on the second number in the social communication sites in Bangladesh. Twitter is a great degree standard small-scale site its customers can go with whom they have to take subsequent to joining agents on-screen characters entertainers' models or any of their best picks stars and buddies. You can in like manner grant your feelings to your partners in 160 words which Twitter calls a 'tweet'. </w:t>
      </w:r>
    </w:p>
    <w:p w:rsidR="00233270" w:rsidRPr="00472340" w:rsidRDefault="00233270" w:rsidP="00233270">
      <w:pPr>
        <w:pStyle w:val="ListParagraph"/>
        <w:spacing w:line="360" w:lineRule="auto"/>
        <w:jc w:val="both"/>
      </w:pPr>
    </w:p>
    <w:p w:rsidR="00233270" w:rsidRPr="0083463C" w:rsidRDefault="00233270" w:rsidP="00233270">
      <w:pPr>
        <w:pStyle w:val="ListParagraph"/>
        <w:numPr>
          <w:ilvl w:val="0"/>
          <w:numId w:val="2"/>
        </w:numPr>
        <w:spacing w:line="360" w:lineRule="auto"/>
        <w:jc w:val="both"/>
        <w:rPr>
          <w:rFonts w:cstheme="minorHAnsi"/>
          <w:b/>
          <w:sz w:val="28"/>
          <w:szCs w:val="28"/>
          <w:u w:val="thick"/>
        </w:rPr>
      </w:pPr>
      <w:r w:rsidRPr="004D684C">
        <w:rPr>
          <w:rFonts w:ascii="Calibri" w:hAnsi="Calibri" w:cs="Calibri"/>
          <w:b/>
          <w:color w:val="002060"/>
          <w:sz w:val="28"/>
          <w:szCs w:val="28"/>
          <w:u w:val="thick"/>
        </w:rPr>
        <w:t xml:space="preserve">LinkedIn: </w:t>
      </w:r>
      <w:r w:rsidRPr="004D684C">
        <w:rPr>
          <w:rFonts w:ascii="Calibri" w:hAnsi="Calibri" w:cs="Calibri"/>
          <w:color w:val="002060"/>
          <w:sz w:val="24"/>
          <w:szCs w:val="24"/>
        </w:rPr>
        <w:t xml:space="preserve"> </w:t>
      </w:r>
      <w:r w:rsidRPr="007941F2">
        <w:rPr>
          <w:rFonts w:ascii="Calibri" w:hAnsi="Calibri" w:cs="Calibri"/>
          <w:color w:val="000000"/>
          <w:sz w:val="24"/>
          <w:szCs w:val="24"/>
          <w:highlight w:val="white"/>
        </w:rPr>
        <w:t>It </w:t>
      </w:r>
      <w:r w:rsidRPr="0083463C">
        <w:rPr>
          <w:rFonts w:cstheme="minorHAnsi"/>
          <w:color w:val="000000"/>
          <w:sz w:val="24"/>
          <w:szCs w:val="24"/>
          <w:highlight w:val="white"/>
        </w:rPr>
        <w:t xml:space="preserve">is placed on the third number communication sites in Bangladesh. It is to a great degree understood by the business class, and that is the reason the best administrators and leaders of phenomenal associations have their profiles on this </w:t>
      </w:r>
      <w:r w:rsidRPr="0083463C">
        <w:rPr>
          <w:rFonts w:cstheme="minorHAnsi"/>
          <w:color w:val="000000"/>
          <w:sz w:val="24"/>
          <w:szCs w:val="24"/>
          <w:highlight w:val="white"/>
        </w:rPr>
        <w:lastRenderedPageBreak/>
        <w:t>site. It is the best relational connection page for the people who need to occupations as their profile will work as CV and people can offer them businesses through this casual correspondence site. </w:t>
      </w:r>
    </w:p>
    <w:p w:rsidR="00233270" w:rsidRPr="007941F2" w:rsidRDefault="00233270" w:rsidP="00233270">
      <w:pPr>
        <w:pStyle w:val="ListParagraph"/>
        <w:spacing w:line="360" w:lineRule="auto"/>
        <w:jc w:val="both"/>
        <w:rPr>
          <w:b/>
          <w:sz w:val="28"/>
          <w:szCs w:val="28"/>
          <w:u w:val="thick"/>
        </w:rPr>
      </w:pPr>
    </w:p>
    <w:p w:rsidR="00233270" w:rsidRPr="0083463C" w:rsidRDefault="00233270" w:rsidP="00233270">
      <w:pPr>
        <w:pStyle w:val="ListParagraph"/>
        <w:numPr>
          <w:ilvl w:val="0"/>
          <w:numId w:val="2"/>
        </w:numPr>
        <w:autoSpaceDE w:val="0"/>
        <w:autoSpaceDN w:val="0"/>
        <w:adjustRightInd w:val="0"/>
        <w:spacing w:line="360" w:lineRule="auto"/>
        <w:jc w:val="both"/>
        <w:rPr>
          <w:rFonts w:cstheme="minorHAnsi"/>
          <w:b/>
          <w:sz w:val="28"/>
          <w:szCs w:val="28"/>
          <w:u w:val="thick"/>
        </w:rPr>
      </w:pPr>
      <w:r w:rsidRPr="004D684C">
        <w:rPr>
          <w:rFonts w:ascii="Calibri" w:hAnsi="Calibri" w:cs="Calibri"/>
          <w:b/>
          <w:color w:val="002060"/>
          <w:sz w:val="28"/>
          <w:szCs w:val="28"/>
          <w:u w:val="thick"/>
        </w:rPr>
        <w:t>YouTube:</w:t>
      </w:r>
      <w:r w:rsidRPr="004D684C">
        <w:rPr>
          <w:rFonts w:ascii="Calibri" w:hAnsi="Calibri" w:cs="Calibri"/>
          <w:color w:val="002060"/>
          <w:sz w:val="24"/>
          <w:szCs w:val="24"/>
        </w:rPr>
        <w:t xml:space="preserve"> </w:t>
      </w:r>
      <w:r w:rsidRPr="0083463C">
        <w:rPr>
          <w:rFonts w:cstheme="minorHAnsi"/>
          <w:sz w:val="24"/>
          <w:szCs w:val="24"/>
        </w:rPr>
        <w:t>YouTube is another social site which is popular in the world. YouTube enables clients to transfer, see, rate and share, add to top choices, report, remark on recordings, and buy into different customers. It offers a wide assortment of customer created and corporate media recordings. Accessible substance incorporates video cuts, TV demonstrates cuts, music recordings, small and story movies, sound records, motion picture trailers, live streams, and other substance, for example, video blogging, short unique recordings, and instructive recordings. In Bangladesh, YouTube is 4</w:t>
      </w:r>
      <w:r w:rsidRPr="0083463C">
        <w:rPr>
          <w:rFonts w:cstheme="minorHAnsi"/>
          <w:sz w:val="24"/>
          <w:szCs w:val="24"/>
          <w:vertAlign w:val="superscript"/>
        </w:rPr>
        <w:t>th</w:t>
      </w:r>
      <w:r w:rsidRPr="0083463C">
        <w:rPr>
          <w:rFonts w:cstheme="minorHAnsi"/>
          <w:sz w:val="24"/>
          <w:szCs w:val="24"/>
        </w:rPr>
        <w:t xml:space="preserve"> popular social site. </w:t>
      </w:r>
    </w:p>
    <w:p w:rsidR="00233270" w:rsidRPr="0083463C" w:rsidRDefault="00233270" w:rsidP="00233270">
      <w:pPr>
        <w:pStyle w:val="ListParagraph"/>
        <w:numPr>
          <w:ilvl w:val="0"/>
          <w:numId w:val="3"/>
        </w:numPr>
        <w:spacing w:line="360" w:lineRule="auto"/>
        <w:jc w:val="both"/>
        <w:rPr>
          <w:rFonts w:cstheme="minorHAnsi"/>
          <w:sz w:val="24"/>
          <w:szCs w:val="24"/>
        </w:rPr>
      </w:pPr>
      <w:r w:rsidRPr="0083463C">
        <w:rPr>
          <w:rFonts w:cstheme="minorHAnsi"/>
          <w:sz w:val="24"/>
          <w:szCs w:val="24"/>
        </w:rPr>
        <w:t xml:space="preserve">Customers can get a suggestion about any products by videos. </w:t>
      </w:r>
    </w:p>
    <w:p w:rsidR="00233270" w:rsidRPr="0083463C" w:rsidRDefault="00233270" w:rsidP="00233270">
      <w:pPr>
        <w:pStyle w:val="ListParagraph"/>
        <w:numPr>
          <w:ilvl w:val="0"/>
          <w:numId w:val="3"/>
        </w:numPr>
        <w:spacing w:line="360" w:lineRule="auto"/>
        <w:jc w:val="both"/>
        <w:rPr>
          <w:rFonts w:cstheme="minorHAnsi"/>
          <w:sz w:val="24"/>
          <w:szCs w:val="24"/>
        </w:rPr>
      </w:pPr>
      <w:r w:rsidRPr="0083463C">
        <w:rPr>
          <w:rFonts w:cstheme="minorHAnsi"/>
          <w:sz w:val="24"/>
          <w:szCs w:val="24"/>
        </w:rPr>
        <w:t xml:space="preserve">If one customer or user needs some motivational speech he or she can see the motivational videos in the YouTube. In our country there </w:t>
      </w:r>
      <w:r w:rsidR="0006621E" w:rsidRPr="0083463C">
        <w:rPr>
          <w:rFonts w:cstheme="minorHAnsi"/>
          <w:sz w:val="24"/>
          <w:szCs w:val="24"/>
        </w:rPr>
        <w:t>have</w:t>
      </w:r>
      <w:r w:rsidRPr="0083463C">
        <w:rPr>
          <w:rFonts w:cstheme="minorHAnsi"/>
          <w:sz w:val="24"/>
          <w:szCs w:val="24"/>
        </w:rPr>
        <w:t xml:space="preserve"> a many goods motivational speakers. For example Sabirul Islam, Solaiman Shukhon, Ayman Sadik and many more. </w:t>
      </w:r>
    </w:p>
    <w:p w:rsidR="00233270" w:rsidRPr="0083463C" w:rsidRDefault="00233270" w:rsidP="00233270">
      <w:pPr>
        <w:pStyle w:val="ListParagraph"/>
        <w:numPr>
          <w:ilvl w:val="0"/>
          <w:numId w:val="3"/>
        </w:numPr>
        <w:spacing w:line="360" w:lineRule="auto"/>
        <w:jc w:val="both"/>
        <w:rPr>
          <w:rFonts w:cstheme="minorHAnsi"/>
          <w:sz w:val="24"/>
          <w:szCs w:val="24"/>
        </w:rPr>
      </w:pPr>
      <w:r w:rsidRPr="0083463C">
        <w:rPr>
          <w:rFonts w:cstheme="minorHAnsi"/>
          <w:sz w:val="24"/>
          <w:szCs w:val="24"/>
        </w:rPr>
        <w:t xml:space="preserve">Customers can know about many </w:t>
      </w:r>
      <w:r w:rsidR="001D0E23" w:rsidRPr="0083463C">
        <w:rPr>
          <w:rFonts w:cstheme="minorHAnsi"/>
          <w:sz w:val="24"/>
          <w:szCs w:val="24"/>
        </w:rPr>
        <w:t>products</w:t>
      </w:r>
      <w:r w:rsidRPr="0083463C">
        <w:rPr>
          <w:rFonts w:cstheme="minorHAnsi"/>
          <w:sz w:val="24"/>
          <w:szCs w:val="24"/>
        </w:rPr>
        <w:t xml:space="preserve"> by the </w:t>
      </w:r>
      <w:r w:rsidR="001D0E23" w:rsidRPr="0083463C">
        <w:rPr>
          <w:rFonts w:cstheme="minorHAnsi"/>
          <w:sz w:val="24"/>
          <w:szCs w:val="24"/>
        </w:rPr>
        <w:t>ads which are</w:t>
      </w:r>
      <w:r w:rsidRPr="0083463C">
        <w:rPr>
          <w:rFonts w:cstheme="minorHAnsi"/>
          <w:sz w:val="24"/>
          <w:szCs w:val="24"/>
        </w:rPr>
        <w:t xml:space="preserve"> telecast in YouTube. </w:t>
      </w:r>
    </w:p>
    <w:p w:rsidR="00233270" w:rsidRPr="0083463C" w:rsidRDefault="00233270" w:rsidP="00233270">
      <w:pPr>
        <w:pStyle w:val="ListParagraph"/>
        <w:numPr>
          <w:ilvl w:val="0"/>
          <w:numId w:val="3"/>
        </w:numPr>
        <w:spacing w:line="360" w:lineRule="auto"/>
        <w:jc w:val="both"/>
        <w:rPr>
          <w:rFonts w:cstheme="minorHAnsi"/>
          <w:sz w:val="24"/>
          <w:szCs w:val="24"/>
        </w:rPr>
      </w:pPr>
      <w:r w:rsidRPr="0083463C">
        <w:rPr>
          <w:rFonts w:cstheme="minorHAnsi"/>
          <w:sz w:val="24"/>
          <w:szCs w:val="24"/>
        </w:rPr>
        <w:t xml:space="preserve">Many Hotel company create a blog by the famous artist and that blog video they have been uploaded in YouTube for their customers. </w:t>
      </w:r>
    </w:p>
    <w:p w:rsidR="00233270" w:rsidRPr="0083463C" w:rsidRDefault="00233270" w:rsidP="00233270">
      <w:pPr>
        <w:pStyle w:val="ListParagraph"/>
        <w:numPr>
          <w:ilvl w:val="0"/>
          <w:numId w:val="3"/>
        </w:numPr>
        <w:spacing w:line="360" w:lineRule="auto"/>
        <w:rPr>
          <w:rFonts w:cstheme="minorHAnsi"/>
          <w:sz w:val="24"/>
          <w:szCs w:val="24"/>
        </w:rPr>
      </w:pPr>
      <w:r w:rsidRPr="0083463C">
        <w:rPr>
          <w:rFonts w:cstheme="minorHAnsi"/>
          <w:sz w:val="24"/>
          <w:szCs w:val="24"/>
        </w:rPr>
        <w:t>Before purchasing any product customer can check the product specification bt the videos.</w:t>
      </w:r>
    </w:p>
    <w:p w:rsidR="00233270" w:rsidRPr="00472340" w:rsidRDefault="00233270" w:rsidP="00233270">
      <w:pPr>
        <w:pStyle w:val="ListParagraph"/>
        <w:spacing w:line="360" w:lineRule="auto"/>
        <w:jc w:val="both"/>
        <w:rPr>
          <w:rFonts w:ascii="Calibri" w:hAnsi="Calibri" w:cs="Calibri"/>
          <w:sz w:val="24"/>
          <w:szCs w:val="24"/>
        </w:rPr>
      </w:pPr>
    </w:p>
    <w:p w:rsidR="00233270" w:rsidRPr="00C0582B" w:rsidRDefault="00233270" w:rsidP="00233270">
      <w:pPr>
        <w:pStyle w:val="ListParagraph"/>
        <w:numPr>
          <w:ilvl w:val="0"/>
          <w:numId w:val="2"/>
        </w:numPr>
        <w:spacing w:line="360" w:lineRule="auto"/>
        <w:jc w:val="both"/>
        <w:rPr>
          <w:sz w:val="24"/>
          <w:szCs w:val="24"/>
        </w:rPr>
      </w:pPr>
      <w:r w:rsidRPr="004D684C">
        <w:rPr>
          <w:b/>
          <w:color w:val="002060"/>
          <w:sz w:val="28"/>
          <w:szCs w:val="28"/>
          <w:u w:val="thick"/>
        </w:rPr>
        <w:t>Pinterest</w:t>
      </w:r>
      <w:r w:rsidRPr="004D684C">
        <w:rPr>
          <w:rFonts w:ascii="Calibri" w:hAnsi="Calibri" w:cs="Calibri"/>
          <w:b/>
          <w:color w:val="002060"/>
          <w:sz w:val="28"/>
          <w:szCs w:val="28"/>
          <w:u w:val="thick"/>
        </w:rPr>
        <w:t>:</w:t>
      </w:r>
      <w:r w:rsidRPr="004D684C">
        <w:rPr>
          <w:rFonts w:ascii="Calibri" w:hAnsi="Calibri" w:cs="Calibri"/>
          <w:color w:val="002060"/>
          <w:sz w:val="24"/>
          <w:szCs w:val="24"/>
        </w:rPr>
        <w:t xml:space="preserve"> </w:t>
      </w:r>
      <w:r w:rsidRPr="00C0582B">
        <w:rPr>
          <w:sz w:val="24"/>
          <w:szCs w:val="24"/>
        </w:rPr>
        <w:t xml:space="preserve">Despite of the way that it has not been quite a while that Pinterest was shown in any case, it has made its name in light of the achievement of the Android telephones. It is situated on the fourth number in the summary of best five best long-range casual correspondence locales in Bangladesh. The clients can make a pin board and stick any life occasion or photographs on their pin board. Fundamentally, Pinterest </w:t>
      </w:r>
      <w:r w:rsidRPr="00C0582B">
        <w:rPr>
          <w:sz w:val="24"/>
          <w:szCs w:val="24"/>
        </w:rPr>
        <w:lastRenderedPageBreak/>
        <w:t>is your own particular individual journal and feelings that you provide for your mates. Here some customers activity in Pinterest.</w:t>
      </w:r>
    </w:p>
    <w:p w:rsidR="00233270" w:rsidRPr="00C0582B" w:rsidRDefault="00233270" w:rsidP="00233270">
      <w:pPr>
        <w:pStyle w:val="ListParagraph"/>
        <w:numPr>
          <w:ilvl w:val="0"/>
          <w:numId w:val="4"/>
        </w:numPr>
        <w:spacing w:line="360" w:lineRule="auto"/>
        <w:jc w:val="both"/>
        <w:rPr>
          <w:sz w:val="24"/>
          <w:szCs w:val="24"/>
        </w:rPr>
      </w:pPr>
      <w:r w:rsidRPr="00C0582B">
        <w:rPr>
          <w:sz w:val="24"/>
          <w:szCs w:val="24"/>
        </w:rPr>
        <w:t xml:space="preserve">After log in Pinterest, Pinterest want to know about you favorite things which you want to follow. </w:t>
      </w:r>
    </w:p>
    <w:p w:rsidR="00233270" w:rsidRPr="00C0582B" w:rsidRDefault="00233270" w:rsidP="00233270">
      <w:pPr>
        <w:pStyle w:val="ListParagraph"/>
        <w:numPr>
          <w:ilvl w:val="0"/>
          <w:numId w:val="4"/>
        </w:numPr>
        <w:spacing w:line="360" w:lineRule="auto"/>
        <w:jc w:val="both"/>
        <w:rPr>
          <w:sz w:val="24"/>
          <w:szCs w:val="24"/>
        </w:rPr>
      </w:pPr>
      <w:r w:rsidRPr="00C0582B">
        <w:rPr>
          <w:sz w:val="24"/>
          <w:szCs w:val="24"/>
        </w:rPr>
        <w:t xml:space="preserve">After that you get much information for your favorite topics. </w:t>
      </w:r>
    </w:p>
    <w:p w:rsidR="00233270" w:rsidRPr="00C0582B" w:rsidRDefault="00233270" w:rsidP="00233270">
      <w:pPr>
        <w:pStyle w:val="ListParagraph"/>
        <w:numPr>
          <w:ilvl w:val="0"/>
          <w:numId w:val="4"/>
        </w:numPr>
        <w:spacing w:line="360" w:lineRule="auto"/>
        <w:jc w:val="both"/>
        <w:rPr>
          <w:sz w:val="24"/>
          <w:szCs w:val="24"/>
        </w:rPr>
      </w:pPr>
      <w:r w:rsidRPr="00C0582B">
        <w:rPr>
          <w:sz w:val="24"/>
          <w:szCs w:val="24"/>
        </w:rPr>
        <w:t xml:space="preserve">One customer can upload his own topic to help the other customers. </w:t>
      </w:r>
    </w:p>
    <w:p w:rsidR="00233270" w:rsidRPr="00C0582B" w:rsidRDefault="00233270" w:rsidP="00233270">
      <w:pPr>
        <w:pStyle w:val="ListParagraph"/>
        <w:numPr>
          <w:ilvl w:val="0"/>
          <w:numId w:val="4"/>
        </w:numPr>
        <w:spacing w:line="360" w:lineRule="auto"/>
        <w:jc w:val="both"/>
        <w:rPr>
          <w:sz w:val="24"/>
          <w:szCs w:val="24"/>
        </w:rPr>
      </w:pPr>
      <w:r w:rsidRPr="00C0582B">
        <w:rPr>
          <w:sz w:val="24"/>
          <w:szCs w:val="24"/>
        </w:rPr>
        <w:t xml:space="preserve">Here customers can </w:t>
      </w:r>
      <w:r w:rsidR="0006621E" w:rsidRPr="00C0582B">
        <w:rPr>
          <w:sz w:val="24"/>
          <w:szCs w:val="24"/>
        </w:rPr>
        <w:t>now</w:t>
      </w:r>
      <w:r w:rsidRPr="00C0582B">
        <w:rPr>
          <w:sz w:val="24"/>
          <w:szCs w:val="24"/>
        </w:rPr>
        <w:t xml:space="preserve"> get the information about the new fashions of the cloths, new technology, foods, cars and many more. </w:t>
      </w:r>
    </w:p>
    <w:p w:rsidR="00233270" w:rsidRPr="00996F0E" w:rsidRDefault="00233270" w:rsidP="00996F0E">
      <w:pPr>
        <w:pStyle w:val="ListParagraph"/>
        <w:spacing w:line="360" w:lineRule="auto"/>
        <w:jc w:val="both"/>
        <w:rPr>
          <w:rFonts w:ascii="Calibri" w:hAnsi="Calibri" w:cs="Calibri"/>
          <w:sz w:val="24"/>
          <w:szCs w:val="24"/>
        </w:rPr>
      </w:pPr>
      <w:r w:rsidRPr="00472340">
        <w:rPr>
          <w:rFonts w:ascii="Calibri" w:hAnsi="Calibri" w:cs="Calibri"/>
          <w:sz w:val="24"/>
          <w:szCs w:val="24"/>
        </w:rPr>
        <w:t xml:space="preserve">   </w:t>
      </w:r>
    </w:p>
    <w:p w:rsidR="00C20DC2" w:rsidRDefault="00C20DC2" w:rsidP="00C20DC2">
      <w:pPr>
        <w:jc w:val="center"/>
        <w:rPr>
          <w:b/>
          <w:sz w:val="40"/>
          <w:szCs w:val="40"/>
        </w:rPr>
      </w:pPr>
    </w:p>
    <w:p w:rsidR="00C20DC2" w:rsidRDefault="00C20DC2" w:rsidP="00C20DC2">
      <w:pPr>
        <w:jc w:val="center"/>
        <w:rPr>
          <w:b/>
          <w:sz w:val="40"/>
          <w:szCs w:val="40"/>
        </w:rPr>
      </w:pPr>
    </w:p>
    <w:p w:rsidR="00C20DC2" w:rsidRDefault="00C20DC2" w:rsidP="00C20DC2">
      <w:pPr>
        <w:jc w:val="center"/>
        <w:rPr>
          <w:b/>
          <w:sz w:val="40"/>
          <w:szCs w:val="40"/>
        </w:rPr>
      </w:pPr>
    </w:p>
    <w:p w:rsidR="00C20DC2" w:rsidRDefault="00C20DC2" w:rsidP="00C20DC2">
      <w:pPr>
        <w:jc w:val="center"/>
        <w:rPr>
          <w:b/>
          <w:sz w:val="40"/>
          <w:szCs w:val="40"/>
        </w:rPr>
      </w:pPr>
    </w:p>
    <w:p w:rsidR="00C20DC2" w:rsidRDefault="00C20DC2" w:rsidP="00C20DC2">
      <w:pPr>
        <w:jc w:val="center"/>
        <w:rPr>
          <w:b/>
          <w:sz w:val="40"/>
          <w:szCs w:val="40"/>
        </w:rPr>
      </w:pPr>
    </w:p>
    <w:p w:rsidR="00C20DC2" w:rsidRDefault="00C20DC2" w:rsidP="00C20DC2">
      <w:pPr>
        <w:jc w:val="center"/>
        <w:rPr>
          <w:b/>
          <w:sz w:val="40"/>
          <w:szCs w:val="40"/>
        </w:rPr>
      </w:pPr>
    </w:p>
    <w:p w:rsidR="00C20DC2" w:rsidRDefault="00C20DC2" w:rsidP="00C20DC2">
      <w:pPr>
        <w:jc w:val="center"/>
        <w:rPr>
          <w:b/>
          <w:sz w:val="40"/>
          <w:szCs w:val="40"/>
        </w:rPr>
      </w:pPr>
    </w:p>
    <w:p w:rsidR="00C20DC2" w:rsidRDefault="00C20DC2" w:rsidP="00C20DC2">
      <w:pPr>
        <w:jc w:val="center"/>
        <w:rPr>
          <w:b/>
          <w:sz w:val="40"/>
          <w:szCs w:val="40"/>
        </w:rPr>
      </w:pPr>
    </w:p>
    <w:p w:rsidR="00C20DC2" w:rsidRDefault="00C20DC2" w:rsidP="00C20DC2">
      <w:pPr>
        <w:jc w:val="center"/>
        <w:rPr>
          <w:b/>
          <w:sz w:val="40"/>
          <w:szCs w:val="40"/>
        </w:rPr>
      </w:pPr>
    </w:p>
    <w:p w:rsidR="00C20DC2" w:rsidRDefault="00C20DC2" w:rsidP="00C20DC2">
      <w:pPr>
        <w:jc w:val="center"/>
        <w:rPr>
          <w:b/>
          <w:sz w:val="40"/>
          <w:szCs w:val="40"/>
        </w:rPr>
      </w:pPr>
    </w:p>
    <w:p w:rsidR="00C20DC2" w:rsidRDefault="00C20DC2" w:rsidP="00C20DC2">
      <w:pPr>
        <w:jc w:val="center"/>
        <w:rPr>
          <w:b/>
          <w:sz w:val="40"/>
          <w:szCs w:val="40"/>
        </w:rPr>
      </w:pPr>
    </w:p>
    <w:p w:rsidR="00C20DC2" w:rsidRPr="00C20DC2" w:rsidRDefault="00C20DC2" w:rsidP="00C20DC2">
      <w:pPr>
        <w:pStyle w:val="Heading1"/>
        <w:jc w:val="center"/>
        <w:rPr>
          <w:sz w:val="40"/>
          <w:szCs w:val="40"/>
        </w:rPr>
      </w:pPr>
      <w:bookmarkStart w:id="8" w:name="_Toc518121250"/>
      <w:r w:rsidRPr="00C20DC2">
        <w:rPr>
          <w:sz w:val="40"/>
          <w:szCs w:val="40"/>
        </w:rPr>
        <w:lastRenderedPageBreak/>
        <w:t>Chapter: Objectives and Methodology of the Study</w:t>
      </w:r>
      <w:bookmarkEnd w:id="8"/>
    </w:p>
    <w:p w:rsidR="00C20DC2" w:rsidRPr="004D684C" w:rsidRDefault="00C20DC2" w:rsidP="00C20DC2"/>
    <w:p w:rsidR="00C20DC2" w:rsidRPr="007E16DE" w:rsidRDefault="00C20DC2" w:rsidP="00C20DC2">
      <w:pPr>
        <w:spacing w:line="360" w:lineRule="auto"/>
        <w:jc w:val="both"/>
        <w:rPr>
          <w:rFonts w:cstheme="minorHAnsi"/>
          <w:sz w:val="24"/>
          <w:szCs w:val="24"/>
        </w:rPr>
      </w:pPr>
    </w:p>
    <w:p w:rsidR="00C20DC2" w:rsidRDefault="00C20DC2" w:rsidP="00C20DC2"/>
    <w:p w:rsidR="00C20DC2" w:rsidRDefault="00C20DC2" w:rsidP="00C20DC2">
      <w:r>
        <w:br w:type="page"/>
      </w:r>
    </w:p>
    <w:p w:rsidR="009D4043" w:rsidRDefault="00C20DC2" w:rsidP="00C20DC2">
      <w:pPr>
        <w:rPr>
          <w:sz w:val="24"/>
          <w:szCs w:val="24"/>
        </w:rPr>
      </w:pPr>
      <w:bookmarkStart w:id="9" w:name="_Toc518121251"/>
      <w:r w:rsidRPr="00DD0F4E">
        <w:rPr>
          <w:rStyle w:val="Heading2Char"/>
          <w:rFonts w:asciiTheme="minorHAnsi" w:hAnsiTheme="minorHAnsi" w:cstheme="minorHAnsi"/>
          <w:sz w:val="28"/>
          <w:szCs w:val="28"/>
        </w:rPr>
        <w:lastRenderedPageBreak/>
        <w:t>Objectives of the Study:</w:t>
      </w:r>
      <w:bookmarkEnd w:id="9"/>
      <w:r>
        <w:t xml:space="preserve"> </w:t>
      </w:r>
    </w:p>
    <w:p w:rsidR="00C20DC2" w:rsidRPr="00D77911" w:rsidRDefault="00C20DC2" w:rsidP="00C20DC2">
      <w:pPr>
        <w:rPr>
          <w:sz w:val="24"/>
          <w:szCs w:val="24"/>
        </w:rPr>
      </w:pPr>
      <w:r w:rsidRPr="00D77911">
        <w:rPr>
          <w:sz w:val="24"/>
          <w:szCs w:val="24"/>
        </w:rPr>
        <w:t>Objectives of the study are identified below:</w:t>
      </w:r>
    </w:p>
    <w:p w:rsidR="00C20DC2" w:rsidRPr="00D77911" w:rsidRDefault="00C20DC2" w:rsidP="00C20DC2">
      <w:pPr>
        <w:pStyle w:val="ListParagraph"/>
        <w:numPr>
          <w:ilvl w:val="0"/>
          <w:numId w:val="10"/>
        </w:numPr>
        <w:spacing w:line="360" w:lineRule="auto"/>
        <w:jc w:val="both"/>
        <w:rPr>
          <w:sz w:val="24"/>
          <w:szCs w:val="24"/>
        </w:rPr>
      </w:pPr>
      <w:r w:rsidRPr="00D77911">
        <w:rPr>
          <w:sz w:val="24"/>
          <w:szCs w:val="24"/>
        </w:rPr>
        <w:t>To evaluate the evolution of the various social media sites. A brief historical background of the each of the most popular social media sites will presented and evaluated.</w:t>
      </w:r>
    </w:p>
    <w:p w:rsidR="00C20DC2" w:rsidRPr="00D77911" w:rsidRDefault="00C20DC2" w:rsidP="00C20DC2">
      <w:pPr>
        <w:pStyle w:val="ListParagraph"/>
        <w:numPr>
          <w:ilvl w:val="0"/>
          <w:numId w:val="10"/>
        </w:numPr>
        <w:spacing w:line="360" w:lineRule="auto"/>
        <w:jc w:val="both"/>
        <w:rPr>
          <w:sz w:val="24"/>
          <w:szCs w:val="24"/>
        </w:rPr>
      </w:pPr>
      <w:r w:rsidRPr="00D77911">
        <w:rPr>
          <w:sz w:val="24"/>
          <w:szCs w:val="24"/>
        </w:rPr>
        <w:t>To examine the respondents’ involvement in ‘information searching’ activities in the social media.</w:t>
      </w:r>
    </w:p>
    <w:p w:rsidR="00C20DC2" w:rsidRPr="00D77911" w:rsidRDefault="00C20DC2" w:rsidP="00C20DC2">
      <w:pPr>
        <w:pStyle w:val="ListParagraph"/>
        <w:numPr>
          <w:ilvl w:val="0"/>
          <w:numId w:val="10"/>
        </w:numPr>
        <w:spacing w:line="360" w:lineRule="auto"/>
        <w:jc w:val="both"/>
        <w:rPr>
          <w:sz w:val="24"/>
          <w:szCs w:val="24"/>
        </w:rPr>
      </w:pPr>
      <w:r w:rsidRPr="00D77911">
        <w:rPr>
          <w:sz w:val="24"/>
          <w:szCs w:val="24"/>
        </w:rPr>
        <w:t>To examine the respondents’ involvement in ‘entertainment’ activities in the social media.</w:t>
      </w:r>
    </w:p>
    <w:p w:rsidR="00C20DC2" w:rsidRPr="00D77911" w:rsidRDefault="00C20DC2" w:rsidP="00C20DC2">
      <w:pPr>
        <w:pStyle w:val="ListParagraph"/>
        <w:numPr>
          <w:ilvl w:val="0"/>
          <w:numId w:val="10"/>
        </w:numPr>
        <w:spacing w:line="360" w:lineRule="auto"/>
        <w:jc w:val="both"/>
        <w:rPr>
          <w:sz w:val="24"/>
          <w:szCs w:val="24"/>
        </w:rPr>
      </w:pPr>
      <w:r w:rsidRPr="00D77911">
        <w:rPr>
          <w:sz w:val="24"/>
          <w:szCs w:val="24"/>
        </w:rPr>
        <w:t>To examine the respondents’ involvement in ‘social connection’ activities in the social media.</w:t>
      </w:r>
    </w:p>
    <w:p w:rsidR="00C20DC2" w:rsidRPr="00D77911" w:rsidRDefault="00C20DC2" w:rsidP="00C20DC2">
      <w:pPr>
        <w:pStyle w:val="ListParagraph"/>
        <w:numPr>
          <w:ilvl w:val="0"/>
          <w:numId w:val="10"/>
        </w:numPr>
        <w:spacing w:line="360" w:lineRule="auto"/>
        <w:jc w:val="both"/>
        <w:rPr>
          <w:sz w:val="24"/>
          <w:szCs w:val="24"/>
        </w:rPr>
      </w:pPr>
      <w:r w:rsidRPr="00D77911">
        <w:rPr>
          <w:sz w:val="24"/>
          <w:szCs w:val="24"/>
        </w:rPr>
        <w:t>To understand the overall perception of the respondents regarding the social media.</w:t>
      </w:r>
    </w:p>
    <w:p w:rsidR="00C20DC2" w:rsidRPr="00D77911" w:rsidRDefault="00C20DC2" w:rsidP="00C20DC2">
      <w:pPr>
        <w:pStyle w:val="ListParagraph"/>
        <w:numPr>
          <w:ilvl w:val="0"/>
          <w:numId w:val="10"/>
        </w:numPr>
        <w:spacing w:line="360" w:lineRule="auto"/>
        <w:jc w:val="both"/>
        <w:rPr>
          <w:sz w:val="24"/>
          <w:szCs w:val="24"/>
        </w:rPr>
      </w:pPr>
      <w:r w:rsidRPr="00D77911">
        <w:rPr>
          <w:sz w:val="24"/>
          <w:szCs w:val="24"/>
        </w:rPr>
        <w:t>To measure the reliability of the constructs considered in the study. Cronbach alpha value will be calculated for each of the constructs considered in this study.</w:t>
      </w:r>
    </w:p>
    <w:p w:rsidR="00C20DC2" w:rsidRPr="00D77911" w:rsidRDefault="00C20DC2" w:rsidP="00C20DC2">
      <w:pPr>
        <w:pStyle w:val="ListParagraph"/>
        <w:numPr>
          <w:ilvl w:val="0"/>
          <w:numId w:val="10"/>
        </w:numPr>
        <w:spacing w:line="360" w:lineRule="auto"/>
        <w:jc w:val="both"/>
        <w:rPr>
          <w:sz w:val="24"/>
          <w:szCs w:val="24"/>
        </w:rPr>
      </w:pPr>
      <w:r w:rsidRPr="00D77911">
        <w:rPr>
          <w:sz w:val="24"/>
          <w:szCs w:val="24"/>
        </w:rPr>
        <w:t>To evaluate each construct by identifying and reporting the basic descriptive statistics and constructing a confidence interval assuming 95 percent level of confidence for each of the constructs considered in the study.</w:t>
      </w:r>
    </w:p>
    <w:p w:rsidR="00C20DC2" w:rsidRPr="00D77911" w:rsidRDefault="00C20DC2" w:rsidP="00C20DC2">
      <w:pPr>
        <w:pStyle w:val="ListParagraph"/>
        <w:numPr>
          <w:ilvl w:val="0"/>
          <w:numId w:val="10"/>
        </w:numPr>
        <w:spacing w:line="360" w:lineRule="auto"/>
        <w:jc w:val="both"/>
        <w:rPr>
          <w:sz w:val="24"/>
          <w:szCs w:val="24"/>
        </w:rPr>
      </w:pPr>
      <w:r w:rsidRPr="00D77911">
        <w:rPr>
          <w:sz w:val="24"/>
          <w:szCs w:val="24"/>
        </w:rPr>
        <w:t>To examine the relationship among the constructs considered in this study. A lower-diagonal matrix of correlations will be constructed and interpreted with due statistical underpinnings.</w:t>
      </w:r>
    </w:p>
    <w:p w:rsidR="00C20DC2" w:rsidRPr="00D77911" w:rsidRDefault="00C20DC2" w:rsidP="00C20DC2">
      <w:pPr>
        <w:pStyle w:val="ListParagraph"/>
        <w:numPr>
          <w:ilvl w:val="0"/>
          <w:numId w:val="10"/>
        </w:numPr>
        <w:spacing w:line="360" w:lineRule="auto"/>
        <w:jc w:val="both"/>
        <w:rPr>
          <w:sz w:val="24"/>
          <w:szCs w:val="24"/>
        </w:rPr>
      </w:pPr>
      <w:r w:rsidRPr="00D77911">
        <w:rPr>
          <w:sz w:val="24"/>
          <w:szCs w:val="24"/>
        </w:rPr>
        <w:t>To evaluate the impact of various demographic characteristics of the respondents on the constructs considered in the study.</w:t>
      </w:r>
    </w:p>
    <w:p w:rsidR="00C20DC2" w:rsidRDefault="00C20DC2" w:rsidP="00C20DC2">
      <w:r>
        <w:br w:type="page"/>
      </w:r>
    </w:p>
    <w:p w:rsidR="009D4043" w:rsidRDefault="00C20DC2" w:rsidP="00C20DC2">
      <w:pPr>
        <w:spacing w:line="360" w:lineRule="auto"/>
        <w:jc w:val="both"/>
      </w:pPr>
      <w:bookmarkStart w:id="10" w:name="_Toc518121252"/>
      <w:r w:rsidRPr="00DD0F4E">
        <w:rPr>
          <w:rStyle w:val="Heading2Char"/>
          <w:rFonts w:asciiTheme="minorHAnsi" w:hAnsiTheme="minorHAnsi" w:cstheme="minorHAnsi"/>
          <w:sz w:val="28"/>
          <w:szCs w:val="28"/>
        </w:rPr>
        <w:lastRenderedPageBreak/>
        <w:t>Methodology of the Study:</w:t>
      </w:r>
      <w:bookmarkEnd w:id="10"/>
      <w:r>
        <w:t xml:space="preserve"> </w:t>
      </w:r>
    </w:p>
    <w:p w:rsidR="00C20DC2" w:rsidRPr="00D77911" w:rsidRDefault="00C20DC2" w:rsidP="00C20DC2">
      <w:pPr>
        <w:spacing w:line="360" w:lineRule="auto"/>
        <w:jc w:val="both"/>
        <w:rPr>
          <w:sz w:val="24"/>
          <w:szCs w:val="24"/>
        </w:rPr>
      </w:pPr>
      <w:r w:rsidRPr="00D77911">
        <w:rPr>
          <w:sz w:val="24"/>
          <w:szCs w:val="24"/>
        </w:rPr>
        <w:t>The methodology of the study can be summarized in terms of the following aspects:</w:t>
      </w:r>
    </w:p>
    <w:p w:rsidR="00C20DC2" w:rsidRPr="00D77911" w:rsidRDefault="00C20DC2" w:rsidP="00C20DC2">
      <w:pPr>
        <w:pStyle w:val="ListParagraph"/>
        <w:numPr>
          <w:ilvl w:val="0"/>
          <w:numId w:val="11"/>
        </w:numPr>
        <w:spacing w:line="360" w:lineRule="auto"/>
        <w:jc w:val="both"/>
        <w:rPr>
          <w:sz w:val="24"/>
          <w:szCs w:val="24"/>
        </w:rPr>
      </w:pPr>
      <w:r w:rsidRPr="00D77911">
        <w:rPr>
          <w:sz w:val="24"/>
          <w:szCs w:val="24"/>
        </w:rPr>
        <w:t>Sampling and Sample Size:  Non-probabilistic sampling was used for the purpose of collecting the data. More specifically, convenience sampling was used. Sample size used in the study is 50 respondents currently living in Dhaka city.</w:t>
      </w:r>
    </w:p>
    <w:p w:rsidR="00C20DC2" w:rsidRPr="00D77911" w:rsidRDefault="00C20DC2" w:rsidP="00C20DC2">
      <w:pPr>
        <w:pStyle w:val="ListParagraph"/>
        <w:numPr>
          <w:ilvl w:val="0"/>
          <w:numId w:val="11"/>
        </w:numPr>
        <w:spacing w:line="360" w:lineRule="auto"/>
        <w:jc w:val="both"/>
        <w:rPr>
          <w:sz w:val="24"/>
          <w:szCs w:val="24"/>
        </w:rPr>
      </w:pPr>
      <w:r w:rsidRPr="00D77911">
        <w:rPr>
          <w:sz w:val="24"/>
          <w:szCs w:val="24"/>
        </w:rPr>
        <w:t>Types of Data: Following types of data were used:</w:t>
      </w:r>
    </w:p>
    <w:p w:rsidR="00C20DC2" w:rsidRPr="00D77911" w:rsidRDefault="00C20DC2" w:rsidP="00C20DC2">
      <w:pPr>
        <w:pStyle w:val="ListParagraph"/>
        <w:numPr>
          <w:ilvl w:val="1"/>
          <w:numId w:val="11"/>
        </w:numPr>
        <w:spacing w:line="360" w:lineRule="auto"/>
        <w:jc w:val="both"/>
        <w:rPr>
          <w:sz w:val="24"/>
          <w:szCs w:val="24"/>
        </w:rPr>
      </w:pPr>
      <w:r w:rsidRPr="00D77911">
        <w:rPr>
          <w:sz w:val="24"/>
          <w:szCs w:val="24"/>
        </w:rPr>
        <w:t>Secondary Data: Secondary data were collected and used for the preparation of brief historical background of each of the most popular social media sites. They were also used in the preparation of the literature review.</w:t>
      </w:r>
    </w:p>
    <w:p w:rsidR="00C20DC2" w:rsidRPr="00D77911" w:rsidRDefault="00C20DC2" w:rsidP="00C20DC2">
      <w:pPr>
        <w:pStyle w:val="ListParagraph"/>
        <w:numPr>
          <w:ilvl w:val="1"/>
          <w:numId w:val="11"/>
        </w:numPr>
        <w:spacing w:line="360" w:lineRule="auto"/>
        <w:jc w:val="both"/>
        <w:rPr>
          <w:sz w:val="24"/>
          <w:szCs w:val="24"/>
        </w:rPr>
      </w:pPr>
      <w:r w:rsidRPr="00D77911">
        <w:rPr>
          <w:sz w:val="24"/>
          <w:szCs w:val="24"/>
        </w:rPr>
        <w:t>Primary Data: Primary data were collected by administering a questionnaire designed to collect data related to basic demographic characteristics of the respondents and to measure their attitudes toward various previously mentioned activities in various social media sites.</w:t>
      </w:r>
    </w:p>
    <w:p w:rsidR="00C20DC2" w:rsidRPr="00D77911" w:rsidRDefault="00C20DC2" w:rsidP="00C20DC2">
      <w:pPr>
        <w:pStyle w:val="ListParagraph"/>
        <w:numPr>
          <w:ilvl w:val="0"/>
          <w:numId w:val="11"/>
        </w:numPr>
        <w:spacing w:line="360" w:lineRule="auto"/>
        <w:jc w:val="both"/>
        <w:rPr>
          <w:sz w:val="24"/>
          <w:szCs w:val="24"/>
        </w:rPr>
      </w:pPr>
      <w:r w:rsidRPr="00D77911">
        <w:rPr>
          <w:sz w:val="24"/>
          <w:szCs w:val="24"/>
        </w:rPr>
        <w:t>Instruments Used: The instruments used to collect the respondents’ attitudes toward various activities in social media sites are below:</w:t>
      </w:r>
    </w:p>
    <w:p w:rsidR="00C20DC2" w:rsidRPr="00D77911" w:rsidRDefault="00C20DC2" w:rsidP="00C20DC2">
      <w:pPr>
        <w:pStyle w:val="ListParagraph"/>
        <w:numPr>
          <w:ilvl w:val="0"/>
          <w:numId w:val="11"/>
        </w:numPr>
        <w:spacing w:line="360" w:lineRule="auto"/>
        <w:jc w:val="both"/>
        <w:rPr>
          <w:sz w:val="24"/>
          <w:szCs w:val="24"/>
        </w:rPr>
      </w:pPr>
      <w:r w:rsidRPr="00D77911">
        <w:rPr>
          <w:sz w:val="24"/>
          <w:szCs w:val="24"/>
        </w:rPr>
        <w:t>Analyses to be used: Descriptive statistics were used to profile the respondents of the study. Frequency distribution will be constructed for each of the respondents’ characteristics. Cronbach alpha value will be calculated for each of the constructs considered in the study. Correlations among constructs will be measured and a lower-diagonal correlation matrix will be constructed and interpreted with due statistical underpinnings. Several one-way ANOVAs will be conducted for the purpose of evaluating the impact of various characteristics of the respondents on the considered constructs.</w:t>
      </w:r>
    </w:p>
    <w:p w:rsidR="00B47FBE" w:rsidRPr="0083463C" w:rsidRDefault="00B47FBE" w:rsidP="00C20DC2">
      <w:pPr>
        <w:pStyle w:val="Heading1"/>
        <w:jc w:val="center"/>
        <w:rPr>
          <w:sz w:val="40"/>
          <w:szCs w:val="40"/>
        </w:rPr>
      </w:pPr>
      <w:bookmarkStart w:id="11" w:name="_Toc518121253"/>
      <w:r w:rsidRPr="0083463C">
        <w:rPr>
          <w:sz w:val="40"/>
          <w:szCs w:val="40"/>
        </w:rPr>
        <w:lastRenderedPageBreak/>
        <w:t>Chapter: Findings of the Study</w:t>
      </w:r>
      <w:bookmarkEnd w:id="11"/>
    </w:p>
    <w:p w:rsidR="00B47FBE" w:rsidRDefault="00B47FBE" w:rsidP="00B47FBE">
      <w:pPr>
        <w:pStyle w:val="Heading1"/>
        <w:jc w:val="center"/>
        <w:rPr>
          <w:u w:val="thick"/>
        </w:rPr>
      </w:pPr>
    </w:p>
    <w:p w:rsidR="00B47FBE" w:rsidRDefault="00B47FBE" w:rsidP="0006621E">
      <w:pPr>
        <w:pStyle w:val="Heading1"/>
        <w:rPr>
          <w:u w:val="thick"/>
        </w:rPr>
      </w:pPr>
    </w:p>
    <w:p w:rsidR="00B47FBE" w:rsidRDefault="00B47FBE" w:rsidP="0006621E">
      <w:pPr>
        <w:pStyle w:val="Heading1"/>
        <w:rPr>
          <w:u w:val="thick"/>
        </w:rPr>
      </w:pPr>
    </w:p>
    <w:p w:rsidR="00B47FBE" w:rsidRDefault="00B47FBE" w:rsidP="0006621E">
      <w:pPr>
        <w:pStyle w:val="Heading1"/>
        <w:rPr>
          <w:u w:val="thick"/>
        </w:rPr>
      </w:pPr>
    </w:p>
    <w:p w:rsidR="00B47FBE" w:rsidRDefault="00B47FBE" w:rsidP="0006621E">
      <w:pPr>
        <w:pStyle w:val="Heading1"/>
        <w:rPr>
          <w:u w:val="thick"/>
        </w:rPr>
      </w:pPr>
    </w:p>
    <w:p w:rsidR="00B47FBE" w:rsidRDefault="00B47FBE" w:rsidP="0006621E">
      <w:pPr>
        <w:pStyle w:val="Heading1"/>
        <w:rPr>
          <w:u w:val="thick"/>
        </w:rPr>
      </w:pPr>
    </w:p>
    <w:p w:rsidR="00B47FBE" w:rsidRDefault="00B47FBE" w:rsidP="0006621E">
      <w:pPr>
        <w:pStyle w:val="Heading1"/>
        <w:rPr>
          <w:u w:val="thick"/>
        </w:rPr>
      </w:pPr>
    </w:p>
    <w:p w:rsidR="00B47FBE" w:rsidRDefault="00B47FBE" w:rsidP="0006621E">
      <w:pPr>
        <w:pStyle w:val="Heading1"/>
        <w:rPr>
          <w:u w:val="thick"/>
        </w:rPr>
      </w:pPr>
    </w:p>
    <w:p w:rsidR="00B47FBE" w:rsidRDefault="00B47FBE" w:rsidP="0006621E">
      <w:pPr>
        <w:pStyle w:val="Heading1"/>
        <w:rPr>
          <w:u w:val="thick"/>
        </w:rPr>
      </w:pPr>
    </w:p>
    <w:p w:rsidR="00B47FBE" w:rsidRDefault="00B47FBE" w:rsidP="0006621E">
      <w:pPr>
        <w:pStyle w:val="Heading1"/>
        <w:rPr>
          <w:u w:val="thick"/>
        </w:rPr>
      </w:pPr>
    </w:p>
    <w:p w:rsidR="00B47FBE" w:rsidRDefault="00B47FBE" w:rsidP="0006621E">
      <w:pPr>
        <w:pStyle w:val="Heading1"/>
        <w:rPr>
          <w:u w:val="thick"/>
        </w:rPr>
      </w:pPr>
    </w:p>
    <w:p w:rsidR="00B47FBE" w:rsidRDefault="00B47FBE" w:rsidP="0006621E">
      <w:pPr>
        <w:pStyle w:val="Heading1"/>
        <w:rPr>
          <w:u w:val="thick"/>
        </w:rPr>
      </w:pPr>
    </w:p>
    <w:p w:rsidR="00B47FBE" w:rsidRDefault="00B47FBE" w:rsidP="0006621E">
      <w:pPr>
        <w:pStyle w:val="Heading1"/>
        <w:rPr>
          <w:u w:val="thick"/>
        </w:rPr>
      </w:pPr>
    </w:p>
    <w:p w:rsidR="009D4043" w:rsidRPr="009D4043" w:rsidRDefault="009D4043" w:rsidP="009D4043">
      <w:pPr>
        <w:spacing w:line="360" w:lineRule="auto"/>
        <w:rPr>
          <w:rStyle w:val="Heading2Char"/>
          <w:rFonts w:asciiTheme="minorHAnsi" w:eastAsiaTheme="minorHAnsi" w:hAnsiTheme="minorHAnsi" w:cstheme="minorHAnsi"/>
          <w:bCs w:val="0"/>
          <w:color w:val="auto"/>
          <w:sz w:val="36"/>
          <w:szCs w:val="36"/>
          <w:u w:val="thick"/>
        </w:rPr>
      </w:pPr>
    </w:p>
    <w:p w:rsidR="009D4043" w:rsidRPr="009D4043" w:rsidRDefault="00930D2E" w:rsidP="009D4043">
      <w:pPr>
        <w:pStyle w:val="Heading2"/>
        <w:numPr>
          <w:ilvl w:val="0"/>
          <w:numId w:val="15"/>
        </w:numPr>
        <w:rPr>
          <w:rFonts w:asciiTheme="minorHAnsi" w:hAnsiTheme="minorHAnsi" w:cstheme="minorHAnsi"/>
          <w:sz w:val="28"/>
          <w:szCs w:val="28"/>
        </w:rPr>
      </w:pPr>
      <w:bookmarkStart w:id="12" w:name="_Toc518121254"/>
      <w:r w:rsidRPr="009D4043">
        <w:rPr>
          <w:rStyle w:val="Heading2Char"/>
          <w:rFonts w:asciiTheme="minorHAnsi" w:hAnsiTheme="minorHAnsi" w:cstheme="minorHAnsi"/>
          <w:b/>
          <w:bCs/>
          <w:sz w:val="28"/>
          <w:szCs w:val="28"/>
        </w:rPr>
        <w:lastRenderedPageBreak/>
        <w:t>Sample Characteristics:</w:t>
      </w:r>
      <w:bookmarkEnd w:id="12"/>
      <w:r w:rsidRPr="009D4043">
        <w:rPr>
          <w:rFonts w:asciiTheme="minorHAnsi" w:hAnsiTheme="minorHAnsi" w:cstheme="minorHAnsi"/>
          <w:sz w:val="28"/>
          <w:szCs w:val="28"/>
        </w:rPr>
        <w:t xml:space="preserve"> </w:t>
      </w:r>
    </w:p>
    <w:p w:rsidR="00930D2E" w:rsidRPr="00E11464" w:rsidRDefault="00930D2E" w:rsidP="009D4043">
      <w:pPr>
        <w:pStyle w:val="ListParagraph"/>
        <w:spacing w:line="360" w:lineRule="auto"/>
        <w:rPr>
          <w:rFonts w:cstheme="minorHAnsi"/>
          <w:b/>
          <w:sz w:val="36"/>
          <w:szCs w:val="36"/>
          <w:u w:val="thick"/>
        </w:rPr>
      </w:pPr>
      <w:r>
        <w:rPr>
          <w:rFonts w:cstheme="minorHAnsi"/>
          <w:sz w:val="24"/>
          <w:szCs w:val="24"/>
        </w:rPr>
        <w:t xml:space="preserve">The sample characteristics can be </w:t>
      </w:r>
      <w:r w:rsidR="009D4043">
        <w:rPr>
          <w:rFonts w:cstheme="minorHAnsi"/>
          <w:sz w:val="24"/>
          <w:szCs w:val="24"/>
        </w:rPr>
        <w:t>described</w:t>
      </w:r>
      <w:r>
        <w:rPr>
          <w:rFonts w:cstheme="minorHAnsi"/>
          <w:sz w:val="24"/>
          <w:szCs w:val="24"/>
        </w:rPr>
        <w:t xml:space="preserve"> in terms of gender, education, profession, and average monthly family income:</w:t>
      </w:r>
    </w:p>
    <w:p w:rsidR="00930D2E" w:rsidRDefault="00930D2E" w:rsidP="00930D2E">
      <w:pPr>
        <w:pStyle w:val="ListParagraph"/>
        <w:spacing w:line="360" w:lineRule="auto"/>
        <w:ind w:left="1440"/>
        <w:rPr>
          <w:rFonts w:cstheme="minorHAnsi"/>
          <w:b/>
          <w:sz w:val="36"/>
          <w:szCs w:val="36"/>
          <w:u w:val="thick"/>
        </w:rPr>
      </w:pPr>
    </w:p>
    <w:p w:rsidR="00930D2E" w:rsidRPr="00D71EFC" w:rsidRDefault="00930D2E" w:rsidP="00930D2E">
      <w:pPr>
        <w:pStyle w:val="ListParagraph"/>
        <w:numPr>
          <w:ilvl w:val="0"/>
          <w:numId w:val="6"/>
        </w:numPr>
        <w:spacing w:line="360" w:lineRule="auto"/>
        <w:jc w:val="both"/>
        <w:rPr>
          <w:rFonts w:cstheme="minorHAnsi"/>
          <w:b/>
          <w:sz w:val="28"/>
          <w:szCs w:val="28"/>
          <w:u w:val="thick"/>
        </w:rPr>
      </w:pPr>
      <w:r w:rsidRPr="00E11464">
        <w:rPr>
          <w:rFonts w:cstheme="minorHAnsi"/>
          <w:b/>
          <w:sz w:val="28"/>
          <w:szCs w:val="28"/>
          <w:u w:val="thick"/>
        </w:rPr>
        <w:t xml:space="preserve">Gender: </w:t>
      </w:r>
      <w:r>
        <w:rPr>
          <w:rFonts w:cstheme="minorHAnsi"/>
          <w:sz w:val="28"/>
          <w:szCs w:val="28"/>
        </w:rPr>
        <w:t xml:space="preserve"> </w:t>
      </w:r>
      <w:r>
        <w:rPr>
          <w:rFonts w:cstheme="minorHAnsi"/>
          <w:sz w:val="24"/>
          <w:szCs w:val="24"/>
        </w:rPr>
        <w:t xml:space="preserve">There have two types of gender. One is Male and another is Female. In male section, frequency has 30, percent and valid percent both are 60 and the cumulative percent is also 60. On the other hand, female frequency level is 20, percent and valid percent are both 40 and the cumulative percent is 100. Total number of respondents is 50, 30 of them are male and 20 of them are female. </w:t>
      </w:r>
      <w:r>
        <w:rPr>
          <w:rFonts w:cstheme="minorHAnsi"/>
          <w:sz w:val="24"/>
          <w:szCs w:val="24"/>
        </w:rPr>
        <w:br/>
      </w:r>
    </w:p>
    <w:p w:rsidR="00930D2E" w:rsidRPr="001507C9" w:rsidRDefault="00930D2E" w:rsidP="00930D2E">
      <w:pPr>
        <w:pStyle w:val="ListParagraph"/>
        <w:numPr>
          <w:ilvl w:val="0"/>
          <w:numId w:val="6"/>
        </w:numPr>
        <w:spacing w:line="360" w:lineRule="auto"/>
        <w:rPr>
          <w:rFonts w:cstheme="minorHAnsi"/>
          <w:b/>
          <w:sz w:val="28"/>
          <w:szCs w:val="28"/>
          <w:u w:val="thick"/>
        </w:rPr>
      </w:pPr>
      <w:r>
        <w:rPr>
          <w:rFonts w:cstheme="minorHAnsi"/>
          <w:b/>
          <w:sz w:val="28"/>
          <w:szCs w:val="28"/>
          <w:u w:val="thick"/>
        </w:rPr>
        <w:t>Education:</w:t>
      </w:r>
      <w:r>
        <w:rPr>
          <w:rFonts w:cstheme="minorHAnsi"/>
          <w:sz w:val="24"/>
          <w:szCs w:val="24"/>
        </w:rPr>
        <w:t xml:space="preserve">  In terms of education, we have considered four levels</w:t>
      </w:r>
      <w:r w:rsidRPr="001507C9">
        <w:rPr>
          <w:rFonts w:cstheme="minorHAnsi"/>
          <w:sz w:val="24"/>
          <w:szCs w:val="24"/>
        </w:rPr>
        <w:t xml:space="preserve"> of education, SSC, HSC, Bachelor and masters or equivalent. In the SSC they have 2 frequency, percent, valid percent and cumulative percent has 4. In the section of HSC there has only 1 frequency and there percent and valid percent are both 6 and the cumulative percent is 6. Third is Bachelor, there frequency level is 40, percent and valid percent are both 80 and the cumulative percentage is 86. And the last one is masters, there frequency level is 7, percent and valid percent both are 14 and 100 percent cumulative level. Total education frequency level is 50 and percent and valid percent are both 100. </w:t>
      </w:r>
      <w:r w:rsidRPr="001507C9">
        <w:rPr>
          <w:rFonts w:cstheme="minorHAnsi"/>
          <w:sz w:val="24"/>
          <w:szCs w:val="24"/>
        </w:rPr>
        <w:br/>
      </w:r>
    </w:p>
    <w:p w:rsidR="00930D2E" w:rsidRPr="00900203" w:rsidRDefault="00930D2E" w:rsidP="00930D2E">
      <w:pPr>
        <w:pStyle w:val="ListParagraph"/>
        <w:numPr>
          <w:ilvl w:val="0"/>
          <w:numId w:val="6"/>
        </w:numPr>
        <w:spacing w:line="360" w:lineRule="auto"/>
        <w:jc w:val="both"/>
        <w:rPr>
          <w:rFonts w:cstheme="minorHAnsi"/>
          <w:b/>
          <w:sz w:val="28"/>
          <w:szCs w:val="28"/>
          <w:u w:val="thick"/>
        </w:rPr>
      </w:pPr>
      <w:r>
        <w:rPr>
          <w:rFonts w:cstheme="minorHAnsi"/>
          <w:b/>
          <w:sz w:val="28"/>
          <w:szCs w:val="28"/>
          <w:u w:val="thick"/>
        </w:rPr>
        <w:t>Profession:</w:t>
      </w:r>
      <w:r>
        <w:rPr>
          <w:rFonts w:cstheme="minorHAnsi"/>
          <w:sz w:val="28"/>
          <w:szCs w:val="28"/>
        </w:rPr>
        <w:t xml:space="preserve">  </w:t>
      </w:r>
      <w:r>
        <w:rPr>
          <w:rFonts w:cstheme="minorHAnsi"/>
          <w:sz w:val="24"/>
          <w:szCs w:val="24"/>
        </w:rPr>
        <w:t>In terms of profession, we have considered four types of profession:</w:t>
      </w:r>
      <w:r w:rsidRPr="001507C9">
        <w:rPr>
          <w:rFonts w:cstheme="minorHAnsi"/>
          <w:sz w:val="24"/>
          <w:szCs w:val="24"/>
        </w:rPr>
        <w:t xml:space="preserve"> student, service holder, business and others. 41 frequency in student sector and there percent, valid percent and cumulative percent has 82. In the service holder they have 5 frequency, 10 is a percent and valid percent and there cumulative percent have been 92. 2 frequency businesses, percent and valid percent have 4 and the cumulative has 96 percent. Others frequency has 2, 4 percent is valid and cumulative have 100 percent. Total is same as like first two sectors. </w:t>
      </w:r>
    </w:p>
    <w:p w:rsidR="00930D2E" w:rsidRPr="00900203" w:rsidRDefault="00930D2E" w:rsidP="00930D2E">
      <w:pPr>
        <w:pStyle w:val="ListParagraph"/>
        <w:numPr>
          <w:ilvl w:val="0"/>
          <w:numId w:val="6"/>
        </w:numPr>
        <w:spacing w:line="360" w:lineRule="auto"/>
        <w:jc w:val="both"/>
        <w:rPr>
          <w:rFonts w:cstheme="minorHAnsi"/>
          <w:b/>
          <w:sz w:val="28"/>
          <w:szCs w:val="28"/>
          <w:u w:val="thick"/>
        </w:rPr>
      </w:pPr>
      <w:r>
        <w:rPr>
          <w:rFonts w:cstheme="minorHAnsi"/>
          <w:b/>
          <w:sz w:val="28"/>
          <w:szCs w:val="28"/>
          <w:u w:val="thick"/>
        </w:rPr>
        <w:lastRenderedPageBreak/>
        <w:t>Average Monthly Family Income:</w:t>
      </w:r>
      <w:r>
        <w:rPr>
          <w:rFonts w:cstheme="minorHAnsi"/>
          <w:sz w:val="28"/>
          <w:szCs w:val="28"/>
        </w:rPr>
        <w:t xml:space="preserve"> </w:t>
      </w:r>
      <w:r>
        <w:rPr>
          <w:rFonts w:cstheme="minorHAnsi"/>
          <w:sz w:val="24"/>
          <w:szCs w:val="24"/>
        </w:rPr>
        <w:t xml:space="preserve">In terms of average monthly income we have given 5 options to our respondents. First income range is 3000 or below, there frequency has 2, 4 percent is valid and 4 percent is cumulative. Second is 3000 -60000, there frequency has 9 18 percent is valid and cumulative has 22 percent. Third is 60000-90000, there frequency has 16, 32 percent is valid and cumulative has 54 percent. Second last ratio is 90000-120000, there frequency has 12, 24 percent is valid and cumulative has 54 percent. The last one is above 120000, there frequency level is 11, 22 percent is valid and cumulative percent is 100. Total is same as like the others sector.   </w:t>
      </w:r>
    </w:p>
    <w:p w:rsidR="0006621E" w:rsidRDefault="0006621E" w:rsidP="0006621E">
      <w:pPr>
        <w:pStyle w:val="ListParagraph"/>
        <w:spacing w:line="360" w:lineRule="auto"/>
        <w:jc w:val="both"/>
        <w:rPr>
          <w:rFonts w:cstheme="minorHAnsi"/>
          <w:b/>
          <w:sz w:val="28"/>
          <w:szCs w:val="28"/>
        </w:rPr>
      </w:pPr>
    </w:p>
    <w:p w:rsidR="0006621E" w:rsidRPr="009D4043" w:rsidRDefault="0006621E" w:rsidP="009D4043">
      <w:pPr>
        <w:pStyle w:val="Heading2"/>
        <w:numPr>
          <w:ilvl w:val="0"/>
          <w:numId w:val="15"/>
        </w:numPr>
        <w:rPr>
          <w:rFonts w:asciiTheme="minorHAnsi" w:hAnsiTheme="minorHAnsi" w:cstheme="minorHAnsi"/>
          <w:sz w:val="28"/>
          <w:szCs w:val="28"/>
        </w:rPr>
      </w:pPr>
      <w:bookmarkStart w:id="13" w:name="_Toc518121255"/>
      <w:r w:rsidRPr="009D4043">
        <w:rPr>
          <w:rFonts w:asciiTheme="minorHAnsi" w:hAnsiTheme="minorHAnsi" w:cstheme="minorHAnsi"/>
          <w:sz w:val="28"/>
          <w:szCs w:val="28"/>
        </w:rPr>
        <w:t>Reliability of the constructs used:</w:t>
      </w:r>
      <w:bookmarkEnd w:id="13"/>
      <w:r w:rsidRPr="009D4043">
        <w:rPr>
          <w:rFonts w:asciiTheme="minorHAnsi" w:hAnsiTheme="minorHAnsi" w:cstheme="minorHAnsi"/>
          <w:sz w:val="28"/>
          <w:szCs w:val="28"/>
        </w:rPr>
        <w:t xml:space="preserve">  </w:t>
      </w:r>
    </w:p>
    <w:p w:rsidR="009D4043" w:rsidRPr="009D4043" w:rsidRDefault="009D4043" w:rsidP="009D4043">
      <w:pPr>
        <w:pStyle w:val="ListParagraph"/>
        <w:autoSpaceDE w:val="0"/>
        <w:autoSpaceDN w:val="0"/>
        <w:adjustRightInd w:val="0"/>
        <w:spacing w:line="360" w:lineRule="auto"/>
        <w:ind w:left="1440"/>
        <w:jc w:val="both"/>
        <w:rPr>
          <w:rFonts w:cstheme="minorHAnsi"/>
          <w:sz w:val="24"/>
          <w:szCs w:val="24"/>
        </w:rPr>
      </w:pPr>
    </w:p>
    <w:p w:rsidR="0006621E" w:rsidRPr="009D4043" w:rsidRDefault="0006621E" w:rsidP="009D4043">
      <w:pPr>
        <w:pStyle w:val="ListParagraph"/>
        <w:numPr>
          <w:ilvl w:val="0"/>
          <w:numId w:val="18"/>
        </w:numPr>
        <w:autoSpaceDE w:val="0"/>
        <w:autoSpaceDN w:val="0"/>
        <w:adjustRightInd w:val="0"/>
        <w:spacing w:line="360" w:lineRule="auto"/>
        <w:jc w:val="both"/>
        <w:rPr>
          <w:rFonts w:cstheme="minorHAnsi"/>
          <w:sz w:val="24"/>
          <w:szCs w:val="24"/>
        </w:rPr>
      </w:pPr>
      <w:r w:rsidRPr="009D4043">
        <w:rPr>
          <w:rFonts w:cstheme="minorHAnsi"/>
          <w:b/>
          <w:sz w:val="28"/>
          <w:szCs w:val="28"/>
          <w:u w:val="thick"/>
        </w:rPr>
        <w:t>Information and processing activities:</w:t>
      </w:r>
      <w:r w:rsidRPr="009D4043">
        <w:rPr>
          <w:rFonts w:cstheme="minorHAnsi"/>
          <w:b/>
          <w:sz w:val="28"/>
          <w:szCs w:val="28"/>
        </w:rPr>
        <w:t xml:space="preserve"> </w:t>
      </w:r>
      <w:r w:rsidRPr="009D4043">
        <w:rPr>
          <w:rFonts w:cstheme="minorHAnsi"/>
          <w:sz w:val="24"/>
          <w:szCs w:val="24"/>
        </w:rPr>
        <w:t xml:space="preserve">Here first we talk about the Cronbach Alphas. </w:t>
      </w:r>
      <w:r w:rsidR="002F47DF" w:rsidRPr="009D4043">
        <w:rPr>
          <w:rFonts w:cstheme="minorHAnsi"/>
          <w:sz w:val="24"/>
          <w:szCs w:val="24"/>
        </w:rPr>
        <w:t>“</w:t>
      </w:r>
      <w:r w:rsidRPr="009D4043">
        <w:rPr>
          <w:rFonts w:cstheme="minorHAnsi"/>
          <w:sz w:val="24"/>
          <w:szCs w:val="24"/>
        </w:rPr>
        <w:t xml:space="preserve">In the according to </w:t>
      </w:r>
      <w:r w:rsidRPr="009D4043">
        <w:rPr>
          <w:rFonts w:cstheme="minorHAnsi"/>
          <w:color w:val="000000" w:themeColor="text1"/>
          <w:sz w:val="24"/>
          <w:szCs w:val="24"/>
          <w:shd w:val="clear" w:color="auto" w:fill="FFFFFF"/>
        </w:rPr>
        <w:t>Institute for Digital Research and Education</w:t>
      </w:r>
      <w:r w:rsidR="002F47DF" w:rsidRPr="009D4043">
        <w:rPr>
          <w:rFonts w:cstheme="minorHAnsi"/>
          <w:color w:val="000000" w:themeColor="text1"/>
          <w:sz w:val="24"/>
          <w:szCs w:val="24"/>
          <w:shd w:val="clear" w:color="auto" w:fill="FFFFFF"/>
        </w:rPr>
        <w:t>”</w:t>
      </w:r>
      <w:r w:rsidRPr="009D4043">
        <w:rPr>
          <w:rFonts w:cstheme="minorHAnsi"/>
          <w:color w:val="000000" w:themeColor="text1"/>
          <w:sz w:val="24"/>
          <w:szCs w:val="24"/>
          <w:shd w:val="clear" w:color="auto" w:fill="FFFFFF"/>
        </w:rPr>
        <w:t>, “</w:t>
      </w:r>
      <w:r w:rsidRPr="009D4043">
        <w:rPr>
          <w:rFonts w:cstheme="minorHAnsi"/>
          <w:sz w:val="24"/>
          <w:szCs w:val="24"/>
        </w:rPr>
        <w:t>Cronbach’s alpha is a measure of internal consistency, that is, how closely related a set of items are as a group. It is considered to be a measure of scale reliability. A "high" value for alpha does not imply that the measure is un-dimensional”.</w:t>
      </w:r>
    </w:p>
    <w:p w:rsidR="0006621E" w:rsidRDefault="0006621E" w:rsidP="0006621E">
      <w:pPr>
        <w:pStyle w:val="ListParagraph"/>
        <w:autoSpaceDE w:val="0"/>
        <w:autoSpaceDN w:val="0"/>
        <w:adjustRightInd w:val="0"/>
        <w:spacing w:line="360" w:lineRule="auto"/>
        <w:jc w:val="both"/>
        <w:rPr>
          <w:rFonts w:ascii="Calibri" w:hAnsi="Calibri" w:cs="Calibri"/>
          <w:sz w:val="24"/>
          <w:szCs w:val="24"/>
        </w:rPr>
      </w:pPr>
      <w:r w:rsidRPr="0083463C">
        <w:rPr>
          <w:rFonts w:cstheme="minorHAnsi"/>
          <w:noProof/>
          <w:sz w:val="24"/>
          <w:szCs w:val="24"/>
        </w:rPr>
        <w:drawing>
          <wp:inline distT="0" distB="0" distL="0" distR="0" wp14:anchorId="2C73FCA2" wp14:editId="78AFAF9C">
            <wp:extent cx="2179955" cy="151003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79955" cy="1510030"/>
                    </a:xfrm>
                    <a:prstGeom prst="rect">
                      <a:avLst/>
                    </a:prstGeom>
                    <a:noFill/>
                    <a:ln>
                      <a:noFill/>
                    </a:ln>
                  </pic:spPr>
                </pic:pic>
              </a:graphicData>
            </a:graphic>
          </wp:inline>
        </w:drawing>
      </w:r>
      <w:r w:rsidRPr="00CD5D20">
        <w:rPr>
          <w:rFonts w:ascii="Calibri" w:hAnsi="Calibri" w:cs="Calibri"/>
          <w:sz w:val="24"/>
          <w:szCs w:val="24"/>
        </w:rPr>
        <w:t xml:space="preserve"> </w:t>
      </w:r>
    </w:p>
    <w:p w:rsidR="009D4043" w:rsidRDefault="0006621E" w:rsidP="009D4043">
      <w:pPr>
        <w:pStyle w:val="ListParagraph"/>
        <w:autoSpaceDE w:val="0"/>
        <w:autoSpaceDN w:val="0"/>
        <w:adjustRightInd w:val="0"/>
        <w:spacing w:line="360" w:lineRule="auto"/>
        <w:jc w:val="both"/>
        <w:rPr>
          <w:rFonts w:cstheme="minorHAnsi"/>
          <w:sz w:val="24"/>
          <w:szCs w:val="24"/>
        </w:rPr>
      </w:pPr>
      <w:r w:rsidRPr="0083463C">
        <w:rPr>
          <w:rFonts w:cstheme="minorHAnsi"/>
          <w:sz w:val="24"/>
          <w:szCs w:val="24"/>
        </w:rPr>
        <w:t>Here the Cronbach Alpha value calculated for the construct information and processing activities is found to be 0.6656, whic</w:t>
      </w:r>
      <w:r w:rsidR="009D4043">
        <w:rPr>
          <w:rFonts w:cstheme="minorHAnsi"/>
          <w:sz w:val="24"/>
          <w:szCs w:val="24"/>
        </w:rPr>
        <w:t>h is deemed to be questionable.</w:t>
      </w:r>
    </w:p>
    <w:p w:rsidR="009D4043" w:rsidRPr="009D4043" w:rsidRDefault="009D4043" w:rsidP="009D4043">
      <w:pPr>
        <w:pStyle w:val="ListParagraph"/>
        <w:autoSpaceDE w:val="0"/>
        <w:autoSpaceDN w:val="0"/>
        <w:adjustRightInd w:val="0"/>
        <w:spacing w:line="360" w:lineRule="auto"/>
        <w:jc w:val="both"/>
        <w:rPr>
          <w:rFonts w:cstheme="minorHAnsi"/>
          <w:sz w:val="24"/>
          <w:szCs w:val="24"/>
        </w:rPr>
      </w:pPr>
    </w:p>
    <w:p w:rsidR="0006621E" w:rsidRPr="009D4043" w:rsidRDefault="0006621E" w:rsidP="009D4043">
      <w:pPr>
        <w:pStyle w:val="ListParagraph"/>
        <w:numPr>
          <w:ilvl w:val="0"/>
          <w:numId w:val="18"/>
        </w:numPr>
        <w:autoSpaceDE w:val="0"/>
        <w:autoSpaceDN w:val="0"/>
        <w:adjustRightInd w:val="0"/>
        <w:spacing w:line="360" w:lineRule="auto"/>
        <w:jc w:val="both"/>
        <w:rPr>
          <w:rFonts w:cstheme="minorHAnsi"/>
          <w:sz w:val="24"/>
          <w:szCs w:val="24"/>
        </w:rPr>
      </w:pPr>
      <w:r w:rsidRPr="009D4043">
        <w:rPr>
          <w:rFonts w:ascii="Calibri" w:hAnsi="Calibri" w:cs="Calibri"/>
          <w:b/>
          <w:sz w:val="28"/>
          <w:szCs w:val="28"/>
          <w:u w:val="thick"/>
        </w:rPr>
        <w:t>Entertainment Activities:</w:t>
      </w:r>
      <w:r w:rsidRPr="009D4043">
        <w:rPr>
          <w:rFonts w:ascii="Calibri" w:hAnsi="Calibri" w:cs="Calibri"/>
          <w:sz w:val="24"/>
          <w:szCs w:val="24"/>
        </w:rPr>
        <w:t xml:space="preserve"> </w:t>
      </w:r>
      <w:r w:rsidRPr="009D4043">
        <w:rPr>
          <w:rFonts w:cstheme="minorHAnsi"/>
          <w:sz w:val="24"/>
          <w:szCs w:val="24"/>
        </w:rPr>
        <w:t xml:space="preserve">Here first we talk about the Cronbach Alphas. </w:t>
      </w:r>
      <w:r w:rsidR="002F47DF" w:rsidRPr="009D4043">
        <w:rPr>
          <w:rFonts w:cstheme="minorHAnsi"/>
          <w:sz w:val="24"/>
          <w:szCs w:val="24"/>
        </w:rPr>
        <w:t>“</w:t>
      </w:r>
      <w:r w:rsidRPr="009D4043">
        <w:rPr>
          <w:rFonts w:cstheme="minorHAnsi"/>
          <w:sz w:val="24"/>
          <w:szCs w:val="24"/>
        </w:rPr>
        <w:t xml:space="preserve">In the according to </w:t>
      </w:r>
      <w:r w:rsidRPr="009D4043">
        <w:rPr>
          <w:rFonts w:cstheme="minorHAnsi"/>
          <w:color w:val="000000" w:themeColor="text1"/>
          <w:sz w:val="24"/>
          <w:szCs w:val="24"/>
          <w:shd w:val="clear" w:color="auto" w:fill="FFFFFF"/>
        </w:rPr>
        <w:t>Institute for Digital Research and Education</w:t>
      </w:r>
      <w:r w:rsidR="002F47DF" w:rsidRPr="009D4043">
        <w:rPr>
          <w:rFonts w:cstheme="minorHAnsi"/>
          <w:color w:val="000000" w:themeColor="text1"/>
          <w:sz w:val="24"/>
          <w:szCs w:val="24"/>
          <w:shd w:val="clear" w:color="auto" w:fill="FFFFFF"/>
        </w:rPr>
        <w:t>”</w:t>
      </w:r>
      <w:r w:rsidRPr="009D4043">
        <w:rPr>
          <w:rFonts w:cstheme="minorHAnsi"/>
          <w:color w:val="000000" w:themeColor="text1"/>
          <w:sz w:val="24"/>
          <w:szCs w:val="24"/>
          <w:shd w:val="clear" w:color="auto" w:fill="FFFFFF"/>
        </w:rPr>
        <w:t>, “</w:t>
      </w:r>
      <w:r w:rsidRPr="009D4043">
        <w:rPr>
          <w:rFonts w:cstheme="minorHAnsi"/>
          <w:sz w:val="24"/>
          <w:szCs w:val="24"/>
        </w:rPr>
        <w:t xml:space="preserve">Cronbach’s alpha is a measure of internal consistency, that is, how closely related a set of items are as a </w:t>
      </w:r>
      <w:r w:rsidRPr="009D4043">
        <w:rPr>
          <w:rFonts w:cstheme="minorHAnsi"/>
          <w:sz w:val="24"/>
          <w:szCs w:val="24"/>
        </w:rPr>
        <w:lastRenderedPageBreak/>
        <w:t>group. It is considered to be a measure of scale reliability. A "high" value for alpha does not imply that the measure is un-dimensional”.</w:t>
      </w:r>
    </w:p>
    <w:p w:rsidR="009D4043" w:rsidRDefault="009D4043" w:rsidP="009D4043">
      <w:pPr>
        <w:pStyle w:val="ListParagraph"/>
        <w:autoSpaceDE w:val="0"/>
        <w:autoSpaceDN w:val="0"/>
        <w:adjustRightInd w:val="0"/>
        <w:spacing w:line="360" w:lineRule="auto"/>
        <w:jc w:val="both"/>
        <w:rPr>
          <w:rFonts w:ascii="Calibri" w:hAnsi="Calibri" w:cs="Calibri"/>
          <w:sz w:val="24"/>
          <w:szCs w:val="24"/>
        </w:rPr>
      </w:pPr>
      <w:r>
        <w:rPr>
          <w:rFonts w:ascii="Calibri" w:hAnsi="Calibri" w:cs="Calibri"/>
          <w:sz w:val="24"/>
          <w:szCs w:val="24"/>
        </w:rPr>
        <w:t xml:space="preserve">   </w:t>
      </w:r>
      <w:r w:rsidR="0006621E" w:rsidRPr="00C20DC2">
        <w:rPr>
          <w:rFonts w:cstheme="minorHAnsi"/>
          <w:noProof/>
          <w:sz w:val="24"/>
          <w:szCs w:val="24"/>
        </w:rPr>
        <w:drawing>
          <wp:inline distT="0" distB="0" distL="0" distR="0" wp14:anchorId="3A24CE55" wp14:editId="310C6F7E">
            <wp:extent cx="2062716" cy="142882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66577" cy="1431494"/>
                    </a:xfrm>
                    <a:prstGeom prst="rect">
                      <a:avLst/>
                    </a:prstGeom>
                    <a:noFill/>
                    <a:ln>
                      <a:noFill/>
                    </a:ln>
                  </pic:spPr>
                </pic:pic>
              </a:graphicData>
            </a:graphic>
          </wp:inline>
        </w:drawing>
      </w:r>
    </w:p>
    <w:p w:rsidR="0006621E" w:rsidRPr="009D4043" w:rsidRDefault="009D4043" w:rsidP="009D4043">
      <w:pPr>
        <w:pStyle w:val="ListParagraph"/>
        <w:autoSpaceDE w:val="0"/>
        <w:autoSpaceDN w:val="0"/>
        <w:adjustRightInd w:val="0"/>
        <w:spacing w:line="360" w:lineRule="auto"/>
        <w:jc w:val="both"/>
        <w:rPr>
          <w:rFonts w:cstheme="minorHAnsi"/>
          <w:sz w:val="24"/>
          <w:szCs w:val="24"/>
        </w:rPr>
      </w:pPr>
      <w:r w:rsidRPr="0083463C">
        <w:rPr>
          <w:rFonts w:cstheme="minorHAnsi"/>
          <w:sz w:val="24"/>
          <w:szCs w:val="24"/>
        </w:rPr>
        <w:t>Here the Cronbach Alpha value calculated for the construct social connection activities is found to be 0.7978, whi</w:t>
      </w:r>
      <w:r>
        <w:rPr>
          <w:rFonts w:cstheme="minorHAnsi"/>
          <w:sz w:val="24"/>
          <w:szCs w:val="24"/>
        </w:rPr>
        <w:t xml:space="preserve">ch is deemed to be acceptable. </w:t>
      </w:r>
    </w:p>
    <w:p w:rsidR="009D4043" w:rsidRPr="009D4043" w:rsidRDefault="009D4043" w:rsidP="009D4043">
      <w:pPr>
        <w:pStyle w:val="ListParagraph"/>
        <w:autoSpaceDE w:val="0"/>
        <w:autoSpaceDN w:val="0"/>
        <w:adjustRightInd w:val="0"/>
        <w:spacing w:line="360" w:lineRule="auto"/>
        <w:jc w:val="both"/>
        <w:rPr>
          <w:rFonts w:cstheme="minorHAnsi"/>
          <w:sz w:val="24"/>
          <w:szCs w:val="24"/>
        </w:rPr>
      </w:pPr>
    </w:p>
    <w:p w:rsidR="0006621E" w:rsidRPr="0083463C" w:rsidRDefault="0006621E" w:rsidP="009D4043">
      <w:pPr>
        <w:pStyle w:val="ListParagraph"/>
        <w:numPr>
          <w:ilvl w:val="0"/>
          <w:numId w:val="18"/>
        </w:numPr>
        <w:autoSpaceDE w:val="0"/>
        <w:autoSpaceDN w:val="0"/>
        <w:adjustRightInd w:val="0"/>
        <w:spacing w:line="360" w:lineRule="auto"/>
        <w:jc w:val="both"/>
        <w:rPr>
          <w:rFonts w:cstheme="minorHAnsi"/>
          <w:sz w:val="24"/>
          <w:szCs w:val="24"/>
        </w:rPr>
      </w:pPr>
      <w:r w:rsidRPr="00CD5D20">
        <w:rPr>
          <w:rFonts w:ascii="Calibri" w:hAnsi="Calibri" w:cs="Calibri"/>
          <w:b/>
          <w:sz w:val="28"/>
          <w:szCs w:val="28"/>
          <w:u w:val="thick"/>
        </w:rPr>
        <w:t>Social Connection Activities:</w:t>
      </w:r>
      <w:r>
        <w:rPr>
          <w:rFonts w:ascii="Calibri" w:hAnsi="Calibri" w:cs="Calibri"/>
          <w:sz w:val="24"/>
          <w:szCs w:val="24"/>
        </w:rPr>
        <w:t xml:space="preserve"> </w:t>
      </w:r>
      <w:r w:rsidRPr="0083463C">
        <w:rPr>
          <w:rFonts w:cstheme="minorHAnsi"/>
          <w:sz w:val="24"/>
          <w:szCs w:val="24"/>
        </w:rPr>
        <w:t xml:space="preserve">Here first we talk about the Cronbach Alphas. </w:t>
      </w:r>
      <w:r w:rsidR="002F47DF" w:rsidRPr="0083463C">
        <w:rPr>
          <w:rFonts w:cstheme="minorHAnsi"/>
          <w:sz w:val="24"/>
          <w:szCs w:val="24"/>
        </w:rPr>
        <w:t>“</w:t>
      </w:r>
      <w:r w:rsidRPr="0083463C">
        <w:rPr>
          <w:rFonts w:cstheme="minorHAnsi"/>
          <w:sz w:val="24"/>
          <w:szCs w:val="24"/>
        </w:rPr>
        <w:t xml:space="preserve">In the according to </w:t>
      </w:r>
      <w:r w:rsidRPr="0083463C">
        <w:rPr>
          <w:rFonts w:cstheme="minorHAnsi"/>
          <w:color w:val="000000" w:themeColor="text1"/>
          <w:sz w:val="24"/>
          <w:szCs w:val="24"/>
          <w:shd w:val="clear" w:color="auto" w:fill="FFFFFF"/>
        </w:rPr>
        <w:t>Institute for Digital Research and Education</w:t>
      </w:r>
      <w:r w:rsidR="002F47DF" w:rsidRPr="0083463C">
        <w:rPr>
          <w:rFonts w:cstheme="minorHAnsi"/>
          <w:color w:val="000000" w:themeColor="text1"/>
          <w:sz w:val="24"/>
          <w:szCs w:val="24"/>
          <w:shd w:val="clear" w:color="auto" w:fill="FFFFFF"/>
        </w:rPr>
        <w:t>”</w:t>
      </w:r>
      <w:r w:rsidRPr="0083463C">
        <w:rPr>
          <w:rFonts w:cstheme="minorHAnsi"/>
          <w:color w:val="000000" w:themeColor="text1"/>
          <w:sz w:val="24"/>
          <w:szCs w:val="24"/>
          <w:shd w:val="clear" w:color="auto" w:fill="FFFFFF"/>
        </w:rPr>
        <w:t>, “</w:t>
      </w:r>
      <w:r w:rsidRPr="0083463C">
        <w:rPr>
          <w:rFonts w:cstheme="minorHAnsi"/>
          <w:sz w:val="24"/>
          <w:szCs w:val="24"/>
        </w:rPr>
        <w:t>Cronbach’s alpha is a measure of internal consistency, that is, how closely related a set of items are as a group. It is considered to be a measure of scale reliability. A "high" value for alpha does not imply that the measure is un-dimensional”.</w:t>
      </w:r>
    </w:p>
    <w:p w:rsidR="0006621E" w:rsidRDefault="0006621E" w:rsidP="0006621E">
      <w:pPr>
        <w:pStyle w:val="ListParagraph"/>
        <w:autoSpaceDE w:val="0"/>
        <w:autoSpaceDN w:val="0"/>
        <w:adjustRightInd w:val="0"/>
        <w:spacing w:line="360" w:lineRule="auto"/>
        <w:jc w:val="both"/>
        <w:rPr>
          <w:rFonts w:ascii="Calibri" w:hAnsi="Calibri" w:cs="Calibri"/>
          <w:sz w:val="24"/>
          <w:szCs w:val="24"/>
        </w:rPr>
      </w:pPr>
      <w:r w:rsidRPr="00C20DC2">
        <w:rPr>
          <w:rFonts w:cstheme="minorHAnsi"/>
          <w:noProof/>
          <w:sz w:val="24"/>
          <w:szCs w:val="24"/>
        </w:rPr>
        <w:drawing>
          <wp:inline distT="0" distB="0" distL="0" distR="0" wp14:anchorId="6AF9A8B4" wp14:editId="06C9FCE0">
            <wp:extent cx="2062716" cy="142882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66577" cy="1431494"/>
                    </a:xfrm>
                    <a:prstGeom prst="rect">
                      <a:avLst/>
                    </a:prstGeom>
                    <a:noFill/>
                    <a:ln>
                      <a:noFill/>
                    </a:ln>
                  </pic:spPr>
                </pic:pic>
              </a:graphicData>
            </a:graphic>
          </wp:inline>
        </w:drawing>
      </w:r>
    </w:p>
    <w:p w:rsidR="0006621E" w:rsidRPr="0083463C" w:rsidRDefault="0006621E" w:rsidP="0006621E">
      <w:pPr>
        <w:pStyle w:val="ListParagraph"/>
        <w:autoSpaceDE w:val="0"/>
        <w:autoSpaceDN w:val="0"/>
        <w:adjustRightInd w:val="0"/>
        <w:spacing w:line="360" w:lineRule="auto"/>
        <w:jc w:val="both"/>
        <w:rPr>
          <w:rFonts w:cstheme="minorHAnsi"/>
          <w:sz w:val="24"/>
          <w:szCs w:val="24"/>
        </w:rPr>
      </w:pPr>
      <w:r w:rsidRPr="0083463C">
        <w:rPr>
          <w:rFonts w:cstheme="minorHAnsi"/>
          <w:sz w:val="24"/>
          <w:szCs w:val="24"/>
        </w:rPr>
        <w:t xml:space="preserve">Here the Cronbach Alpha value calculated for the construct social connection activities is found to be 0.7978, which is deemed to be acceptable. </w:t>
      </w:r>
    </w:p>
    <w:p w:rsidR="0006621E" w:rsidRDefault="0006621E" w:rsidP="0006621E">
      <w:pPr>
        <w:pStyle w:val="ListParagraph"/>
        <w:autoSpaceDE w:val="0"/>
        <w:autoSpaceDN w:val="0"/>
        <w:adjustRightInd w:val="0"/>
        <w:spacing w:line="360" w:lineRule="auto"/>
        <w:jc w:val="both"/>
        <w:rPr>
          <w:rFonts w:ascii="Calibri" w:hAnsi="Calibri" w:cs="Calibri"/>
          <w:sz w:val="24"/>
          <w:szCs w:val="24"/>
        </w:rPr>
      </w:pPr>
    </w:p>
    <w:p w:rsidR="0006621E" w:rsidRPr="0083463C" w:rsidRDefault="0006621E" w:rsidP="009D4043">
      <w:pPr>
        <w:pStyle w:val="ListParagraph"/>
        <w:numPr>
          <w:ilvl w:val="0"/>
          <w:numId w:val="18"/>
        </w:numPr>
        <w:autoSpaceDE w:val="0"/>
        <w:autoSpaceDN w:val="0"/>
        <w:adjustRightInd w:val="0"/>
        <w:spacing w:line="360" w:lineRule="auto"/>
        <w:jc w:val="both"/>
        <w:rPr>
          <w:rFonts w:cstheme="minorHAnsi"/>
          <w:sz w:val="24"/>
          <w:szCs w:val="24"/>
        </w:rPr>
      </w:pPr>
      <w:r w:rsidRPr="00CD5D20">
        <w:rPr>
          <w:rFonts w:ascii="Calibri" w:hAnsi="Calibri" w:cs="Calibri"/>
          <w:b/>
          <w:sz w:val="28"/>
          <w:szCs w:val="28"/>
          <w:u w:val="thick"/>
        </w:rPr>
        <w:t>Others:</w:t>
      </w:r>
      <w:r>
        <w:rPr>
          <w:rFonts w:ascii="Calibri" w:hAnsi="Calibri" w:cs="Calibri"/>
          <w:sz w:val="24"/>
          <w:szCs w:val="24"/>
        </w:rPr>
        <w:t xml:space="preserve"> </w:t>
      </w:r>
      <w:r w:rsidRPr="0083463C">
        <w:rPr>
          <w:rFonts w:cstheme="minorHAnsi"/>
          <w:sz w:val="24"/>
          <w:szCs w:val="24"/>
        </w:rPr>
        <w:t xml:space="preserve">Here first we talk about the Cronbach Alphas. </w:t>
      </w:r>
      <w:r w:rsidR="002F47DF" w:rsidRPr="0083463C">
        <w:rPr>
          <w:rFonts w:cstheme="minorHAnsi"/>
          <w:sz w:val="24"/>
          <w:szCs w:val="24"/>
        </w:rPr>
        <w:t>“</w:t>
      </w:r>
      <w:r w:rsidRPr="0083463C">
        <w:rPr>
          <w:rFonts w:cstheme="minorHAnsi"/>
          <w:sz w:val="24"/>
          <w:szCs w:val="24"/>
        </w:rPr>
        <w:t xml:space="preserve">In the according to </w:t>
      </w:r>
      <w:r w:rsidRPr="0083463C">
        <w:rPr>
          <w:rFonts w:cstheme="minorHAnsi"/>
          <w:color w:val="000000" w:themeColor="text1"/>
          <w:sz w:val="24"/>
          <w:szCs w:val="24"/>
          <w:shd w:val="clear" w:color="auto" w:fill="FFFFFF"/>
        </w:rPr>
        <w:t>Institute for Digital Research and Education</w:t>
      </w:r>
      <w:r w:rsidR="002F47DF" w:rsidRPr="0083463C">
        <w:rPr>
          <w:rFonts w:cstheme="minorHAnsi"/>
          <w:color w:val="000000" w:themeColor="text1"/>
          <w:sz w:val="24"/>
          <w:szCs w:val="24"/>
          <w:shd w:val="clear" w:color="auto" w:fill="FFFFFF"/>
        </w:rPr>
        <w:t>”</w:t>
      </w:r>
      <w:r w:rsidRPr="0083463C">
        <w:rPr>
          <w:rFonts w:cstheme="minorHAnsi"/>
          <w:color w:val="000000" w:themeColor="text1"/>
          <w:sz w:val="24"/>
          <w:szCs w:val="24"/>
          <w:shd w:val="clear" w:color="auto" w:fill="FFFFFF"/>
        </w:rPr>
        <w:t>, “</w:t>
      </w:r>
      <w:r w:rsidRPr="0083463C">
        <w:rPr>
          <w:rFonts w:cstheme="minorHAnsi"/>
          <w:sz w:val="24"/>
          <w:szCs w:val="24"/>
        </w:rPr>
        <w:t>Cronbach’s alpha is a measure of internal consistency, that is, how closely related a set of items are as a group. It is considered to be a measure of scale reliability. A "high" value for alpha does not imply that the measure is un-dimensional”.</w:t>
      </w:r>
    </w:p>
    <w:p w:rsidR="0006621E" w:rsidRPr="0083463C" w:rsidRDefault="0006621E" w:rsidP="0006621E">
      <w:pPr>
        <w:pStyle w:val="ListParagraph"/>
        <w:autoSpaceDE w:val="0"/>
        <w:autoSpaceDN w:val="0"/>
        <w:adjustRightInd w:val="0"/>
        <w:spacing w:line="360" w:lineRule="auto"/>
        <w:jc w:val="both"/>
        <w:rPr>
          <w:rFonts w:cstheme="minorHAnsi"/>
          <w:sz w:val="24"/>
          <w:szCs w:val="24"/>
        </w:rPr>
      </w:pPr>
      <w:r w:rsidRPr="0083463C">
        <w:rPr>
          <w:rFonts w:cstheme="minorHAnsi"/>
          <w:noProof/>
          <w:sz w:val="24"/>
          <w:szCs w:val="24"/>
        </w:rPr>
        <w:lastRenderedPageBreak/>
        <w:drawing>
          <wp:inline distT="0" distB="0" distL="0" distR="0" wp14:anchorId="5A1BC99A" wp14:editId="771210FA">
            <wp:extent cx="2179955" cy="151003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79955" cy="1510030"/>
                    </a:xfrm>
                    <a:prstGeom prst="rect">
                      <a:avLst/>
                    </a:prstGeom>
                    <a:noFill/>
                    <a:ln>
                      <a:noFill/>
                    </a:ln>
                  </pic:spPr>
                </pic:pic>
              </a:graphicData>
            </a:graphic>
          </wp:inline>
        </w:drawing>
      </w:r>
    </w:p>
    <w:p w:rsidR="0006621E" w:rsidRDefault="0006621E" w:rsidP="0006621E">
      <w:pPr>
        <w:pStyle w:val="ListParagraph"/>
        <w:autoSpaceDE w:val="0"/>
        <w:autoSpaceDN w:val="0"/>
        <w:adjustRightInd w:val="0"/>
        <w:spacing w:line="360" w:lineRule="auto"/>
        <w:jc w:val="both"/>
        <w:rPr>
          <w:rFonts w:ascii="Calibri" w:hAnsi="Calibri" w:cs="Calibri"/>
          <w:sz w:val="24"/>
          <w:szCs w:val="24"/>
        </w:rPr>
      </w:pPr>
      <w:r w:rsidRPr="0083463C">
        <w:rPr>
          <w:rFonts w:cstheme="minorHAnsi"/>
          <w:sz w:val="24"/>
          <w:szCs w:val="24"/>
        </w:rPr>
        <w:t>Here the Cronbach Alpha value calculated for the construct others activities is found to be 0.6605, which is deemed to be questionable.</w:t>
      </w:r>
    </w:p>
    <w:p w:rsidR="0006621E" w:rsidRDefault="0006621E" w:rsidP="0006621E">
      <w:pPr>
        <w:pStyle w:val="ListParagraph"/>
        <w:autoSpaceDE w:val="0"/>
        <w:autoSpaceDN w:val="0"/>
        <w:adjustRightInd w:val="0"/>
        <w:spacing w:line="360" w:lineRule="auto"/>
        <w:jc w:val="both"/>
        <w:rPr>
          <w:rFonts w:ascii="Calibri" w:hAnsi="Calibri" w:cs="Calibri"/>
          <w:sz w:val="24"/>
          <w:szCs w:val="24"/>
        </w:rPr>
      </w:pPr>
    </w:p>
    <w:p w:rsidR="00996F0E" w:rsidRDefault="00930D2E" w:rsidP="0006621E">
      <w:pPr>
        <w:pStyle w:val="ListParagraph"/>
        <w:autoSpaceDE w:val="0"/>
        <w:autoSpaceDN w:val="0"/>
        <w:adjustRightInd w:val="0"/>
        <w:spacing w:line="360" w:lineRule="auto"/>
        <w:jc w:val="both"/>
        <w:rPr>
          <w:rFonts w:ascii="Calibri" w:hAnsi="Calibri" w:cs="Calibri"/>
          <w:b/>
          <w:sz w:val="28"/>
          <w:szCs w:val="24"/>
          <w:u w:val="thick"/>
        </w:rPr>
      </w:pPr>
      <w:r>
        <w:rPr>
          <w:rFonts w:ascii="Calibri" w:hAnsi="Calibri" w:cs="Calibri"/>
          <w:b/>
          <w:sz w:val="28"/>
          <w:szCs w:val="24"/>
          <w:u w:val="thick"/>
        </w:rPr>
        <w:t xml:space="preserve">Individual </w:t>
      </w:r>
      <w:r w:rsidR="00996F0E" w:rsidRPr="00996F0E">
        <w:rPr>
          <w:rFonts w:ascii="Calibri" w:hAnsi="Calibri" w:cs="Calibri"/>
          <w:b/>
          <w:sz w:val="28"/>
          <w:szCs w:val="24"/>
          <w:u w:val="thick"/>
        </w:rPr>
        <w:t>Item Evaluation</w:t>
      </w:r>
      <w:r>
        <w:rPr>
          <w:rFonts w:ascii="Calibri" w:hAnsi="Calibri" w:cs="Calibri"/>
          <w:b/>
          <w:sz w:val="28"/>
          <w:szCs w:val="24"/>
          <w:u w:val="thick"/>
        </w:rPr>
        <w:t>s</w:t>
      </w:r>
      <w:r w:rsidR="00996F0E" w:rsidRPr="00996F0E">
        <w:rPr>
          <w:rFonts w:ascii="Calibri" w:hAnsi="Calibri" w:cs="Calibri"/>
          <w:b/>
          <w:sz w:val="28"/>
          <w:szCs w:val="24"/>
          <w:u w:val="thick"/>
        </w:rPr>
        <w:t xml:space="preserve">: </w:t>
      </w:r>
    </w:p>
    <w:p w:rsidR="00D77911" w:rsidRDefault="00D77911" w:rsidP="00D77911">
      <w:r>
        <w:object w:dxaOrig="7136" w:dyaOrig="5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7pt;height:291.75pt" o:ole="">
            <v:imagedata r:id="rId13" o:title=""/>
          </v:shape>
          <o:OLEObject Type="Embed" ProgID="Unknown" ShapeID="_x0000_i1025" DrawAspect="Content" ObjectID="_1592807526" r:id="rId14"/>
        </w:object>
      </w:r>
    </w:p>
    <w:p w:rsidR="00D77911" w:rsidRPr="0083463C" w:rsidRDefault="00D77911" w:rsidP="00D77911">
      <w:pPr>
        <w:rPr>
          <w:rFonts w:cstheme="minorHAnsi"/>
          <w:sz w:val="24"/>
          <w:szCs w:val="24"/>
        </w:rPr>
      </w:pPr>
      <w:r w:rsidRPr="0083463C">
        <w:rPr>
          <w:rFonts w:cstheme="minorHAnsi"/>
          <w:sz w:val="24"/>
          <w:szCs w:val="24"/>
        </w:rPr>
        <w:t>Number of respondents = 50</w:t>
      </w:r>
    </w:p>
    <w:p w:rsidR="00D77911" w:rsidRPr="0083463C" w:rsidRDefault="00D77911" w:rsidP="00D77911">
      <w:pPr>
        <w:rPr>
          <w:rFonts w:cstheme="minorHAnsi"/>
          <w:sz w:val="24"/>
          <w:szCs w:val="24"/>
        </w:rPr>
      </w:pPr>
      <w:r w:rsidRPr="0083463C">
        <w:rPr>
          <w:rFonts w:cstheme="minorHAnsi"/>
          <w:sz w:val="24"/>
          <w:szCs w:val="24"/>
        </w:rPr>
        <w:t>Minimum = 1.00</w:t>
      </w:r>
    </w:p>
    <w:p w:rsidR="00D77911" w:rsidRPr="0083463C" w:rsidRDefault="00D77911" w:rsidP="00D77911">
      <w:pPr>
        <w:rPr>
          <w:rFonts w:cstheme="minorHAnsi"/>
          <w:sz w:val="24"/>
          <w:szCs w:val="24"/>
        </w:rPr>
      </w:pPr>
      <w:r w:rsidRPr="0083463C">
        <w:rPr>
          <w:rFonts w:cstheme="minorHAnsi"/>
          <w:sz w:val="24"/>
          <w:szCs w:val="24"/>
        </w:rPr>
        <w:t>Maximum =5.00</w:t>
      </w:r>
    </w:p>
    <w:p w:rsidR="00D77911" w:rsidRPr="0083463C" w:rsidRDefault="00D77911" w:rsidP="00D77911">
      <w:pPr>
        <w:rPr>
          <w:rFonts w:cstheme="minorHAnsi"/>
          <w:sz w:val="24"/>
          <w:szCs w:val="24"/>
        </w:rPr>
      </w:pPr>
      <w:r w:rsidRPr="0083463C">
        <w:rPr>
          <w:rFonts w:cstheme="minorHAnsi"/>
          <w:sz w:val="24"/>
          <w:szCs w:val="24"/>
        </w:rPr>
        <w:t>Mean Value = 3.74</w:t>
      </w:r>
    </w:p>
    <w:p w:rsidR="00D77911" w:rsidRPr="0083463C" w:rsidRDefault="00D77911" w:rsidP="00D77911">
      <w:pPr>
        <w:rPr>
          <w:rFonts w:cstheme="minorHAnsi"/>
          <w:sz w:val="24"/>
          <w:szCs w:val="24"/>
        </w:rPr>
      </w:pPr>
      <w:r w:rsidRPr="0083463C">
        <w:rPr>
          <w:rFonts w:cstheme="minorHAnsi"/>
          <w:sz w:val="24"/>
          <w:szCs w:val="24"/>
        </w:rPr>
        <w:lastRenderedPageBreak/>
        <w:t xml:space="preserve">Standard Deviation =0.92162 </w:t>
      </w:r>
    </w:p>
    <w:p w:rsidR="00D77911" w:rsidRDefault="00D77911" w:rsidP="00D77911"/>
    <w:p w:rsidR="00D77911" w:rsidRDefault="00D77911" w:rsidP="00D77911">
      <w:r>
        <w:object w:dxaOrig="7136" w:dyaOrig="5833">
          <v:shape id="_x0000_i1026" type="#_x0000_t75" style="width:357pt;height:291.75pt" o:ole="">
            <v:imagedata r:id="rId15" o:title=""/>
          </v:shape>
          <o:OLEObject Type="Embed" ProgID="Unknown" ShapeID="_x0000_i1026" DrawAspect="Content" ObjectID="_1592807527" r:id="rId16"/>
        </w:object>
      </w:r>
    </w:p>
    <w:p w:rsidR="00D77911" w:rsidRPr="0083463C" w:rsidRDefault="00D77911" w:rsidP="00D77911">
      <w:pPr>
        <w:rPr>
          <w:rFonts w:cstheme="minorHAnsi"/>
          <w:sz w:val="24"/>
          <w:szCs w:val="24"/>
        </w:rPr>
      </w:pPr>
      <w:r w:rsidRPr="0083463C">
        <w:rPr>
          <w:rFonts w:cstheme="minorHAnsi"/>
          <w:sz w:val="24"/>
          <w:szCs w:val="24"/>
        </w:rPr>
        <w:t>Number of respondents = 50</w:t>
      </w:r>
    </w:p>
    <w:p w:rsidR="00D77911" w:rsidRPr="0083463C" w:rsidRDefault="00D77911" w:rsidP="00D77911">
      <w:pPr>
        <w:rPr>
          <w:rFonts w:cstheme="minorHAnsi"/>
          <w:sz w:val="24"/>
          <w:szCs w:val="24"/>
        </w:rPr>
      </w:pPr>
      <w:r w:rsidRPr="0083463C">
        <w:rPr>
          <w:rFonts w:cstheme="minorHAnsi"/>
          <w:sz w:val="24"/>
          <w:szCs w:val="24"/>
        </w:rPr>
        <w:t>Minimum = 1.00</w:t>
      </w:r>
    </w:p>
    <w:p w:rsidR="00D77911" w:rsidRPr="0083463C" w:rsidRDefault="00D77911" w:rsidP="00D77911">
      <w:pPr>
        <w:rPr>
          <w:rFonts w:cstheme="minorHAnsi"/>
          <w:sz w:val="24"/>
          <w:szCs w:val="24"/>
        </w:rPr>
      </w:pPr>
      <w:r w:rsidRPr="0083463C">
        <w:rPr>
          <w:rFonts w:cstheme="minorHAnsi"/>
          <w:sz w:val="24"/>
          <w:szCs w:val="24"/>
        </w:rPr>
        <w:t>Maximum =5.00</w:t>
      </w:r>
    </w:p>
    <w:p w:rsidR="00D77911" w:rsidRPr="0083463C" w:rsidRDefault="00D77911" w:rsidP="00D77911">
      <w:pPr>
        <w:rPr>
          <w:rFonts w:cstheme="minorHAnsi"/>
          <w:sz w:val="24"/>
          <w:szCs w:val="24"/>
        </w:rPr>
      </w:pPr>
      <w:r w:rsidRPr="0083463C">
        <w:rPr>
          <w:rFonts w:cstheme="minorHAnsi"/>
          <w:sz w:val="24"/>
          <w:szCs w:val="24"/>
        </w:rPr>
        <w:t>Mean Value = 3.9</w:t>
      </w:r>
    </w:p>
    <w:p w:rsidR="00D77911" w:rsidRPr="0083463C" w:rsidRDefault="00D77911" w:rsidP="00D77911">
      <w:pPr>
        <w:rPr>
          <w:rFonts w:cstheme="minorHAnsi"/>
          <w:sz w:val="24"/>
          <w:szCs w:val="24"/>
        </w:rPr>
      </w:pPr>
      <w:r w:rsidRPr="0083463C">
        <w:rPr>
          <w:rFonts w:cstheme="minorHAnsi"/>
          <w:sz w:val="24"/>
          <w:szCs w:val="24"/>
        </w:rPr>
        <w:t xml:space="preserve">Standard Deviation =1.03510 </w:t>
      </w:r>
    </w:p>
    <w:p w:rsidR="00D77911" w:rsidRDefault="00D77911" w:rsidP="00D77911"/>
    <w:p w:rsidR="00D77911" w:rsidRDefault="00D77911" w:rsidP="00D77911"/>
    <w:p w:rsidR="00D77911" w:rsidRDefault="00D77911" w:rsidP="00D77911">
      <w:r>
        <w:object w:dxaOrig="7136" w:dyaOrig="5833">
          <v:shape id="_x0000_i1027" type="#_x0000_t75" style="width:357pt;height:291.75pt" o:ole="">
            <v:imagedata r:id="rId17" o:title=""/>
          </v:shape>
          <o:OLEObject Type="Embed" ProgID="Unknown" ShapeID="_x0000_i1027" DrawAspect="Content" ObjectID="_1592807528" r:id="rId18"/>
        </w:object>
      </w:r>
    </w:p>
    <w:p w:rsidR="00D77911" w:rsidRPr="0083463C" w:rsidRDefault="00D77911" w:rsidP="00D77911">
      <w:pPr>
        <w:rPr>
          <w:rFonts w:cstheme="minorHAnsi"/>
          <w:sz w:val="24"/>
          <w:szCs w:val="24"/>
        </w:rPr>
      </w:pPr>
      <w:r w:rsidRPr="0083463C">
        <w:rPr>
          <w:rFonts w:cstheme="minorHAnsi"/>
          <w:sz w:val="24"/>
          <w:szCs w:val="24"/>
        </w:rPr>
        <w:t>Number of respondents = 50</w:t>
      </w:r>
    </w:p>
    <w:p w:rsidR="00D77911" w:rsidRPr="0083463C" w:rsidRDefault="00D77911" w:rsidP="00D77911">
      <w:pPr>
        <w:rPr>
          <w:rFonts w:cstheme="minorHAnsi"/>
          <w:sz w:val="24"/>
          <w:szCs w:val="24"/>
        </w:rPr>
      </w:pPr>
      <w:r w:rsidRPr="0083463C">
        <w:rPr>
          <w:rFonts w:cstheme="minorHAnsi"/>
          <w:sz w:val="24"/>
          <w:szCs w:val="24"/>
        </w:rPr>
        <w:t>Minimum = 1.00</w:t>
      </w:r>
    </w:p>
    <w:p w:rsidR="00D77911" w:rsidRPr="0083463C" w:rsidRDefault="00D77911" w:rsidP="00D77911">
      <w:pPr>
        <w:rPr>
          <w:rFonts w:cstheme="minorHAnsi"/>
          <w:sz w:val="24"/>
          <w:szCs w:val="24"/>
        </w:rPr>
      </w:pPr>
      <w:r w:rsidRPr="0083463C">
        <w:rPr>
          <w:rFonts w:cstheme="minorHAnsi"/>
          <w:sz w:val="24"/>
          <w:szCs w:val="24"/>
        </w:rPr>
        <w:t>Maximum =5.00</w:t>
      </w:r>
    </w:p>
    <w:p w:rsidR="00D77911" w:rsidRPr="0083463C" w:rsidRDefault="00D77911" w:rsidP="00D77911">
      <w:pPr>
        <w:rPr>
          <w:rFonts w:cstheme="minorHAnsi"/>
          <w:sz w:val="24"/>
          <w:szCs w:val="24"/>
        </w:rPr>
      </w:pPr>
      <w:r w:rsidRPr="0083463C">
        <w:rPr>
          <w:rFonts w:cstheme="minorHAnsi"/>
          <w:sz w:val="24"/>
          <w:szCs w:val="24"/>
        </w:rPr>
        <w:t>Mean Value = 4.18</w:t>
      </w:r>
    </w:p>
    <w:p w:rsidR="00D77911" w:rsidRPr="0083463C" w:rsidRDefault="00D77911" w:rsidP="00D77911">
      <w:pPr>
        <w:rPr>
          <w:rFonts w:cstheme="minorHAnsi"/>
          <w:sz w:val="24"/>
          <w:szCs w:val="24"/>
        </w:rPr>
      </w:pPr>
      <w:r w:rsidRPr="0083463C">
        <w:rPr>
          <w:rFonts w:cstheme="minorHAnsi"/>
          <w:sz w:val="24"/>
          <w:szCs w:val="24"/>
        </w:rPr>
        <w:t xml:space="preserve">Standard Deviation =0.71969 </w:t>
      </w:r>
    </w:p>
    <w:p w:rsidR="00D77911" w:rsidRDefault="00D77911" w:rsidP="00D77911"/>
    <w:p w:rsidR="00D77911" w:rsidRDefault="00D77911" w:rsidP="00D77911"/>
    <w:p w:rsidR="00D77911" w:rsidRDefault="00D77911" w:rsidP="00D77911">
      <w:r>
        <w:object w:dxaOrig="7136" w:dyaOrig="5833">
          <v:shape id="_x0000_i1028" type="#_x0000_t75" style="width:357pt;height:291.75pt" o:ole="">
            <v:imagedata r:id="rId19" o:title=""/>
          </v:shape>
          <o:OLEObject Type="Embed" ProgID="Unknown" ShapeID="_x0000_i1028" DrawAspect="Content" ObjectID="_1592807529" r:id="rId20"/>
        </w:object>
      </w:r>
    </w:p>
    <w:p w:rsidR="00D77911" w:rsidRPr="0083463C" w:rsidRDefault="00D77911" w:rsidP="00D77911">
      <w:pPr>
        <w:rPr>
          <w:rFonts w:cstheme="minorHAnsi"/>
          <w:sz w:val="24"/>
          <w:szCs w:val="24"/>
        </w:rPr>
      </w:pPr>
      <w:r w:rsidRPr="0083463C">
        <w:rPr>
          <w:rFonts w:cstheme="minorHAnsi"/>
          <w:sz w:val="24"/>
          <w:szCs w:val="24"/>
        </w:rPr>
        <w:t>Number of respondents = 50</w:t>
      </w:r>
    </w:p>
    <w:p w:rsidR="00D77911" w:rsidRPr="0083463C" w:rsidRDefault="00D77911" w:rsidP="00D77911">
      <w:pPr>
        <w:rPr>
          <w:rFonts w:cstheme="minorHAnsi"/>
          <w:sz w:val="24"/>
          <w:szCs w:val="24"/>
        </w:rPr>
      </w:pPr>
      <w:r w:rsidRPr="0083463C">
        <w:rPr>
          <w:rFonts w:cstheme="minorHAnsi"/>
          <w:sz w:val="24"/>
          <w:szCs w:val="24"/>
        </w:rPr>
        <w:t>Minimum = 1.00</w:t>
      </w:r>
    </w:p>
    <w:p w:rsidR="00D77911" w:rsidRPr="0083463C" w:rsidRDefault="00D77911" w:rsidP="00D77911">
      <w:pPr>
        <w:rPr>
          <w:rFonts w:cstheme="minorHAnsi"/>
          <w:sz w:val="24"/>
          <w:szCs w:val="24"/>
        </w:rPr>
      </w:pPr>
      <w:r w:rsidRPr="0083463C">
        <w:rPr>
          <w:rFonts w:cstheme="minorHAnsi"/>
          <w:sz w:val="24"/>
          <w:szCs w:val="24"/>
        </w:rPr>
        <w:t>Maximum =5.00</w:t>
      </w:r>
    </w:p>
    <w:p w:rsidR="00D77911" w:rsidRPr="0083463C" w:rsidRDefault="00D77911" w:rsidP="00D77911">
      <w:pPr>
        <w:rPr>
          <w:rFonts w:cstheme="minorHAnsi"/>
          <w:sz w:val="24"/>
          <w:szCs w:val="24"/>
        </w:rPr>
      </w:pPr>
      <w:r w:rsidRPr="0083463C">
        <w:rPr>
          <w:rFonts w:cstheme="minorHAnsi"/>
          <w:sz w:val="24"/>
          <w:szCs w:val="24"/>
        </w:rPr>
        <w:t>Mean Value = 3.9</w:t>
      </w:r>
    </w:p>
    <w:p w:rsidR="00D77911" w:rsidRPr="0083463C" w:rsidRDefault="00D77911" w:rsidP="00D77911">
      <w:pPr>
        <w:rPr>
          <w:rFonts w:cstheme="minorHAnsi"/>
          <w:sz w:val="24"/>
          <w:szCs w:val="24"/>
        </w:rPr>
      </w:pPr>
      <w:r w:rsidRPr="0083463C">
        <w:rPr>
          <w:rFonts w:cstheme="minorHAnsi"/>
          <w:sz w:val="24"/>
          <w:szCs w:val="24"/>
        </w:rPr>
        <w:t>Standard Deviation = 0.88641</w:t>
      </w:r>
    </w:p>
    <w:p w:rsidR="00D77911" w:rsidRDefault="00D77911" w:rsidP="00D77911"/>
    <w:p w:rsidR="00D77911" w:rsidRDefault="00D77911" w:rsidP="00D77911"/>
    <w:p w:rsidR="00D77911" w:rsidRDefault="00D77911" w:rsidP="00D77911">
      <w:r>
        <w:object w:dxaOrig="7136" w:dyaOrig="5833">
          <v:shape id="_x0000_i1029" type="#_x0000_t75" style="width:357pt;height:291.75pt" o:ole="">
            <v:imagedata r:id="rId21" o:title=""/>
          </v:shape>
          <o:OLEObject Type="Embed" ProgID="Unknown" ShapeID="_x0000_i1029" DrawAspect="Content" ObjectID="_1592807530" r:id="rId22"/>
        </w:object>
      </w:r>
    </w:p>
    <w:p w:rsidR="00D77911" w:rsidRPr="0083463C" w:rsidRDefault="00D77911" w:rsidP="00D77911">
      <w:pPr>
        <w:rPr>
          <w:rFonts w:cstheme="minorHAnsi"/>
          <w:sz w:val="24"/>
          <w:szCs w:val="24"/>
        </w:rPr>
      </w:pPr>
      <w:r w:rsidRPr="0083463C">
        <w:rPr>
          <w:rFonts w:cstheme="minorHAnsi"/>
          <w:sz w:val="24"/>
          <w:szCs w:val="24"/>
        </w:rPr>
        <w:t>Number of respondents = 50</w:t>
      </w:r>
    </w:p>
    <w:p w:rsidR="00D77911" w:rsidRPr="0083463C" w:rsidRDefault="00D77911" w:rsidP="00D77911">
      <w:pPr>
        <w:rPr>
          <w:rFonts w:cstheme="minorHAnsi"/>
          <w:sz w:val="24"/>
          <w:szCs w:val="24"/>
        </w:rPr>
      </w:pPr>
      <w:r w:rsidRPr="0083463C">
        <w:rPr>
          <w:rFonts w:cstheme="minorHAnsi"/>
          <w:sz w:val="24"/>
          <w:szCs w:val="24"/>
        </w:rPr>
        <w:t>Minimum = 1.00</w:t>
      </w:r>
    </w:p>
    <w:p w:rsidR="00D77911" w:rsidRPr="0083463C" w:rsidRDefault="00D77911" w:rsidP="00D77911">
      <w:pPr>
        <w:rPr>
          <w:rFonts w:cstheme="minorHAnsi"/>
          <w:sz w:val="24"/>
          <w:szCs w:val="24"/>
        </w:rPr>
      </w:pPr>
      <w:r w:rsidRPr="0083463C">
        <w:rPr>
          <w:rFonts w:cstheme="minorHAnsi"/>
          <w:sz w:val="24"/>
          <w:szCs w:val="24"/>
        </w:rPr>
        <w:t>Maximum =5.00</w:t>
      </w:r>
    </w:p>
    <w:p w:rsidR="00D77911" w:rsidRPr="0083463C" w:rsidRDefault="00D77911" w:rsidP="00D77911">
      <w:pPr>
        <w:rPr>
          <w:rFonts w:cstheme="minorHAnsi"/>
          <w:sz w:val="24"/>
          <w:szCs w:val="24"/>
        </w:rPr>
      </w:pPr>
      <w:r w:rsidRPr="0083463C">
        <w:rPr>
          <w:rFonts w:cstheme="minorHAnsi"/>
          <w:sz w:val="24"/>
          <w:szCs w:val="24"/>
        </w:rPr>
        <w:t>Mean Value = 3.34</w:t>
      </w:r>
    </w:p>
    <w:p w:rsidR="00D77911" w:rsidRPr="0083463C" w:rsidRDefault="00D77911" w:rsidP="00D77911">
      <w:pPr>
        <w:rPr>
          <w:rFonts w:cstheme="minorHAnsi"/>
          <w:sz w:val="24"/>
          <w:szCs w:val="24"/>
        </w:rPr>
      </w:pPr>
      <w:r w:rsidRPr="0083463C">
        <w:rPr>
          <w:rFonts w:cstheme="minorHAnsi"/>
          <w:sz w:val="24"/>
          <w:szCs w:val="24"/>
        </w:rPr>
        <w:t xml:space="preserve">Standard Deviation =1.23899 </w:t>
      </w:r>
    </w:p>
    <w:p w:rsidR="00D77911" w:rsidRDefault="00D77911" w:rsidP="00D77911"/>
    <w:p w:rsidR="00D77911" w:rsidRDefault="00D77911" w:rsidP="00D77911"/>
    <w:p w:rsidR="00D77911" w:rsidRDefault="00D77911" w:rsidP="00D77911">
      <w:r>
        <w:object w:dxaOrig="7136" w:dyaOrig="5833">
          <v:shape id="_x0000_i1030" type="#_x0000_t75" style="width:357pt;height:291.75pt" o:ole="">
            <v:imagedata r:id="rId23" o:title=""/>
          </v:shape>
          <o:OLEObject Type="Embed" ProgID="Unknown" ShapeID="_x0000_i1030" DrawAspect="Content" ObjectID="_1592807531" r:id="rId24"/>
        </w:object>
      </w:r>
    </w:p>
    <w:p w:rsidR="00D77911" w:rsidRPr="0083463C" w:rsidRDefault="00D77911" w:rsidP="00D77911">
      <w:pPr>
        <w:rPr>
          <w:rFonts w:cstheme="minorHAnsi"/>
          <w:sz w:val="24"/>
          <w:szCs w:val="24"/>
        </w:rPr>
      </w:pPr>
      <w:r w:rsidRPr="0083463C">
        <w:rPr>
          <w:rFonts w:cstheme="minorHAnsi"/>
          <w:sz w:val="24"/>
          <w:szCs w:val="24"/>
        </w:rPr>
        <w:t>Number of respondents = 50</w:t>
      </w:r>
    </w:p>
    <w:p w:rsidR="00D77911" w:rsidRPr="0083463C" w:rsidRDefault="00D77911" w:rsidP="00D77911">
      <w:pPr>
        <w:rPr>
          <w:rFonts w:cstheme="minorHAnsi"/>
          <w:sz w:val="24"/>
          <w:szCs w:val="24"/>
        </w:rPr>
      </w:pPr>
      <w:r w:rsidRPr="0083463C">
        <w:rPr>
          <w:rFonts w:cstheme="minorHAnsi"/>
          <w:sz w:val="24"/>
          <w:szCs w:val="24"/>
        </w:rPr>
        <w:t>Minimum = 1.00</w:t>
      </w:r>
    </w:p>
    <w:p w:rsidR="00D77911" w:rsidRPr="0083463C" w:rsidRDefault="00D77911" w:rsidP="00D77911">
      <w:pPr>
        <w:rPr>
          <w:rFonts w:cstheme="minorHAnsi"/>
          <w:sz w:val="24"/>
          <w:szCs w:val="24"/>
        </w:rPr>
      </w:pPr>
      <w:r w:rsidRPr="0083463C">
        <w:rPr>
          <w:rFonts w:cstheme="minorHAnsi"/>
          <w:sz w:val="24"/>
          <w:szCs w:val="24"/>
        </w:rPr>
        <w:t>Maximum =5.00</w:t>
      </w:r>
    </w:p>
    <w:p w:rsidR="00D77911" w:rsidRPr="0083463C" w:rsidRDefault="00D77911" w:rsidP="00D77911">
      <w:pPr>
        <w:rPr>
          <w:rFonts w:cstheme="minorHAnsi"/>
          <w:sz w:val="24"/>
          <w:szCs w:val="24"/>
        </w:rPr>
      </w:pPr>
      <w:r w:rsidRPr="0083463C">
        <w:rPr>
          <w:rFonts w:cstheme="minorHAnsi"/>
          <w:sz w:val="24"/>
          <w:szCs w:val="24"/>
        </w:rPr>
        <w:t>Mean Value = 3.56</w:t>
      </w:r>
    </w:p>
    <w:p w:rsidR="00D77911" w:rsidRPr="0083463C" w:rsidRDefault="00D77911" w:rsidP="00D77911">
      <w:pPr>
        <w:rPr>
          <w:rFonts w:cstheme="minorHAnsi"/>
          <w:sz w:val="24"/>
          <w:szCs w:val="24"/>
        </w:rPr>
      </w:pPr>
      <w:r w:rsidRPr="0083463C">
        <w:rPr>
          <w:rFonts w:cstheme="minorHAnsi"/>
          <w:sz w:val="24"/>
          <w:szCs w:val="24"/>
        </w:rPr>
        <w:t>Standard Deviation = 0.99304</w:t>
      </w:r>
    </w:p>
    <w:p w:rsidR="00D77911" w:rsidRDefault="00D77911" w:rsidP="00D77911"/>
    <w:p w:rsidR="00D77911" w:rsidRDefault="00D77911" w:rsidP="00D77911"/>
    <w:p w:rsidR="00D77911" w:rsidRDefault="00D77911" w:rsidP="00D77911">
      <w:r>
        <w:object w:dxaOrig="7136" w:dyaOrig="5833">
          <v:shape id="_x0000_i1031" type="#_x0000_t75" style="width:357pt;height:291.75pt" o:ole="">
            <v:imagedata r:id="rId25" o:title=""/>
          </v:shape>
          <o:OLEObject Type="Embed" ProgID="Unknown" ShapeID="_x0000_i1031" DrawAspect="Content" ObjectID="_1592807532" r:id="rId26"/>
        </w:object>
      </w:r>
    </w:p>
    <w:p w:rsidR="00D77911" w:rsidRPr="0083463C" w:rsidRDefault="00D77911" w:rsidP="00D77911">
      <w:pPr>
        <w:rPr>
          <w:rFonts w:cstheme="minorHAnsi"/>
          <w:sz w:val="24"/>
          <w:szCs w:val="24"/>
        </w:rPr>
      </w:pPr>
      <w:r w:rsidRPr="0083463C">
        <w:rPr>
          <w:rFonts w:cstheme="minorHAnsi"/>
          <w:sz w:val="24"/>
          <w:szCs w:val="24"/>
        </w:rPr>
        <w:t>Number of respondents = 50</w:t>
      </w:r>
    </w:p>
    <w:p w:rsidR="00D77911" w:rsidRPr="0083463C" w:rsidRDefault="00D77911" w:rsidP="00D77911">
      <w:pPr>
        <w:rPr>
          <w:rFonts w:cstheme="minorHAnsi"/>
          <w:sz w:val="24"/>
          <w:szCs w:val="24"/>
        </w:rPr>
      </w:pPr>
      <w:r w:rsidRPr="0083463C">
        <w:rPr>
          <w:rFonts w:cstheme="minorHAnsi"/>
          <w:sz w:val="24"/>
          <w:szCs w:val="24"/>
        </w:rPr>
        <w:t>Minimum = 1.00</w:t>
      </w:r>
    </w:p>
    <w:p w:rsidR="00D77911" w:rsidRPr="0083463C" w:rsidRDefault="00D77911" w:rsidP="00D77911">
      <w:pPr>
        <w:rPr>
          <w:rFonts w:cstheme="minorHAnsi"/>
          <w:sz w:val="24"/>
          <w:szCs w:val="24"/>
        </w:rPr>
      </w:pPr>
      <w:r w:rsidRPr="0083463C">
        <w:rPr>
          <w:rFonts w:cstheme="minorHAnsi"/>
          <w:sz w:val="24"/>
          <w:szCs w:val="24"/>
        </w:rPr>
        <w:t>Maximum =5.00</w:t>
      </w:r>
    </w:p>
    <w:p w:rsidR="00D77911" w:rsidRPr="0083463C" w:rsidRDefault="00D77911" w:rsidP="00D77911">
      <w:pPr>
        <w:rPr>
          <w:rFonts w:cstheme="minorHAnsi"/>
          <w:sz w:val="24"/>
          <w:szCs w:val="24"/>
        </w:rPr>
      </w:pPr>
      <w:r w:rsidRPr="0083463C">
        <w:rPr>
          <w:rFonts w:cstheme="minorHAnsi"/>
          <w:sz w:val="24"/>
          <w:szCs w:val="24"/>
        </w:rPr>
        <w:t>Mean Value = 3.84</w:t>
      </w:r>
    </w:p>
    <w:p w:rsidR="00D77911" w:rsidRPr="0083463C" w:rsidRDefault="00D77911" w:rsidP="00D77911">
      <w:pPr>
        <w:rPr>
          <w:rFonts w:cstheme="minorHAnsi"/>
          <w:sz w:val="24"/>
          <w:szCs w:val="24"/>
        </w:rPr>
      </w:pPr>
      <w:r w:rsidRPr="0083463C">
        <w:rPr>
          <w:rFonts w:cstheme="minorHAnsi"/>
          <w:sz w:val="24"/>
          <w:szCs w:val="24"/>
        </w:rPr>
        <w:t>Standard Deviation = 0.88893</w:t>
      </w:r>
    </w:p>
    <w:p w:rsidR="00D77911" w:rsidRPr="0083463C" w:rsidRDefault="00D77911" w:rsidP="00D77911">
      <w:pPr>
        <w:rPr>
          <w:rFonts w:cstheme="minorHAnsi"/>
          <w:sz w:val="24"/>
          <w:szCs w:val="24"/>
        </w:rPr>
      </w:pPr>
    </w:p>
    <w:p w:rsidR="00D77911" w:rsidRDefault="00D77911" w:rsidP="00D77911"/>
    <w:p w:rsidR="00D77911" w:rsidRDefault="00D77911" w:rsidP="00D77911">
      <w:r>
        <w:object w:dxaOrig="7136" w:dyaOrig="5833">
          <v:shape id="_x0000_i1032" type="#_x0000_t75" style="width:357pt;height:291.75pt" o:ole="">
            <v:imagedata r:id="rId27" o:title=""/>
          </v:shape>
          <o:OLEObject Type="Embed" ProgID="Unknown" ShapeID="_x0000_i1032" DrawAspect="Content" ObjectID="_1592807533" r:id="rId28"/>
        </w:object>
      </w:r>
    </w:p>
    <w:p w:rsidR="00D77911" w:rsidRPr="0083463C" w:rsidRDefault="00D77911" w:rsidP="00D77911">
      <w:pPr>
        <w:rPr>
          <w:rFonts w:cstheme="minorHAnsi"/>
          <w:sz w:val="24"/>
          <w:szCs w:val="24"/>
        </w:rPr>
      </w:pPr>
      <w:r w:rsidRPr="0083463C">
        <w:rPr>
          <w:rFonts w:cstheme="minorHAnsi"/>
          <w:sz w:val="24"/>
          <w:szCs w:val="24"/>
        </w:rPr>
        <w:t>Number of respondents = 50</w:t>
      </w:r>
    </w:p>
    <w:p w:rsidR="00D77911" w:rsidRPr="0083463C" w:rsidRDefault="00D77911" w:rsidP="00D77911">
      <w:pPr>
        <w:rPr>
          <w:rFonts w:cstheme="minorHAnsi"/>
          <w:sz w:val="24"/>
          <w:szCs w:val="24"/>
        </w:rPr>
      </w:pPr>
      <w:r w:rsidRPr="0083463C">
        <w:rPr>
          <w:rFonts w:cstheme="minorHAnsi"/>
          <w:sz w:val="24"/>
          <w:szCs w:val="24"/>
        </w:rPr>
        <w:t>Minimum = 1.00</w:t>
      </w:r>
    </w:p>
    <w:p w:rsidR="00D77911" w:rsidRPr="0083463C" w:rsidRDefault="00D77911" w:rsidP="00D77911">
      <w:pPr>
        <w:rPr>
          <w:rFonts w:cstheme="minorHAnsi"/>
          <w:sz w:val="24"/>
          <w:szCs w:val="24"/>
        </w:rPr>
      </w:pPr>
      <w:r w:rsidRPr="0083463C">
        <w:rPr>
          <w:rFonts w:cstheme="minorHAnsi"/>
          <w:sz w:val="24"/>
          <w:szCs w:val="24"/>
        </w:rPr>
        <w:t>Maximum =5.00</w:t>
      </w:r>
    </w:p>
    <w:p w:rsidR="00D77911" w:rsidRPr="0083463C" w:rsidRDefault="00D77911" w:rsidP="00D77911">
      <w:pPr>
        <w:rPr>
          <w:rFonts w:cstheme="minorHAnsi"/>
          <w:sz w:val="24"/>
          <w:szCs w:val="24"/>
        </w:rPr>
      </w:pPr>
      <w:r w:rsidRPr="0083463C">
        <w:rPr>
          <w:rFonts w:cstheme="minorHAnsi"/>
          <w:sz w:val="24"/>
          <w:szCs w:val="24"/>
        </w:rPr>
        <w:t>Mean Value = 3.7</w:t>
      </w:r>
    </w:p>
    <w:p w:rsidR="00D77911" w:rsidRPr="0083463C" w:rsidRDefault="00D77911" w:rsidP="00D77911">
      <w:pPr>
        <w:rPr>
          <w:rFonts w:cstheme="minorHAnsi"/>
          <w:sz w:val="24"/>
          <w:szCs w:val="24"/>
        </w:rPr>
      </w:pPr>
      <w:r w:rsidRPr="0083463C">
        <w:rPr>
          <w:rFonts w:cstheme="minorHAnsi"/>
          <w:sz w:val="24"/>
          <w:szCs w:val="24"/>
        </w:rPr>
        <w:t>Standard Deviation = 1.01519</w:t>
      </w:r>
    </w:p>
    <w:p w:rsidR="00D77911" w:rsidRDefault="00D77911" w:rsidP="00D77911"/>
    <w:p w:rsidR="00D77911" w:rsidRDefault="00D77911" w:rsidP="00D77911"/>
    <w:p w:rsidR="00D77911" w:rsidRDefault="00D77911" w:rsidP="00D77911">
      <w:r>
        <w:object w:dxaOrig="7136" w:dyaOrig="5833">
          <v:shape id="_x0000_i1033" type="#_x0000_t75" style="width:357pt;height:291.75pt" o:ole="">
            <v:imagedata r:id="rId29" o:title=""/>
          </v:shape>
          <o:OLEObject Type="Embed" ProgID="Unknown" ShapeID="_x0000_i1033" DrawAspect="Content" ObjectID="_1592807534" r:id="rId30"/>
        </w:object>
      </w:r>
    </w:p>
    <w:p w:rsidR="00D77911" w:rsidRPr="0083463C" w:rsidRDefault="00D77911" w:rsidP="00D77911">
      <w:pPr>
        <w:rPr>
          <w:rFonts w:cstheme="minorHAnsi"/>
          <w:sz w:val="24"/>
          <w:szCs w:val="24"/>
        </w:rPr>
      </w:pPr>
      <w:r w:rsidRPr="0083463C">
        <w:rPr>
          <w:rFonts w:cstheme="minorHAnsi"/>
          <w:sz w:val="24"/>
          <w:szCs w:val="24"/>
        </w:rPr>
        <w:t>Number of respondents = 50</w:t>
      </w:r>
    </w:p>
    <w:p w:rsidR="00D77911" w:rsidRPr="0083463C" w:rsidRDefault="00D77911" w:rsidP="00D77911">
      <w:pPr>
        <w:rPr>
          <w:rFonts w:cstheme="minorHAnsi"/>
          <w:sz w:val="24"/>
          <w:szCs w:val="24"/>
        </w:rPr>
      </w:pPr>
      <w:r w:rsidRPr="0083463C">
        <w:rPr>
          <w:rFonts w:cstheme="minorHAnsi"/>
          <w:sz w:val="24"/>
          <w:szCs w:val="24"/>
        </w:rPr>
        <w:t>Minimum = 1.00</w:t>
      </w:r>
    </w:p>
    <w:p w:rsidR="00D77911" w:rsidRPr="0083463C" w:rsidRDefault="00D77911" w:rsidP="00D77911">
      <w:pPr>
        <w:rPr>
          <w:rFonts w:cstheme="minorHAnsi"/>
          <w:sz w:val="24"/>
          <w:szCs w:val="24"/>
        </w:rPr>
      </w:pPr>
      <w:r w:rsidRPr="0083463C">
        <w:rPr>
          <w:rFonts w:cstheme="minorHAnsi"/>
          <w:sz w:val="24"/>
          <w:szCs w:val="24"/>
        </w:rPr>
        <w:t>Maximum =5.00</w:t>
      </w:r>
    </w:p>
    <w:p w:rsidR="00D77911" w:rsidRPr="0083463C" w:rsidRDefault="00D77911" w:rsidP="00D77911">
      <w:pPr>
        <w:rPr>
          <w:rFonts w:cstheme="minorHAnsi"/>
          <w:sz w:val="24"/>
          <w:szCs w:val="24"/>
        </w:rPr>
      </w:pPr>
      <w:r w:rsidRPr="0083463C">
        <w:rPr>
          <w:rFonts w:cstheme="minorHAnsi"/>
          <w:sz w:val="24"/>
          <w:szCs w:val="24"/>
        </w:rPr>
        <w:t>Mean Value = 4.08</w:t>
      </w:r>
    </w:p>
    <w:p w:rsidR="00D77911" w:rsidRPr="0083463C" w:rsidRDefault="00D77911" w:rsidP="00D77911">
      <w:pPr>
        <w:rPr>
          <w:rFonts w:cstheme="minorHAnsi"/>
          <w:sz w:val="24"/>
          <w:szCs w:val="24"/>
        </w:rPr>
      </w:pPr>
      <w:r w:rsidRPr="0083463C">
        <w:rPr>
          <w:rFonts w:cstheme="minorHAnsi"/>
          <w:sz w:val="24"/>
          <w:szCs w:val="24"/>
        </w:rPr>
        <w:t>Standard Deviation = 0.87691</w:t>
      </w:r>
    </w:p>
    <w:p w:rsidR="00D77911" w:rsidRDefault="00D77911" w:rsidP="00D77911"/>
    <w:p w:rsidR="00D77911" w:rsidRDefault="00D77911" w:rsidP="00D77911"/>
    <w:p w:rsidR="00D77911" w:rsidRDefault="00D77911" w:rsidP="00D77911">
      <w:r>
        <w:object w:dxaOrig="7136" w:dyaOrig="5833">
          <v:shape id="_x0000_i1034" type="#_x0000_t75" style="width:357pt;height:291.75pt" o:ole="">
            <v:imagedata r:id="rId31" o:title=""/>
          </v:shape>
          <o:OLEObject Type="Embed" ProgID="Unknown" ShapeID="_x0000_i1034" DrawAspect="Content" ObjectID="_1592807535" r:id="rId32"/>
        </w:object>
      </w:r>
    </w:p>
    <w:p w:rsidR="00D77911" w:rsidRPr="0083463C" w:rsidRDefault="00D77911" w:rsidP="00D77911">
      <w:pPr>
        <w:rPr>
          <w:rFonts w:cstheme="minorHAnsi"/>
          <w:sz w:val="24"/>
          <w:szCs w:val="24"/>
        </w:rPr>
      </w:pPr>
      <w:r w:rsidRPr="0083463C">
        <w:rPr>
          <w:rFonts w:cstheme="minorHAnsi"/>
          <w:sz w:val="24"/>
          <w:szCs w:val="24"/>
        </w:rPr>
        <w:t>Number of respondents = 50</w:t>
      </w:r>
    </w:p>
    <w:p w:rsidR="00D77911" w:rsidRPr="0083463C" w:rsidRDefault="00D77911" w:rsidP="00D77911">
      <w:pPr>
        <w:rPr>
          <w:rFonts w:cstheme="minorHAnsi"/>
          <w:sz w:val="24"/>
          <w:szCs w:val="24"/>
        </w:rPr>
      </w:pPr>
      <w:r w:rsidRPr="0083463C">
        <w:rPr>
          <w:rFonts w:cstheme="minorHAnsi"/>
          <w:sz w:val="24"/>
          <w:szCs w:val="24"/>
        </w:rPr>
        <w:t>Minimum = 1.00</w:t>
      </w:r>
    </w:p>
    <w:p w:rsidR="00D77911" w:rsidRPr="0083463C" w:rsidRDefault="00D77911" w:rsidP="00D77911">
      <w:pPr>
        <w:rPr>
          <w:rFonts w:cstheme="minorHAnsi"/>
          <w:sz w:val="24"/>
          <w:szCs w:val="24"/>
        </w:rPr>
      </w:pPr>
      <w:r w:rsidRPr="0083463C">
        <w:rPr>
          <w:rFonts w:cstheme="minorHAnsi"/>
          <w:sz w:val="24"/>
          <w:szCs w:val="24"/>
        </w:rPr>
        <w:t>Maximum =5.00</w:t>
      </w:r>
    </w:p>
    <w:p w:rsidR="00D77911" w:rsidRPr="0083463C" w:rsidRDefault="00D77911" w:rsidP="00D77911">
      <w:pPr>
        <w:rPr>
          <w:rFonts w:cstheme="minorHAnsi"/>
          <w:sz w:val="24"/>
          <w:szCs w:val="24"/>
        </w:rPr>
      </w:pPr>
      <w:r w:rsidRPr="0083463C">
        <w:rPr>
          <w:rFonts w:cstheme="minorHAnsi"/>
          <w:sz w:val="24"/>
          <w:szCs w:val="24"/>
        </w:rPr>
        <w:t>Mean Value = 3.86</w:t>
      </w:r>
    </w:p>
    <w:p w:rsidR="00D77911" w:rsidRPr="0083463C" w:rsidRDefault="00D77911" w:rsidP="00D77911">
      <w:pPr>
        <w:rPr>
          <w:rFonts w:cstheme="minorHAnsi"/>
          <w:sz w:val="24"/>
          <w:szCs w:val="24"/>
        </w:rPr>
      </w:pPr>
      <w:r w:rsidRPr="0083463C">
        <w:rPr>
          <w:rFonts w:cstheme="minorHAnsi"/>
          <w:sz w:val="24"/>
          <w:szCs w:val="24"/>
        </w:rPr>
        <w:t>Standard Deviation = 1.08816</w:t>
      </w:r>
    </w:p>
    <w:p w:rsidR="00D77911" w:rsidRDefault="00D77911" w:rsidP="00D77911"/>
    <w:p w:rsidR="00D77911" w:rsidRDefault="00D77911" w:rsidP="00D77911"/>
    <w:p w:rsidR="00D77911" w:rsidRDefault="00D77911" w:rsidP="00D77911">
      <w:r>
        <w:object w:dxaOrig="7136" w:dyaOrig="5833">
          <v:shape id="_x0000_i1035" type="#_x0000_t75" style="width:357pt;height:291.75pt" o:ole="">
            <v:imagedata r:id="rId33" o:title=""/>
          </v:shape>
          <o:OLEObject Type="Embed" ProgID="Unknown" ShapeID="_x0000_i1035" DrawAspect="Content" ObjectID="_1592807536" r:id="rId34"/>
        </w:object>
      </w:r>
    </w:p>
    <w:p w:rsidR="00D77911" w:rsidRPr="0083463C" w:rsidRDefault="00D77911" w:rsidP="00D77911">
      <w:pPr>
        <w:rPr>
          <w:rFonts w:cstheme="minorHAnsi"/>
          <w:sz w:val="24"/>
          <w:szCs w:val="24"/>
        </w:rPr>
      </w:pPr>
      <w:r w:rsidRPr="0083463C">
        <w:rPr>
          <w:rFonts w:cstheme="minorHAnsi"/>
          <w:sz w:val="24"/>
          <w:szCs w:val="24"/>
        </w:rPr>
        <w:t>Number of respondents = 50</w:t>
      </w:r>
    </w:p>
    <w:p w:rsidR="00D77911" w:rsidRPr="0083463C" w:rsidRDefault="00D77911" w:rsidP="00D77911">
      <w:pPr>
        <w:rPr>
          <w:rFonts w:cstheme="minorHAnsi"/>
          <w:sz w:val="24"/>
          <w:szCs w:val="24"/>
        </w:rPr>
      </w:pPr>
      <w:r w:rsidRPr="0083463C">
        <w:rPr>
          <w:rFonts w:cstheme="minorHAnsi"/>
          <w:sz w:val="24"/>
          <w:szCs w:val="24"/>
        </w:rPr>
        <w:t>Minimum = 1.00</w:t>
      </w:r>
    </w:p>
    <w:p w:rsidR="00D77911" w:rsidRPr="0083463C" w:rsidRDefault="00D77911" w:rsidP="00D77911">
      <w:pPr>
        <w:rPr>
          <w:rFonts w:cstheme="minorHAnsi"/>
          <w:sz w:val="24"/>
          <w:szCs w:val="24"/>
        </w:rPr>
      </w:pPr>
      <w:r w:rsidRPr="0083463C">
        <w:rPr>
          <w:rFonts w:cstheme="minorHAnsi"/>
          <w:sz w:val="24"/>
          <w:szCs w:val="24"/>
        </w:rPr>
        <w:t>Maximum =5.00</w:t>
      </w:r>
    </w:p>
    <w:p w:rsidR="00D77911" w:rsidRPr="0083463C" w:rsidRDefault="00D77911" w:rsidP="00D77911">
      <w:pPr>
        <w:rPr>
          <w:rFonts w:cstheme="minorHAnsi"/>
          <w:sz w:val="24"/>
          <w:szCs w:val="24"/>
        </w:rPr>
      </w:pPr>
      <w:r w:rsidRPr="0083463C">
        <w:rPr>
          <w:rFonts w:cstheme="minorHAnsi"/>
          <w:sz w:val="24"/>
          <w:szCs w:val="24"/>
        </w:rPr>
        <w:t>Mean Value = 3.42</w:t>
      </w:r>
    </w:p>
    <w:p w:rsidR="00D77911" w:rsidRPr="0083463C" w:rsidRDefault="00D77911" w:rsidP="00D77911">
      <w:pPr>
        <w:rPr>
          <w:rFonts w:cstheme="minorHAnsi"/>
          <w:sz w:val="24"/>
          <w:szCs w:val="24"/>
        </w:rPr>
      </w:pPr>
      <w:r w:rsidRPr="0083463C">
        <w:rPr>
          <w:rFonts w:cstheme="minorHAnsi"/>
          <w:sz w:val="24"/>
          <w:szCs w:val="24"/>
        </w:rPr>
        <w:t xml:space="preserve">Standard Deviation =1.05153 </w:t>
      </w:r>
    </w:p>
    <w:p w:rsidR="00D77911" w:rsidRPr="0083463C" w:rsidRDefault="00D77911" w:rsidP="00D77911">
      <w:pPr>
        <w:rPr>
          <w:rFonts w:cstheme="minorHAnsi"/>
          <w:sz w:val="24"/>
          <w:szCs w:val="24"/>
        </w:rPr>
      </w:pPr>
    </w:p>
    <w:p w:rsidR="00D77911" w:rsidRDefault="00D77911" w:rsidP="00D77911"/>
    <w:p w:rsidR="00D77911" w:rsidRDefault="00D77911" w:rsidP="00D77911">
      <w:r>
        <w:object w:dxaOrig="7136" w:dyaOrig="5833">
          <v:shape id="_x0000_i1036" type="#_x0000_t75" style="width:357pt;height:291.75pt" o:ole="">
            <v:imagedata r:id="rId35" o:title=""/>
          </v:shape>
          <o:OLEObject Type="Embed" ProgID="Unknown" ShapeID="_x0000_i1036" DrawAspect="Content" ObjectID="_1592807537" r:id="rId36"/>
        </w:object>
      </w:r>
    </w:p>
    <w:p w:rsidR="00D77911" w:rsidRPr="0083463C" w:rsidRDefault="00D77911" w:rsidP="00D77911">
      <w:pPr>
        <w:rPr>
          <w:rFonts w:cstheme="minorHAnsi"/>
          <w:sz w:val="24"/>
          <w:szCs w:val="24"/>
        </w:rPr>
      </w:pPr>
      <w:r w:rsidRPr="0083463C">
        <w:rPr>
          <w:rFonts w:cstheme="minorHAnsi"/>
          <w:sz w:val="24"/>
          <w:szCs w:val="24"/>
        </w:rPr>
        <w:t>Number of respondents = 50</w:t>
      </w:r>
    </w:p>
    <w:p w:rsidR="00D77911" w:rsidRPr="0083463C" w:rsidRDefault="00D77911" w:rsidP="00D77911">
      <w:pPr>
        <w:rPr>
          <w:rFonts w:cstheme="minorHAnsi"/>
          <w:sz w:val="24"/>
          <w:szCs w:val="24"/>
        </w:rPr>
      </w:pPr>
      <w:r w:rsidRPr="0083463C">
        <w:rPr>
          <w:rFonts w:cstheme="minorHAnsi"/>
          <w:sz w:val="24"/>
          <w:szCs w:val="24"/>
        </w:rPr>
        <w:t>Minimum = 1.00</w:t>
      </w:r>
    </w:p>
    <w:p w:rsidR="00D77911" w:rsidRPr="0083463C" w:rsidRDefault="00D77911" w:rsidP="00D77911">
      <w:pPr>
        <w:rPr>
          <w:rFonts w:cstheme="minorHAnsi"/>
          <w:sz w:val="24"/>
          <w:szCs w:val="24"/>
        </w:rPr>
      </w:pPr>
      <w:r w:rsidRPr="0083463C">
        <w:rPr>
          <w:rFonts w:cstheme="minorHAnsi"/>
          <w:sz w:val="24"/>
          <w:szCs w:val="24"/>
        </w:rPr>
        <w:t>Maximum =5.00</w:t>
      </w:r>
    </w:p>
    <w:p w:rsidR="00D77911" w:rsidRPr="0083463C" w:rsidRDefault="00D77911" w:rsidP="00D77911">
      <w:pPr>
        <w:rPr>
          <w:rFonts w:cstheme="minorHAnsi"/>
          <w:sz w:val="24"/>
          <w:szCs w:val="24"/>
        </w:rPr>
      </w:pPr>
      <w:r w:rsidRPr="0083463C">
        <w:rPr>
          <w:rFonts w:cstheme="minorHAnsi"/>
          <w:sz w:val="24"/>
          <w:szCs w:val="24"/>
        </w:rPr>
        <w:t>Mean Value = 3.86</w:t>
      </w:r>
    </w:p>
    <w:p w:rsidR="00D77911" w:rsidRPr="0083463C" w:rsidRDefault="00D77911" w:rsidP="00D77911">
      <w:pPr>
        <w:rPr>
          <w:rFonts w:cstheme="minorHAnsi"/>
          <w:sz w:val="24"/>
          <w:szCs w:val="24"/>
        </w:rPr>
      </w:pPr>
      <w:r w:rsidRPr="0083463C">
        <w:rPr>
          <w:rFonts w:cstheme="minorHAnsi"/>
          <w:sz w:val="24"/>
          <w:szCs w:val="24"/>
        </w:rPr>
        <w:t>Standard Deviation = 0.94782</w:t>
      </w:r>
    </w:p>
    <w:p w:rsidR="00D77911" w:rsidRDefault="00D77911" w:rsidP="00D77911"/>
    <w:p w:rsidR="00D77911" w:rsidRDefault="00D77911" w:rsidP="00D77911"/>
    <w:p w:rsidR="00D77911" w:rsidRDefault="00D77911" w:rsidP="00D77911">
      <w:r>
        <w:object w:dxaOrig="7136" w:dyaOrig="5833">
          <v:shape id="_x0000_i1037" type="#_x0000_t75" style="width:357pt;height:291.75pt" o:ole="">
            <v:imagedata r:id="rId37" o:title=""/>
          </v:shape>
          <o:OLEObject Type="Embed" ProgID="Unknown" ShapeID="_x0000_i1037" DrawAspect="Content" ObjectID="_1592807538" r:id="rId38"/>
        </w:object>
      </w:r>
    </w:p>
    <w:p w:rsidR="00D77911" w:rsidRPr="0083463C" w:rsidRDefault="00D77911" w:rsidP="00D77911">
      <w:pPr>
        <w:rPr>
          <w:rFonts w:cstheme="minorHAnsi"/>
          <w:sz w:val="24"/>
          <w:szCs w:val="24"/>
        </w:rPr>
      </w:pPr>
      <w:r w:rsidRPr="0083463C">
        <w:rPr>
          <w:rFonts w:cstheme="minorHAnsi"/>
          <w:sz w:val="24"/>
          <w:szCs w:val="24"/>
        </w:rPr>
        <w:t>Number of respondents = 50</w:t>
      </w:r>
    </w:p>
    <w:p w:rsidR="00D77911" w:rsidRPr="0083463C" w:rsidRDefault="00D77911" w:rsidP="00D77911">
      <w:pPr>
        <w:rPr>
          <w:rFonts w:cstheme="minorHAnsi"/>
          <w:sz w:val="24"/>
          <w:szCs w:val="24"/>
        </w:rPr>
      </w:pPr>
      <w:r w:rsidRPr="0083463C">
        <w:rPr>
          <w:rFonts w:cstheme="minorHAnsi"/>
          <w:sz w:val="24"/>
          <w:szCs w:val="24"/>
        </w:rPr>
        <w:t>Minimum = 1.00</w:t>
      </w:r>
    </w:p>
    <w:p w:rsidR="00D77911" w:rsidRPr="0083463C" w:rsidRDefault="00D77911" w:rsidP="00D77911">
      <w:pPr>
        <w:rPr>
          <w:rFonts w:cstheme="minorHAnsi"/>
          <w:sz w:val="24"/>
          <w:szCs w:val="24"/>
        </w:rPr>
      </w:pPr>
      <w:r w:rsidRPr="0083463C">
        <w:rPr>
          <w:rFonts w:cstheme="minorHAnsi"/>
          <w:sz w:val="24"/>
          <w:szCs w:val="24"/>
        </w:rPr>
        <w:t>Maximum =5.00</w:t>
      </w:r>
    </w:p>
    <w:p w:rsidR="00D77911" w:rsidRPr="0083463C" w:rsidRDefault="00D77911" w:rsidP="00D77911">
      <w:pPr>
        <w:rPr>
          <w:rFonts w:cstheme="minorHAnsi"/>
          <w:sz w:val="24"/>
          <w:szCs w:val="24"/>
        </w:rPr>
      </w:pPr>
      <w:r w:rsidRPr="0083463C">
        <w:rPr>
          <w:rFonts w:cstheme="minorHAnsi"/>
          <w:sz w:val="24"/>
          <w:szCs w:val="24"/>
        </w:rPr>
        <w:t>Mean Value = 4.00</w:t>
      </w:r>
    </w:p>
    <w:p w:rsidR="00D77911" w:rsidRPr="0083463C" w:rsidRDefault="00D77911" w:rsidP="00D77911">
      <w:pPr>
        <w:rPr>
          <w:rFonts w:cstheme="minorHAnsi"/>
          <w:sz w:val="24"/>
          <w:szCs w:val="24"/>
        </w:rPr>
      </w:pPr>
      <w:r w:rsidRPr="0083463C">
        <w:rPr>
          <w:rFonts w:cstheme="minorHAnsi"/>
          <w:sz w:val="24"/>
          <w:szCs w:val="24"/>
        </w:rPr>
        <w:t>Standard Deviation = 0.90351</w:t>
      </w:r>
    </w:p>
    <w:p w:rsidR="00D77911" w:rsidRPr="0083463C" w:rsidRDefault="00D77911" w:rsidP="00D77911">
      <w:pPr>
        <w:rPr>
          <w:rFonts w:cstheme="minorHAnsi"/>
          <w:sz w:val="24"/>
          <w:szCs w:val="24"/>
        </w:rPr>
      </w:pPr>
    </w:p>
    <w:p w:rsidR="00D77911" w:rsidRDefault="00D77911" w:rsidP="00D77911"/>
    <w:p w:rsidR="00D77911" w:rsidRDefault="00D77911" w:rsidP="00D77911">
      <w:r>
        <w:object w:dxaOrig="7136" w:dyaOrig="5833">
          <v:shape id="_x0000_i1038" type="#_x0000_t75" style="width:357pt;height:291.75pt" o:ole="">
            <v:imagedata r:id="rId39" o:title=""/>
          </v:shape>
          <o:OLEObject Type="Embed" ProgID="Unknown" ShapeID="_x0000_i1038" DrawAspect="Content" ObjectID="_1592807539" r:id="rId40"/>
        </w:object>
      </w:r>
    </w:p>
    <w:p w:rsidR="00D77911" w:rsidRPr="0083463C" w:rsidRDefault="00D77911" w:rsidP="00D77911">
      <w:pPr>
        <w:rPr>
          <w:rFonts w:cstheme="minorHAnsi"/>
          <w:sz w:val="24"/>
          <w:szCs w:val="24"/>
        </w:rPr>
      </w:pPr>
      <w:r w:rsidRPr="0083463C">
        <w:rPr>
          <w:rFonts w:cstheme="minorHAnsi"/>
          <w:sz w:val="24"/>
          <w:szCs w:val="24"/>
        </w:rPr>
        <w:t>Number of respondents = 50</w:t>
      </w:r>
    </w:p>
    <w:p w:rsidR="00D77911" w:rsidRPr="0083463C" w:rsidRDefault="00D77911" w:rsidP="00D77911">
      <w:pPr>
        <w:rPr>
          <w:rFonts w:cstheme="minorHAnsi"/>
          <w:sz w:val="24"/>
          <w:szCs w:val="24"/>
        </w:rPr>
      </w:pPr>
      <w:r w:rsidRPr="0083463C">
        <w:rPr>
          <w:rFonts w:cstheme="minorHAnsi"/>
          <w:sz w:val="24"/>
          <w:szCs w:val="24"/>
        </w:rPr>
        <w:t>Minimum = 1.00</w:t>
      </w:r>
    </w:p>
    <w:p w:rsidR="00D77911" w:rsidRPr="0083463C" w:rsidRDefault="00D77911" w:rsidP="00D77911">
      <w:pPr>
        <w:rPr>
          <w:rFonts w:cstheme="minorHAnsi"/>
          <w:sz w:val="24"/>
          <w:szCs w:val="24"/>
        </w:rPr>
      </w:pPr>
      <w:r w:rsidRPr="0083463C">
        <w:rPr>
          <w:rFonts w:cstheme="minorHAnsi"/>
          <w:sz w:val="24"/>
          <w:szCs w:val="24"/>
        </w:rPr>
        <w:t>Maximum =5.00</w:t>
      </w:r>
    </w:p>
    <w:p w:rsidR="00D77911" w:rsidRPr="0083463C" w:rsidRDefault="00D77911" w:rsidP="00D77911">
      <w:pPr>
        <w:rPr>
          <w:rFonts w:cstheme="minorHAnsi"/>
          <w:sz w:val="24"/>
          <w:szCs w:val="24"/>
        </w:rPr>
      </w:pPr>
      <w:r w:rsidRPr="0083463C">
        <w:rPr>
          <w:rFonts w:cstheme="minorHAnsi"/>
          <w:sz w:val="24"/>
          <w:szCs w:val="24"/>
        </w:rPr>
        <w:t>Mean Value = 3.68</w:t>
      </w:r>
    </w:p>
    <w:p w:rsidR="00D77911" w:rsidRPr="0083463C" w:rsidRDefault="00D77911" w:rsidP="00D77911">
      <w:pPr>
        <w:rPr>
          <w:rFonts w:cstheme="minorHAnsi"/>
          <w:sz w:val="24"/>
          <w:szCs w:val="24"/>
        </w:rPr>
      </w:pPr>
      <w:r w:rsidRPr="0083463C">
        <w:rPr>
          <w:rFonts w:cstheme="minorHAnsi"/>
          <w:sz w:val="24"/>
          <w:szCs w:val="24"/>
        </w:rPr>
        <w:t>Standard Deviation = 1.07741</w:t>
      </w:r>
    </w:p>
    <w:p w:rsidR="00D77911" w:rsidRDefault="00D77911" w:rsidP="00D77911"/>
    <w:p w:rsidR="00D77911" w:rsidRDefault="00D77911" w:rsidP="00D77911"/>
    <w:p w:rsidR="00D77911" w:rsidRDefault="00D77911" w:rsidP="00D77911">
      <w:r>
        <w:object w:dxaOrig="7136" w:dyaOrig="5833">
          <v:shape id="_x0000_i1039" type="#_x0000_t75" style="width:357pt;height:291.75pt" o:ole="">
            <v:imagedata r:id="rId41" o:title=""/>
          </v:shape>
          <o:OLEObject Type="Embed" ProgID="Unknown" ShapeID="_x0000_i1039" DrawAspect="Content" ObjectID="_1592807540" r:id="rId42"/>
        </w:object>
      </w:r>
    </w:p>
    <w:p w:rsidR="00D77911" w:rsidRPr="0083463C" w:rsidRDefault="00D77911" w:rsidP="00D77911">
      <w:pPr>
        <w:rPr>
          <w:rFonts w:cstheme="minorHAnsi"/>
          <w:sz w:val="24"/>
          <w:szCs w:val="24"/>
        </w:rPr>
      </w:pPr>
      <w:r w:rsidRPr="0083463C">
        <w:rPr>
          <w:rFonts w:cstheme="minorHAnsi"/>
          <w:sz w:val="24"/>
          <w:szCs w:val="24"/>
        </w:rPr>
        <w:t>Number of respondents = 50</w:t>
      </w:r>
    </w:p>
    <w:p w:rsidR="00D77911" w:rsidRPr="0083463C" w:rsidRDefault="00D77911" w:rsidP="00D77911">
      <w:pPr>
        <w:rPr>
          <w:rFonts w:cstheme="minorHAnsi"/>
          <w:sz w:val="24"/>
          <w:szCs w:val="24"/>
        </w:rPr>
      </w:pPr>
      <w:r w:rsidRPr="0083463C">
        <w:rPr>
          <w:rFonts w:cstheme="minorHAnsi"/>
          <w:sz w:val="24"/>
          <w:szCs w:val="24"/>
        </w:rPr>
        <w:t>Minimum = 1.00</w:t>
      </w:r>
    </w:p>
    <w:p w:rsidR="00D77911" w:rsidRPr="0083463C" w:rsidRDefault="00D77911" w:rsidP="00D77911">
      <w:pPr>
        <w:rPr>
          <w:rFonts w:cstheme="minorHAnsi"/>
          <w:sz w:val="24"/>
          <w:szCs w:val="24"/>
        </w:rPr>
      </w:pPr>
      <w:r w:rsidRPr="0083463C">
        <w:rPr>
          <w:rFonts w:cstheme="minorHAnsi"/>
          <w:sz w:val="24"/>
          <w:szCs w:val="24"/>
        </w:rPr>
        <w:t>Maximum =5.00</w:t>
      </w:r>
    </w:p>
    <w:p w:rsidR="00D77911" w:rsidRPr="0083463C" w:rsidRDefault="00D77911" w:rsidP="00D77911">
      <w:pPr>
        <w:rPr>
          <w:rFonts w:cstheme="minorHAnsi"/>
          <w:sz w:val="24"/>
          <w:szCs w:val="24"/>
        </w:rPr>
      </w:pPr>
      <w:r w:rsidRPr="0083463C">
        <w:rPr>
          <w:rFonts w:cstheme="minorHAnsi"/>
          <w:sz w:val="24"/>
          <w:szCs w:val="24"/>
        </w:rPr>
        <w:t>Mean Value = 3.16</w:t>
      </w:r>
    </w:p>
    <w:p w:rsidR="00D77911" w:rsidRPr="0083463C" w:rsidRDefault="00D77911" w:rsidP="00D77911">
      <w:pPr>
        <w:rPr>
          <w:rFonts w:cstheme="minorHAnsi"/>
          <w:sz w:val="24"/>
          <w:szCs w:val="24"/>
        </w:rPr>
      </w:pPr>
      <w:r w:rsidRPr="0083463C">
        <w:rPr>
          <w:rFonts w:cstheme="minorHAnsi"/>
          <w:sz w:val="24"/>
          <w:szCs w:val="24"/>
        </w:rPr>
        <w:t>Standard Deviation = 1.01740</w:t>
      </w:r>
    </w:p>
    <w:p w:rsidR="00D77911" w:rsidRDefault="00D77911" w:rsidP="00D77911"/>
    <w:p w:rsidR="00D77911" w:rsidRDefault="00D77911" w:rsidP="00D77911"/>
    <w:p w:rsidR="00D77911" w:rsidRDefault="00D77911" w:rsidP="00D77911">
      <w:r>
        <w:object w:dxaOrig="7136" w:dyaOrig="5833">
          <v:shape id="_x0000_i1040" type="#_x0000_t75" style="width:357pt;height:291.75pt" o:ole="">
            <v:imagedata r:id="rId43" o:title=""/>
          </v:shape>
          <o:OLEObject Type="Embed" ProgID="Unknown" ShapeID="_x0000_i1040" DrawAspect="Content" ObjectID="_1592807541" r:id="rId44"/>
        </w:object>
      </w:r>
    </w:p>
    <w:p w:rsidR="00D77911" w:rsidRPr="0083463C" w:rsidRDefault="00D77911" w:rsidP="00D77911">
      <w:pPr>
        <w:rPr>
          <w:rFonts w:cstheme="minorHAnsi"/>
          <w:sz w:val="24"/>
          <w:szCs w:val="24"/>
        </w:rPr>
      </w:pPr>
      <w:r w:rsidRPr="0083463C">
        <w:rPr>
          <w:rFonts w:cstheme="minorHAnsi"/>
          <w:sz w:val="24"/>
          <w:szCs w:val="24"/>
        </w:rPr>
        <w:t>Number of respondents = 50</w:t>
      </w:r>
    </w:p>
    <w:p w:rsidR="00D77911" w:rsidRPr="0083463C" w:rsidRDefault="00D77911" w:rsidP="00D77911">
      <w:pPr>
        <w:rPr>
          <w:rFonts w:cstheme="minorHAnsi"/>
          <w:sz w:val="24"/>
          <w:szCs w:val="24"/>
        </w:rPr>
      </w:pPr>
      <w:r w:rsidRPr="0083463C">
        <w:rPr>
          <w:rFonts w:cstheme="minorHAnsi"/>
          <w:sz w:val="24"/>
          <w:szCs w:val="24"/>
        </w:rPr>
        <w:t>Minimum = 1.00</w:t>
      </w:r>
    </w:p>
    <w:p w:rsidR="00D77911" w:rsidRPr="0083463C" w:rsidRDefault="00D77911" w:rsidP="00D77911">
      <w:pPr>
        <w:rPr>
          <w:rFonts w:cstheme="minorHAnsi"/>
          <w:sz w:val="24"/>
          <w:szCs w:val="24"/>
        </w:rPr>
      </w:pPr>
      <w:r w:rsidRPr="0083463C">
        <w:rPr>
          <w:rFonts w:cstheme="minorHAnsi"/>
          <w:sz w:val="24"/>
          <w:szCs w:val="24"/>
        </w:rPr>
        <w:t>Maximum =5.00</w:t>
      </w:r>
    </w:p>
    <w:p w:rsidR="00D77911" w:rsidRPr="0083463C" w:rsidRDefault="00D77911" w:rsidP="00D77911">
      <w:pPr>
        <w:rPr>
          <w:rFonts w:cstheme="minorHAnsi"/>
          <w:sz w:val="24"/>
          <w:szCs w:val="24"/>
        </w:rPr>
      </w:pPr>
      <w:r w:rsidRPr="0083463C">
        <w:rPr>
          <w:rFonts w:cstheme="minorHAnsi"/>
          <w:sz w:val="24"/>
          <w:szCs w:val="24"/>
        </w:rPr>
        <w:t>Mean Value = 3.64</w:t>
      </w:r>
    </w:p>
    <w:p w:rsidR="00D77911" w:rsidRPr="0083463C" w:rsidRDefault="00D77911" w:rsidP="00D77911">
      <w:pPr>
        <w:rPr>
          <w:rFonts w:cstheme="minorHAnsi"/>
          <w:sz w:val="24"/>
          <w:szCs w:val="24"/>
        </w:rPr>
      </w:pPr>
      <w:r w:rsidRPr="0083463C">
        <w:rPr>
          <w:rFonts w:cstheme="minorHAnsi"/>
          <w:sz w:val="24"/>
          <w:szCs w:val="24"/>
        </w:rPr>
        <w:t>Standard Deviation = 1.19112</w:t>
      </w:r>
    </w:p>
    <w:p w:rsidR="00D77911" w:rsidRDefault="00D77911" w:rsidP="00D77911"/>
    <w:p w:rsidR="00D77911" w:rsidRDefault="00D77911" w:rsidP="00D77911"/>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p w:rsidR="00D77911" w:rsidRPr="00D77911" w:rsidRDefault="00D77911" w:rsidP="00D77911">
      <w:pPr>
        <w:tabs>
          <w:tab w:val="center" w:pos="3830"/>
        </w:tabs>
        <w:autoSpaceDE w:val="0"/>
        <w:autoSpaceDN w:val="0"/>
        <w:adjustRightInd w:val="0"/>
        <w:spacing w:after="0" w:line="240" w:lineRule="auto"/>
        <w:rPr>
          <w:rFonts w:cstheme="minorHAnsi"/>
          <w:b/>
          <w:bCs/>
          <w:color w:val="000000"/>
          <w:sz w:val="28"/>
          <w:szCs w:val="28"/>
          <w:u w:val="thick"/>
        </w:rPr>
      </w:pPr>
      <w:r>
        <w:rPr>
          <w:rFonts w:ascii="Arial" w:hAnsi="Arial" w:cs="Arial"/>
          <w:b/>
          <w:bCs/>
          <w:color w:val="000000"/>
          <w:sz w:val="18"/>
          <w:szCs w:val="18"/>
        </w:rPr>
        <w:tab/>
      </w:r>
      <w:r w:rsidRPr="00D77911">
        <w:rPr>
          <w:rFonts w:cstheme="minorHAnsi"/>
          <w:b/>
          <w:bCs/>
          <w:color w:val="000000"/>
          <w:sz w:val="28"/>
          <w:szCs w:val="28"/>
          <w:u w:val="thick"/>
        </w:rPr>
        <w:t>Descriptive Statistics</w:t>
      </w:r>
    </w:p>
    <w:p w:rsidR="00D77911" w:rsidRDefault="00D77911" w:rsidP="00D77911">
      <w:pPr>
        <w:tabs>
          <w:tab w:val="center" w:pos="3830"/>
        </w:tabs>
        <w:autoSpaceDE w:val="0"/>
        <w:autoSpaceDN w:val="0"/>
        <w:adjustRightInd w:val="0"/>
        <w:spacing w:after="0" w:line="240" w:lineRule="auto"/>
        <w:rPr>
          <w:rFonts w:ascii="Arial" w:hAnsi="Arial" w:cs="Arial"/>
          <w:b/>
          <w:bCs/>
          <w:color w:val="000000"/>
          <w:sz w:val="18"/>
          <w:szCs w:val="18"/>
        </w:rPr>
      </w:pPr>
    </w:p>
    <w:tbl>
      <w:tblPr>
        <w:tblW w:w="0" w:type="auto"/>
        <w:tblInd w:w="93" w:type="dxa"/>
        <w:tblLayout w:type="fixed"/>
        <w:tblCellMar>
          <w:left w:w="93" w:type="dxa"/>
          <w:right w:w="93" w:type="dxa"/>
        </w:tblCellMar>
        <w:tblLook w:val="0000" w:firstRow="0" w:lastRow="0" w:firstColumn="0" w:lastColumn="0" w:noHBand="0" w:noVBand="0"/>
      </w:tblPr>
      <w:tblGrid>
        <w:gridCol w:w="2040"/>
        <w:gridCol w:w="1320"/>
        <w:gridCol w:w="1320"/>
        <w:gridCol w:w="1320"/>
        <w:gridCol w:w="1320"/>
        <w:gridCol w:w="1705"/>
      </w:tblGrid>
      <w:tr w:rsidR="00D77911" w:rsidTr="00D77911">
        <w:trPr>
          <w:trHeight w:val="562"/>
        </w:trPr>
        <w:tc>
          <w:tcPr>
            <w:tcW w:w="2040"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132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D77911" w:rsidRDefault="00D77911" w:rsidP="00D77911">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N</w:t>
            </w:r>
          </w:p>
        </w:tc>
        <w:tc>
          <w:tcPr>
            <w:tcW w:w="132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D77911" w:rsidRDefault="00D77911" w:rsidP="00D77911">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Minimum</w:t>
            </w:r>
          </w:p>
        </w:tc>
        <w:tc>
          <w:tcPr>
            <w:tcW w:w="132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D77911" w:rsidRDefault="00D77911" w:rsidP="00D77911">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Maximum</w:t>
            </w:r>
          </w:p>
        </w:tc>
        <w:tc>
          <w:tcPr>
            <w:tcW w:w="132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D77911" w:rsidRDefault="00D77911" w:rsidP="00D77911">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Mean</w:t>
            </w:r>
          </w:p>
        </w:tc>
        <w:tc>
          <w:tcPr>
            <w:tcW w:w="1705"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D77911" w:rsidRDefault="00D77911" w:rsidP="00D77911">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Std. Deviation</w:t>
            </w:r>
          </w:p>
        </w:tc>
      </w:tr>
      <w:tr w:rsidR="00D77911" w:rsidTr="00D77911">
        <w:trPr>
          <w:trHeight w:val="562"/>
        </w:trPr>
        <w:tc>
          <w:tcPr>
            <w:tcW w:w="2040" w:type="dxa"/>
            <w:tcBorders>
              <w:top w:val="single" w:sz="12" w:space="0" w:color="000000"/>
              <w:left w:val="single" w:sz="12" w:space="0" w:color="000000"/>
              <w:bottom w:val="nil"/>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I1</w:t>
            </w:r>
          </w:p>
        </w:tc>
        <w:tc>
          <w:tcPr>
            <w:tcW w:w="1320" w:type="dxa"/>
            <w:tcBorders>
              <w:top w:val="single" w:sz="12" w:space="0" w:color="000000"/>
              <w:left w:val="single" w:sz="1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single" w:sz="12" w:space="0" w:color="000000"/>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1.00</w:t>
            </w:r>
          </w:p>
        </w:tc>
        <w:tc>
          <w:tcPr>
            <w:tcW w:w="1320" w:type="dxa"/>
            <w:tcBorders>
              <w:top w:val="single" w:sz="12" w:space="0" w:color="000000"/>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5.00</w:t>
            </w:r>
          </w:p>
        </w:tc>
        <w:tc>
          <w:tcPr>
            <w:tcW w:w="1320" w:type="dxa"/>
            <w:tcBorders>
              <w:top w:val="single" w:sz="12" w:space="0" w:color="000000"/>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3.7400</w:t>
            </w:r>
          </w:p>
        </w:tc>
        <w:tc>
          <w:tcPr>
            <w:tcW w:w="1705" w:type="dxa"/>
            <w:tcBorders>
              <w:top w:val="single" w:sz="12" w:space="0" w:color="000000"/>
              <w:left w:val="single" w:sz="2" w:space="0" w:color="000000"/>
              <w:bottom w:val="nil"/>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.92162</w:t>
            </w:r>
          </w:p>
        </w:tc>
      </w:tr>
      <w:tr w:rsidR="00D77911" w:rsidTr="00D77911">
        <w:trPr>
          <w:trHeight w:val="562"/>
        </w:trPr>
        <w:tc>
          <w:tcPr>
            <w:tcW w:w="2040" w:type="dxa"/>
            <w:tcBorders>
              <w:top w:val="nil"/>
              <w:left w:val="single" w:sz="12" w:space="0" w:color="000000"/>
              <w:bottom w:val="nil"/>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I2</w:t>
            </w:r>
          </w:p>
        </w:tc>
        <w:tc>
          <w:tcPr>
            <w:tcW w:w="1320" w:type="dxa"/>
            <w:tcBorders>
              <w:top w:val="nil"/>
              <w:left w:val="single" w:sz="1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3.9000</w:t>
            </w:r>
          </w:p>
        </w:tc>
        <w:tc>
          <w:tcPr>
            <w:tcW w:w="1705" w:type="dxa"/>
            <w:tcBorders>
              <w:top w:val="nil"/>
              <w:left w:val="single" w:sz="2" w:space="0" w:color="000000"/>
              <w:bottom w:val="nil"/>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1.03510</w:t>
            </w:r>
          </w:p>
        </w:tc>
      </w:tr>
      <w:tr w:rsidR="00D77911" w:rsidTr="00D77911">
        <w:trPr>
          <w:trHeight w:val="562"/>
        </w:trPr>
        <w:tc>
          <w:tcPr>
            <w:tcW w:w="2040" w:type="dxa"/>
            <w:tcBorders>
              <w:top w:val="nil"/>
              <w:left w:val="single" w:sz="12" w:space="0" w:color="000000"/>
              <w:bottom w:val="nil"/>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I3</w:t>
            </w:r>
          </w:p>
        </w:tc>
        <w:tc>
          <w:tcPr>
            <w:tcW w:w="1320" w:type="dxa"/>
            <w:tcBorders>
              <w:top w:val="nil"/>
              <w:left w:val="single" w:sz="1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4.1800</w:t>
            </w:r>
          </w:p>
        </w:tc>
        <w:tc>
          <w:tcPr>
            <w:tcW w:w="1705" w:type="dxa"/>
            <w:tcBorders>
              <w:top w:val="nil"/>
              <w:left w:val="single" w:sz="2" w:space="0" w:color="000000"/>
              <w:bottom w:val="nil"/>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.71969</w:t>
            </w:r>
          </w:p>
        </w:tc>
      </w:tr>
      <w:tr w:rsidR="00D77911" w:rsidTr="00D77911">
        <w:trPr>
          <w:trHeight w:val="562"/>
        </w:trPr>
        <w:tc>
          <w:tcPr>
            <w:tcW w:w="2040" w:type="dxa"/>
            <w:tcBorders>
              <w:top w:val="nil"/>
              <w:left w:val="single" w:sz="12" w:space="0" w:color="000000"/>
              <w:bottom w:val="nil"/>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I4</w:t>
            </w:r>
          </w:p>
        </w:tc>
        <w:tc>
          <w:tcPr>
            <w:tcW w:w="1320" w:type="dxa"/>
            <w:tcBorders>
              <w:top w:val="nil"/>
              <w:left w:val="single" w:sz="1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3.9000</w:t>
            </w:r>
          </w:p>
        </w:tc>
        <w:tc>
          <w:tcPr>
            <w:tcW w:w="1705" w:type="dxa"/>
            <w:tcBorders>
              <w:top w:val="nil"/>
              <w:left w:val="single" w:sz="2" w:space="0" w:color="000000"/>
              <w:bottom w:val="nil"/>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.88641</w:t>
            </w:r>
          </w:p>
        </w:tc>
      </w:tr>
      <w:tr w:rsidR="00D77911" w:rsidTr="00D77911">
        <w:trPr>
          <w:trHeight w:val="562"/>
        </w:trPr>
        <w:tc>
          <w:tcPr>
            <w:tcW w:w="2040" w:type="dxa"/>
            <w:tcBorders>
              <w:top w:val="nil"/>
              <w:left w:val="single" w:sz="12" w:space="0" w:color="000000"/>
              <w:bottom w:val="nil"/>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I5</w:t>
            </w:r>
          </w:p>
        </w:tc>
        <w:tc>
          <w:tcPr>
            <w:tcW w:w="1320" w:type="dxa"/>
            <w:tcBorders>
              <w:top w:val="nil"/>
              <w:left w:val="single" w:sz="1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3.3400</w:t>
            </w:r>
          </w:p>
        </w:tc>
        <w:tc>
          <w:tcPr>
            <w:tcW w:w="1705" w:type="dxa"/>
            <w:tcBorders>
              <w:top w:val="nil"/>
              <w:left w:val="single" w:sz="2" w:space="0" w:color="000000"/>
              <w:bottom w:val="nil"/>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1.23899</w:t>
            </w:r>
          </w:p>
        </w:tc>
      </w:tr>
      <w:tr w:rsidR="00D77911" w:rsidTr="00D77911">
        <w:trPr>
          <w:trHeight w:val="562"/>
        </w:trPr>
        <w:tc>
          <w:tcPr>
            <w:tcW w:w="2040" w:type="dxa"/>
            <w:tcBorders>
              <w:top w:val="nil"/>
              <w:left w:val="single" w:sz="12" w:space="0" w:color="000000"/>
              <w:bottom w:val="nil"/>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E1</w:t>
            </w:r>
          </w:p>
        </w:tc>
        <w:tc>
          <w:tcPr>
            <w:tcW w:w="1320" w:type="dxa"/>
            <w:tcBorders>
              <w:top w:val="nil"/>
              <w:left w:val="single" w:sz="1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3.5600</w:t>
            </w:r>
          </w:p>
        </w:tc>
        <w:tc>
          <w:tcPr>
            <w:tcW w:w="1705" w:type="dxa"/>
            <w:tcBorders>
              <w:top w:val="nil"/>
              <w:left w:val="single" w:sz="2" w:space="0" w:color="000000"/>
              <w:bottom w:val="nil"/>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.99304</w:t>
            </w:r>
          </w:p>
        </w:tc>
      </w:tr>
      <w:tr w:rsidR="00D77911" w:rsidTr="00D77911">
        <w:trPr>
          <w:trHeight w:val="562"/>
        </w:trPr>
        <w:tc>
          <w:tcPr>
            <w:tcW w:w="2040" w:type="dxa"/>
            <w:tcBorders>
              <w:top w:val="nil"/>
              <w:left w:val="single" w:sz="12" w:space="0" w:color="000000"/>
              <w:bottom w:val="nil"/>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E2</w:t>
            </w:r>
          </w:p>
        </w:tc>
        <w:tc>
          <w:tcPr>
            <w:tcW w:w="1320" w:type="dxa"/>
            <w:tcBorders>
              <w:top w:val="nil"/>
              <w:left w:val="single" w:sz="1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3.8400</w:t>
            </w:r>
          </w:p>
        </w:tc>
        <w:tc>
          <w:tcPr>
            <w:tcW w:w="1705" w:type="dxa"/>
            <w:tcBorders>
              <w:top w:val="nil"/>
              <w:left w:val="single" w:sz="2" w:space="0" w:color="000000"/>
              <w:bottom w:val="nil"/>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.88893</w:t>
            </w:r>
          </w:p>
        </w:tc>
      </w:tr>
      <w:tr w:rsidR="00D77911" w:rsidTr="00D77911">
        <w:trPr>
          <w:trHeight w:val="562"/>
        </w:trPr>
        <w:tc>
          <w:tcPr>
            <w:tcW w:w="2040" w:type="dxa"/>
            <w:tcBorders>
              <w:top w:val="nil"/>
              <w:left w:val="single" w:sz="12" w:space="0" w:color="000000"/>
              <w:bottom w:val="nil"/>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E3</w:t>
            </w:r>
          </w:p>
        </w:tc>
        <w:tc>
          <w:tcPr>
            <w:tcW w:w="1320" w:type="dxa"/>
            <w:tcBorders>
              <w:top w:val="nil"/>
              <w:left w:val="single" w:sz="1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3.7000</w:t>
            </w:r>
          </w:p>
        </w:tc>
        <w:tc>
          <w:tcPr>
            <w:tcW w:w="1705" w:type="dxa"/>
            <w:tcBorders>
              <w:top w:val="nil"/>
              <w:left w:val="single" w:sz="2" w:space="0" w:color="000000"/>
              <w:bottom w:val="nil"/>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1.01519</w:t>
            </w:r>
          </w:p>
        </w:tc>
      </w:tr>
      <w:tr w:rsidR="00D77911" w:rsidTr="00D77911">
        <w:trPr>
          <w:trHeight w:val="562"/>
        </w:trPr>
        <w:tc>
          <w:tcPr>
            <w:tcW w:w="2040" w:type="dxa"/>
            <w:tcBorders>
              <w:top w:val="nil"/>
              <w:left w:val="single" w:sz="12" w:space="0" w:color="000000"/>
              <w:bottom w:val="nil"/>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S1</w:t>
            </w:r>
          </w:p>
        </w:tc>
        <w:tc>
          <w:tcPr>
            <w:tcW w:w="1320" w:type="dxa"/>
            <w:tcBorders>
              <w:top w:val="nil"/>
              <w:left w:val="single" w:sz="1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4.0800</w:t>
            </w:r>
          </w:p>
        </w:tc>
        <w:tc>
          <w:tcPr>
            <w:tcW w:w="1705" w:type="dxa"/>
            <w:tcBorders>
              <w:top w:val="nil"/>
              <w:left w:val="single" w:sz="2" w:space="0" w:color="000000"/>
              <w:bottom w:val="nil"/>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.87691</w:t>
            </w:r>
          </w:p>
        </w:tc>
      </w:tr>
      <w:tr w:rsidR="00D77911" w:rsidTr="00D77911">
        <w:trPr>
          <w:trHeight w:val="562"/>
        </w:trPr>
        <w:tc>
          <w:tcPr>
            <w:tcW w:w="2040" w:type="dxa"/>
            <w:tcBorders>
              <w:top w:val="nil"/>
              <w:left w:val="single" w:sz="12" w:space="0" w:color="000000"/>
              <w:bottom w:val="nil"/>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S2</w:t>
            </w:r>
          </w:p>
        </w:tc>
        <w:tc>
          <w:tcPr>
            <w:tcW w:w="1320" w:type="dxa"/>
            <w:tcBorders>
              <w:top w:val="nil"/>
              <w:left w:val="single" w:sz="1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3.8600</w:t>
            </w:r>
          </w:p>
        </w:tc>
        <w:tc>
          <w:tcPr>
            <w:tcW w:w="1705" w:type="dxa"/>
            <w:tcBorders>
              <w:top w:val="nil"/>
              <w:left w:val="single" w:sz="2" w:space="0" w:color="000000"/>
              <w:bottom w:val="nil"/>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1.08816</w:t>
            </w:r>
          </w:p>
        </w:tc>
      </w:tr>
      <w:tr w:rsidR="00D77911" w:rsidTr="00D77911">
        <w:trPr>
          <w:trHeight w:val="562"/>
        </w:trPr>
        <w:tc>
          <w:tcPr>
            <w:tcW w:w="2040" w:type="dxa"/>
            <w:tcBorders>
              <w:top w:val="nil"/>
              <w:left w:val="single" w:sz="12" w:space="0" w:color="000000"/>
              <w:bottom w:val="nil"/>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S3</w:t>
            </w:r>
          </w:p>
        </w:tc>
        <w:tc>
          <w:tcPr>
            <w:tcW w:w="1320" w:type="dxa"/>
            <w:tcBorders>
              <w:top w:val="nil"/>
              <w:left w:val="single" w:sz="1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3.4200</w:t>
            </w:r>
          </w:p>
        </w:tc>
        <w:tc>
          <w:tcPr>
            <w:tcW w:w="1705" w:type="dxa"/>
            <w:tcBorders>
              <w:top w:val="nil"/>
              <w:left w:val="single" w:sz="2" w:space="0" w:color="000000"/>
              <w:bottom w:val="nil"/>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1.05153</w:t>
            </w:r>
          </w:p>
        </w:tc>
      </w:tr>
      <w:tr w:rsidR="00D77911" w:rsidTr="00D77911">
        <w:trPr>
          <w:trHeight w:val="562"/>
        </w:trPr>
        <w:tc>
          <w:tcPr>
            <w:tcW w:w="2040" w:type="dxa"/>
            <w:tcBorders>
              <w:top w:val="nil"/>
              <w:left w:val="single" w:sz="12" w:space="0" w:color="000000"/>
              <w:bottom w:val="nil"/>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S4</w:t>
            </w:r>
          </w:p>
        </w:tc>
        <w:tc>
          <w:tcPr>
            <w:tcW w:w="1320" w:type="dxa"/>
            <w:tcBorders>
              <w:top w:val="nil"/>
              <w:left w:val="single" w:sz="1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3.8600</w:t>
            </w:r>
          </w:p>
        </w:tc>
        <w:tc>
          <w:tcPr>
            <w:tcW w:w="1705" w:type="dxa"/>
            <w:tcBorders>
              <w:top w:val="nil"/>
              <w:left w:val="single" w:sz="2" w:space="0" w:color="000000"/>
              <w:bottom w:val="nil"/>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.94782</w:t>
            </w:r>
          </w:p>
        </w:tc>
      </w:tr>
      <w:tr w:rsidR="00D77911" w:rsidTr="00D77911">
        <w:trPr>
          <w:trHeight w:val="562"/>
        </w:trPr>
        <w:tc>
          <w:tcPr>
            <w:tcW w:w="2040" w:type="dxa"/>
            <w:tcBorders>
              <w:top w:val="nil"/>
              <w:left w:val="single" w:sz="12" w:space="0" w:color="000000"/>
              <w:bottom w:val="nil"/>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S5</w:t>
            </w:r>
          </w:p>
        </w:tc>
        <w:tc>
          <w:tcPr>
            <w:tcW w:w="1320" w:type="dxa"/>
            <w:tcBorders>
              <w:top w:val="nil"/>
              <w:left w:val="single" w:sz="1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4.0000</w:t>
            </w:r>
          </w:p>
        </w:tc>
        <w:tc>
          <w:tcPr>
            <w:tcW w:w="1705" w:type="dxa"/>
            <w:tcBorders>
              <w:top w:val="nil"/>
              <w:left w:val="single" w:sz="2" w:space="0" w:color="000000"/>
              <w:bottom w:val="nil"/>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.90351</w:t>
            </w:r>
          </w:p>
        </w:tc>
      </w:tr>
      <w:tr w:rsidR="00D77911" w:rsidTr="00D77911">
        <w:trPr>
          <w:trHeight w:val="562"/>
        </w:trPr>
        <w:tc>
          <w:tcPr>
            <w:tcW w:w="2040" w:type="dxa"/>
            <w:tcBorders>
              <w:top w:val="nil"/>
              <w:left w:val="single" w:sz="12" w:space="0" w:color="000000"/>
              <w:bottom w:val="nil"/>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O1</w:t>
            </w:r>
          </w:p>
        </w:tc>
        <w:tc>
          <w:tcPr>
            <w:tcW w:w="1320" w:type="dxa"/>
            <w:tcBorders>
              <w:top w:val="nil"/>
              <w:left w:val="single" w:sz="1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3.6800</w:t>
            </w:r>
          </w:p>
        </w:tc>
        <w:tc>
          <w:tcPr>
            <w:tcW w:w="1705" w:type="dxa"/>
            <w:tcBorders>
              <w:top w:val="nil"/>
              <w:left w:val="single" w:sz="2" w:space="0" w:color="000000"/>
              <w:bottom w:val="nil"/>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1.07741</w:t>
            </w:r>
          </w:p>
        </w:tc>
      </w:tr>
      <w:tr w:rsidR="00D77911" w:rsidTr="00D77911">
        <w:trPr>
          <w:trHeight w:val="562"/>
        </w:trPr>
        <w:tc>
          <w:tcPr>
            <w:tcW w:w="2040" w:type="dxa"/>
            <w:tcBorders>
              <w:top w:val="nil"/>
              <w:left w:val="single" w:sz="12" w:space="0" w:color="000000"/>
              <w:bottom w:val="nil"/>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O2</w:t>
            </w:r>
          </w:p>
        </w:tc>
        <w:tc>
          <w:tcPr>
            <w:tcW w:w="1320" w:type="dxa"/>
            <w:tcBorders>
              <w:top w:val="nil"/>
              <w:left w:val="single" w:sz="1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3.1600</w:t>
            </w:r>
          </w:p>
        </w:tc>
        <w:tc>
          <w:tcPr>
            <w:tcW w:w="1705" w:type="dxa"/>
            <w:tcBorders>
              <w:top w:val="nil"/>
              <w:left w:val="single" w:sz="2" w:space="0" w:color="000000"/>
              <w:bottom w:val="nil"/>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1.01740</w:t>
            </w:r>
          </w:p>
        </w:tc>
      </w:tr>
      <w:tr w:rsidR="00D77911" w:rsidTr="00D77911">
        <w:trPr>
          <w:trHeight w:val="562"/>
        </w:trPr>
        <w:tc>
          <w:tcPr>
            <w:tcW w:w="2040" w:type="dxa"/>
            <w:tcBorders>
              <w:top w:val="nil"/>
              <w:left w:val="single" w:sz="12" w:space="0" w:color="000000"/>
              <w:bottom w:val="nil"/>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O3</w:t>
            </w:r>
          </w:p>
        </w:tc>
        <w:tc>
          <w:tcPr>
            <w:tcW w:w="1320" w:type="dxa"/>
            <w:tcBorders>
              <w:top w:val="nil"/>
              <w:left w:val="single" w:sz="1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5.00</w:t>
            </w:r>
          </w:p>
        </w:tc>
        <w:tc>
          <w:tcPr>
            <w:tcW w:w="1320" w:type="dxa"/>
            <w:tcBorders>
              <w:top w:val="nil"/>
              <w:left w:val="single" w:sz="2" w:space="0" w:color="000000"/>
              <w:bottom w:val="nil"/>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3.6400</w:t>
            </w:r>
          </w:p>
        </w:tc>
        <w:tc>
          <w:tcPr>
            <w:tcW w:w="1705" w:type="dxa"/>
            <w:tcBorders>
              <w:top w:val="nil"/>
              <w:left w:val="single" w:sz="2" w:space="0" w:color="000000"/>
              <w:bottom w:val="nil"/>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1.19112</w:t>
            </w:r>
          </w:p>
        </w:tc>
      </w:tr>
      <w:tr w:rsidR="00D77911" w:rsidTr="00D77911">
        <w:trPr>
          <w:trHeight w:val="562"/>
        </w:trPr>
        <w:tc>
          <w:tcPr>
            <w:tcW w:w="2040" w:type="dxa"/>
            <w:tcBorders>
              <w:top w:val="nil"/>
              <w:left w:val="single" w:sz="12" w:space="0" w:color="000000"/>
              <w:bottom w:val="single" w:sz="12" w:space="0" w:color="000000"/>
              <w:right w:val="single" w:sz="12" w:space="0" w:color="000000"/>
            </w:tcBorders>
            <w:shd w:val="clear" w:color="000000" w:fill="FFFFFF"/>
          </w:tcPr>
          <w:p w:rsidR="00D77911" w:rsidRDefault="00D77911" w:rsidP="00D77911">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Valid N (listwise)</w:t>
            </w:r>
          </w:p>
        </w:tc>
        <w:tc>
          <w:tcPr>
            <w:tcW w:w="1320" w:type="dxa"/>
            <w:tcBorders>
              <w:top w:val="nil"/>
              <w:left w:val="single" w:sz="12" w:space="0" w:color="000000"/>
              <w:bottom w:val="single" w:sz="12" w:space="0" w:color="000000"/>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50</w:t>
            </w:r>
          </w:p>
        </w:tc>
        <w:tc>
          <w:tcPr>
            <w:tcW w:w="1320" w:type="dxa"/>
            <w:tcBorders>
              <w:top w:val="nil"/>
              <w:left w:val="single" w:sz="2" w:space="0" w:color="000000"/>
              <w:bottom w:val="single" w:sz="12" w:space="0" w:color="000000"/>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 xml:space="preserve"> </w:t>
            </w:r>
          </w:p>
        </w:tc>
        <w:tc>
          <w:tcPr>
            <w:tcW w:w="1320" w:type="dxa"/>
            <w:tcBorders>
              <w:top w:val="nil"/>
              <w:left w:val="single" w:sz="2" w:space="0" w:color="000000"/>
              <w:bottom w:val="single" w:sz="12" w:space="0" w:color="000000"/>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 xml:space="preserve"> </w:t>
            </w:r>
          </w:p>
        </w:tc>
        <w:tc>
          <w:tcPr>
            <w:tcW w:w="1320" w:type="dxa"/>
            <w:tcBorders>
              <w:top w:val="nil"/>
              <w:left w:val="single" w:sz="2" w:space="0" w:color="000000"/>
              <w:bottom w:val="single" w:sz="12" w:space="0" w:color="000000"/>
              <w:right w:val="single" w:sz="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 xml:space="preserve"> </w:t>
            </w:r>
          </w:p>
        </w:tc>
        <w:tc>
          <w:tcPr>
            <w:tcW w:w="1705" w:type="dxa"/>
            <w:tcBorders>
              <w:top w:val="nil"/>
              <w:left w:val="single" w:sz="2" w:space="0" w:color="000000"/>
              <w:bottom w:val="single" w:sz="12" w:space="0" w:color="000000"/>
              <w:right w:val="single" w:sz="12" w:space="0" w:color="000000"/>
            </w:tcBorders>
            <w:shd w:val="clear" w:color="000000" w:fill="FFFFFF"/>
            <w:vAlign w:val="center"/>
          </w:tcPr>
          <w:p w:rsidR="00D77911" w:rsidRDefault="00D77911" w:rsidP="00D77911">
            <w:pPr>
              <w:autoSpaceDE w:val="0"/>
              <w:autoSpaceDN w:val="0"/>
              <w:adjustRightInd w:val="0"/>
              <w:spacing w:after="0" w:line="240" w:lineRule="auto"/>
              <w:jc w:val="right"/>
              <w:rPr>
                <w:rFonts w:ascii="Arial" w:hAnsi="Arial" w:cs="Arial"/>
                <w:color w:val="000000"/>
                <w:sz w:val="18"/>
                <w:szCs w:val="18"/>
              </w:rPr>
            </w:pPr>
            <w:r>
              <w:rPr>
                <w:rFonts w:ascii="Arial" w:hAnsi="Arial" w:cs="Arial"/>
                <w:color w:val="000000"/>
                <w:sz w:val="18"/>
                <w:szCs w:val="18"/>
              </w:rPr>
              <w:t xml:space="preserve"> </w:t>
            </w:r>
          </w:p>
        </w:tc>
      </w:tr>
    </w:tbl>
    <w:p w:rsidR="00D77911" w:rsidRDefault="00D77911" w:rsidP="00D77911">
      <w:pPr>
        <w:autoSpaceDE w:val="0"/>
        <w:autoSpaceDN w:val="0"/>
        <w:adjustRightInd w:val="0"/>
        <w:spacing w:after="0" w:line="240" w:lineRule="auto"/>
        <w:rPr>
          <w:rFonts w:ascii="Arial" w:hAnsi="Arial" w:cs="Arial"/>
          <w:color w:val="000000"/>
          <w:sz w:val="18"/>
          <w:szCs w:val="18"/>
        </w:rPr>
      </w:pPr>
    </w:p>
    <w:p w:rsidR="00D77911" w:rsidRDefault="00D77911" w:rsidP="00D77911"/>
    <w:p w:rsidR="00D77911" w:rsidRPr="00D77911" w:rsidRDefault="00D77911" w:rsidP="00D77911">
      <w:pPr>
        <w:spacing w:line="360" w:lineRule="auto"/>
        <w:jc w:val="both"/>
        <w:rPr>
          <w:rFonts w:cstheme="minorHAnsi"/>
          <w:b/>
          <w:sz w:val="28"/>
          <w:szCs w:val="28"/>
        </w:rPr>
      </w:pPr>
    </w:p>
    <w:p w:rsidR="009D4043" w:rsidRDefault="009D4043" w:rsidP="009D4043">
      <w:pPr>
        <w:rPr>
          <w:rStyle w:val="Heading2Char"/>
          <w:rFonts w:asciiTheme="minorHAnsi" w:hAnsiTheme="minorHAnsi" w:cstheme="minorHAnsi"/>
          <w:sz w:val="28"/>
          <w:szCs w:val="28"/>
        </w:rPr>
      </w:pPr>
    </w:p>
    <w:p w:rsidR="009D4043" w:rsidRPr="009D4043" w:rsidRDefault="009D4043" w:rsidP="009D4043">
      <w:pPr>
        <w:pStyle w:val="Heading2"/>
        <w:numPr>
          <w:ilvl w:val="0"/>
          <w:numId w:val="15"/>
        </w:numPr>
        <w:rPr>
          <w:rFonts w:asciiTheme="minorHAnsi" w:hAnsiTheme="minorHAnsi" w:cstheme="minorHAnsi"/>
          <w:sz w:val="28"/>
          <w:szCs w:val="28"/>
        </w:rPr>
      </w:pPr>
      <w:bookmarkStart w:id="14" w:name="_Toc518121256"/>
      <w:r w:rsidRPr="009D4043">
        <w:rPr>
          <w:rFonts w:asciiTheme="minorHAnsi" w:hAnsiTheme="minorHAnsi" w:cstheme="minorHAnsi"/>
          <w:sz w:val="28"/>
          <w:szCs w:val="28"/>
        </w:rPr>
        <w:lastRenderedPageBreak/>
        <w:t>Examine the Relationship among Construct:</w:t>
      </w:r>
      <w:bookmarkEnd w:id="14"/>
      <w:r w:rsidR="0006621E" w:rsidRPr="009D4043">
        <w:rPr>
          <w:rFonts w:asciiTheme="minorHAnsi" w:hAnsiTheme="minorHAnsi" w:cstheme="minorHAnsi"/>
          <w:sz w:val="28"/>
          <w:szCs w:val="28"/>
        </w:rPr>
        <w:t xml:space="preserve"> </w:t>
      </w:r>
      <w:r w:rsidRPr="009D4043">
        <w:rPr>
          <w:rFonts w:asciiTheme="minorHAnsi" w:hAnsiTheme="minorHAnsi" w:cstheme="minorHAnsi"/>
          <w:sz w:val="28"/>
          <w:szCs w:val="28"/>
        </w:rPr>
        <w:t xml:space="preserve"> </w:t>
      </w:r>
    </w:p>
    <w:p w:rsidR="0006621E" w:rsidRPr="0083463C" w:rsidRDefault="009D4043" w:rsidP="009D4043">
      <w:r>
        <w:br/>
      </w:r>
      <w:r w:rsidRPr="0083463C">
        <w:t>Correlations among the various constructs considered in the study are</w:t>
      </w:r>
      <w:r w:rsidR="0006621E" w:rsidRPr="0083463C">
        <w:t xml:space="preserve"> shown in the lower diagonal matrix.</w:t>
      </w:r>
    </w:p>
    <w:tbl>
      <w:tblPr>
        <w:tblStyle w:val="TableGrid"/>
        <w:tblW w:w="0" w:type="auto"/>
        <w:tblInd w:w="720" w:type="dxa"/>
        <w:tblLook w:val="04A0" w:firstRow="1" w:lastRow="0" w:firstColumn="1" w:lastColumn="0" w:noHBand="0" w:noVBand="1"/>
      </w:tblPr>
      <w:tblGrid>
        <w:gridCol w:w="1728"/>
        <w:gridCol w:w="1800"/>
        <w:gridCol w:w="1800"/>
        <w:gridCol w:w="1800"/>
        <w:gridCol w:w="1728"/>
      </w:tblGrid>
      <w:tr w:rsidR="0006621E" w:rsidTr="00882EA3">
        <w:tc>
          <w:tcPr>
            <w:tcW w:w="1915" w:type="dxa"/>
          </w:tcPr>
          <w:p w:rsidR="0006621E" w:rsidRDefault="0006621E" w:rsidP="00882EA3">
            <w:pPr>
              <w:pStyle w:val="ListParagraph"/>
              <w:spacing w:line="360" w:lineRule="auto"/>
              <w:ind w:left="0"/>
              <w:jc w:val="both"/>
              <w:rPr>
                <w:rFonts w:cstheme="minorHAnsi"/>
                <w:b/>
                <w:sz w:val="28"/>
                <w:szCs w:val="28"/>
              </w:rPr>
            </w:pPr>
          </w:p>
        </w:tc>
        <w:tc>
          <w:tcPr>
            <w:tcW w:w="1915"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I</w:t>
            </w:r>
          </w:p>
        </w:tc>
        <w:tc>
          <w:tcPr>
            <w:tcW w:w="1915"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E</w:t>
            </w:r>
          </w:p>
        </w:tc>
        <w:tc>
          <w:tcPr>
            <w:tcW w:w="1915"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S</w:t>
            </w:r>
          </w:p>
        </w:tc>
        <w:tc>
          <w:tcPr>
            <w:tcW w:w="1916"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O</w:t>
            </w:r>
          </w:p>
        </w:tc>
      </w:tr>
      <w:tr w:rsidR="0006621E" w:rsidTr="00882EA3">
        <w:tc>
          <w:tcPr>
            <w:tcW w:w="1915"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I</w:t>
            </w:r>
          </w:p>
        </w:tc>
        <w:tc>
          <w:tcPr>
            <w:tcW w:w="1915"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1</w:t>
            </w:r>
          </w:p>
        </w:tc>
        <w:tc>
          <w:tcPr>
            <w:tcW w:w="1915" w:type="dxa"/>
          </w:tcPr>
          <w:p w:rsidR="0006621E" w:rsidRDefault="0006621E" w:rsidP="00882EA3">
            <w:pPr>
              <w:pStyle w:val="ListParagraph"/>
              <w:spacing w:line="360" w:lineRule="auto"/>
              <w:ind w:left="0"/>
              <w:jc w:val="both"/>
              <w:rPr>
                <w:rFonts w:cstheme="minorHAnsi"/>
                <w:b/>
                <w:sz w:val="28"/>
                <w:szCs w:val="28"/>
              </w:rPr>
            </w:pPr>
          </w:p>
        </w:tc>
        <w:tc>
          <w:tcPr>
            <w:tcW w:w="1915" w:type="dxa"/>
          </w:tcPr>
          <w:p w:rsidR="0006621E" w:rsidRDefault="0006621E" w:rsidP="00882EA3">
            <w:pPr>
              <w:pStyle w:val="ListParagraph"/>
              <w:spacing w:line="360" w:lineRule="auto"/>
              <w:ind w:left="0"/>
              <w:jc w:val="both"/>
              <w:rPr>
                <w:rFonts w:cstheme="minorHAnsi"/>
                <w:b/>
                <w:sz w:val="28"/>
                <w:szCs w:val="28"/>
              </w:rPr>
            </w:pPr>
          </w:p>
        </w:tc>
        <w:tc>
          <w:tcPr>
            <w:tcW w:w="1916" w:type="dxa"/>
          </w:tcPr>
          <w:p w:rsidR="0006621E" w:rsidRDefault="0006621E" w:rsidP="00882EA3">
            <w:pPr>
              <w:pStyle w:val="ListParagraph"/>
              <w:spacing w:line="360" w:lineRule="auto"/>
              <w:ind w:left="0"/>
              <w:jc w:val="both"/>
              <w:rPr>
                <w:rFonts w:cstheme="minorHAnsi"/>
                <w:b/>
                <w:sz w:val="28"/>
                <w:szCs w:val="28"/>
              </w:rPr>
            </w:pPr>
          </w:p>
        </w:tc>
      </w:tr>
      <w:tr w:rsidR="0006621E" w:rsidTr="00882EA3">
        <w:tc>
          <w:tcPr>
            <w:tcW w:w="1915"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E</w:t>
            </w:r>
          </w:p>
        </w:tc>
        <w:tc>
          <w:tcPr>
            <w:tcW w:w="1915"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.639**</w:t>
            </w:r>
          </w:p>
        </w:tc>
        <w:tc>
          <w:tcPr>
            <w:tcW w:w="1915"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1</w:t>
            </w:r>
          </w:p>
        </w:tc>
        <w:tc>
          <w:tcPr>
            <w:tcW w:w="1915" w:type="dxa"/>
          </w:tcPr>
          <w:p w:rsidR="0006621E" w:rsidRDefault="0006621E" w:rsidP="00882EA3">
            <w:pPr>
              <w:pStyle w:val="ListParagraph"/>
              <w:spacing w:line="360" w:lineRule="auto"/>
              <w:ind w:left="0"/>
              <w:jc w:val="both"/>
              <w:rPr>
                <w:rFonts w:cstheme="minorHAnsi"/>
                <w:b/>
                <w:sz w:val="28"/>
                <w:szCs w:val="28"/>
              </w:rPr>
            </w:pPr>
          </w:p>
        </w:tc>
        <w:tc>
          <w:tcPr>
            <w:tcW w:w="1916" w:type="dxa"/>
          </w:tcPr>
          <w:p w:rsidR="0006621E" w:rsidRDefault="0006621E" w:rsidP="00882EA3">
            <w:pPr>
              <w:pStyle w:val="ListParagraph"/>
              <w:spacing w:line="360" w:lineRule="auto"/>
              <w:ind w:left="0"/>
              <w:jc w:val="both"/>
              <w:rPr>
                <w:rFonts w:cstheme="minorHAnsi"/>
                <w:b/>
                <w:sz w:val="28"/>
                <w:szCs w:val="28"/>
              </w:rPr>
            </w:pPr>
          </w:p>
        </w:tc>
      </w:tr>
      <w:tr w:rsidR="0006621E" w:rsidTr="00882EA3">
        <w:tc>
          <w:tcPr>
            <w:tcW w:w="1915"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S</w:t>
            </w:r>
          </w:p>
        </w:tc>
        <w:tc>
          <w:tcPr>
            <w:tcW w:w="1915"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.701**</w:t>
            </w:r>
          </w:p>
        </w:tc>
        <w:tc>
          <w:tcPr>
            <w:tcW w:w="1915"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.713**</w:t>
            </w:r>
          </w:p>
        </w:tc>
        <w:tc>
          <w:tcPr>
            <w:tcW w:w="1915"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1</w:t>
            </w:r>
          </w:p>
        </w:tc>
        <w:tc>
          <w:tcPr>
            <w:tcW w:w="1916" w:type="dxa"/>
          </w:tcPr>
          <w:p w:rsidR="0006621E" w:rsidRDefault="0006621E" w:rsidP="00882EA3">
            <w:pPr>
              <w:pStyle w:val="ListParagraph"/>
              <w:spacing w:line="360" w:lineRule="auto"/>
              <w:ind w:left="0"/>
              <w:jc w:val="both"/>
              <w:rPr>
                <w:rFonts w:cstheme="minorHAnsi"/>
                <w:b/>
                <w:sz w:val="28"/>
                <w:szCs w:val="28"/>
              </w:rPr>
            </w:pPr>
          </w:p>
        </w:tc>
      </w:tr>
      <w:tr w:rsidR="0006621E" w:rsidTr="00882EA3">
        <w:tc>
          <w:tcPr>
            <w:tcW w:w="1915"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O</w:t>
            </w:r>
          </w:p>
        </w:tc>
        <w:tc>
          <w:tcPr>
            <w:tcW w:w="1915"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.681**</w:t>
            </w:r>
          </w:p>
        </w:tc>
        <w:tc>
          <w:tcPr>
            <w:tcW w:w="1915"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.660**</w:t>
            </w:r>
          </w:p>
        </w:tc>
        <w:tc>
          <w:tcPr>
            <w:tcW w:w="1915"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.753**</w:t>
            </w:r>
          </w:p>
        </w:tc>
        <w:tc>
          <w:tcPr>
            <w:tcW w:w="1916" w:type="dxa"/>
          </w:tcPr>
          <w:p w:rsidR="0006621E" w:rsidRDefault="0006621E" w:rsidP="00882EA3">
            <w:pPr>
              <w:pStyle w:val="ListParagraph"/>
              <w:spacing w:line="360" w:lineRule="auto"/>
              <w:ind w:left="0"/>
              <w:jc w:val="both"/>
              <w:rPr>
                <w:rFonts w:cstheme="minorHAnsi"/>
                <w:b/>
                <w:sz w:val="28"/>
                <w:szCs w:val="28"/>
              </w:rPr>
            </w:pPr>
            <w:r>
              <w:rPr>
                <w:rFonts w:cstheme="minorHAnsi"/>
                <w:b/>
                <w:sz w:val="28"/>
                <w:szCs w:val="28"/>
              </w:rPr>
              <w:t>1</w:t>
            </w:r>
          </w:p>
        </w:tc>
      </w:tr>
    </w:tbl>
    <w:p w:rsidR="0006621E" w:rsidRDefault="0006621E" w:rsidP="0006621E">
      <w:pPr>
        <w:pStyle w:val="ListParagraph"/>
        <w:spacing w:line="360" w:lineRule="auto"/>
        <w:jc w:val="both"/>
        <w:rPr>
          <w:rFonts w:cstheme="minorHAnsi"/>
          <w:b/>
          <w:sz w:val="28"/>
          <w:szCs w:val="28"/>
        </w:rPr>
      </w:pPr>
      <w:r>
        <w:rPr>
          <w:rFonts w:cstheme="minorHAnsi"/>
          <w:b/>
          <w:sz w:val="28"/>
          <w:szCs w:val="28"/>
        </w:rPr>
        <w:t xml:space="preserve">** Significant at 99% level of confidence </w:t>
      </w:r>
    </w:p>
    <w:p w:rsidR="0006621E" w:rsidRDefault="0006621E" w:rsidP="0006621E">
      <w:pPr>
        <w:pStyle w:val="ListParagraph"/>
        <w:numPr>
          <w:ilvl w:val="0"/>
          <w:numId w:val="8"/>
        </w:numPr>
        <w:spacing w:line="360" w:lineRule="auto"/>
        <w:jc w:val="both"/>
        <w:rPr>
          <w:rFonts w:cstheme="minorHAnsi"/>
          <w:sz w:val="24"/>
          <w:szCs w:val="24"/>
        </w:rPr>
      </w:pPr>
      <w:r w:rsidRPr="00E0160E">
        <w:rPr>
          <w:rFonts w:cstheme="minorHAnsi"/>
          <w:b/>
          <w:sz w:val="28"/>
          <w:szCs w:val="28"/>
          <w:u w:val="thick"/>
        </w:rPr>
        <w:t>Entertainment:</w:t>
      </w:r>
      <w:r>
        <w:rPr>
          <w:rFonts w:cstheme="minorHAnsi"/>
          <w:sz w:val="24"/>
          <w:szCs w:val="24"/>
        </w:rPr>
        <w:t xml:space="preserve"> There is a strong relationship (r=0.639) between information and entertainment. This relationship is found to be statistically at 99% level of confidence.  </w:t>
      </w:r>
    </w:p>
    <w:p w:rsidR="0006621E" w:rsidRDefault="0006621E" w:rsidP="0006621E">
      <w:pPr>
        <w:pStyle w:val="ListParagraph"/>
        <w:numPr>
          <w:ilvl w:val="0"/>
          <w:numId w:val="8"/>
        </w:numPr>
        <w:spacing w:line="360" w:lineRule="auto"/>
        <w:rPr>
          <w:rFonts w:cstheme="minorHAnsi"/>
          <w:sz w:val="24"/>
          <w:szCs w:val="24"/>
        </w:rPr>
      </w:pPr>
      <w:r w:rsidRPr="00E0160E">
        <w:rPr>
          <w:rFonts w:cstheme="minorHAnsi"/>
          <w:b/>
          <w:sz w:val="28"/>
          <w:szCs w:val="28"/>
          <w:u w:val="thick"/>
        </w:rPr>
        <w:t>Social Connection:</w:t>
      </w:r>
      <w:r>
        <w:rPr>
          <w:rFonts w:cstheme="minorHAnsi"/>
          <w:sz w:val="24"/>
          <w:szCs w:val="24"/>
        </w:rPr>
        <w:t xml:space="preserve"> There is a strong relationship (r=0.701) between information and social connection. This relationship is found to be statistically significant at 99% level of confidence. </w:t>
      </w:r>
    </w:p>
    <w:p w:rsidR="0006621E" w:rsidRDefault="0006621E" w:rsidP="0006621E">
      <w:pPr>
        <w:pStyle w:val="ListParagraph"/>
        <w:spacing w:line="360" w:lineRule="auto"/>
        <w:ind w:left="1440"/>
        <w:rPr>
          <w:rFonts w:cstheme="minorHAnsi"/>
          <w:sz w:val="24"/>
          <w:szCs w:val="24"/>
        </w:rPr>
      </w:pPr>
      <w:r>
        <w:rPr>
          <w:rFonts w:cstheme="minorHAnsi"/>
          <w:sz w:val="24"/>
          <w:szCs w:val="24"/>
        </w:rPr>
        <w:t xml:space="preserve">There is another strong relationship (r=0.713) between entertainment and social connection. This relationship is found to be statistically at 99% level confidence. </w:t>
      </w:r>
    </w:p>
    <w:p w:rsidR="0006621E" w:rsidRDefault="0006621E" w:rsidP="0006621E">
      <w:pPr>
        <w:pStyle w:val="ListParagraph"/>
        <w:spacing w:line="360" w:lineRule="auto"/>
        <w:ind w:left="1440"/>
        <w:jc w:val="both"/>
        <w:rPr>
          <w:rFonts w:cstheme="minorHAnsi"/>
          <w:sz w:val="24"/>
          <w:szCs w:val="24"/>
        </w:rPr>
      </w:pPr>
    </w:p>
    <w:p w:rsidR="0006621E" w:rsidRDefault="0006621E" w:rsidP="0006621E">
      <w:pPr>
        <w:pStyle w:val="ListParagraph"/>
        <w:numPr>
          <w:ilvl w:val="0"/>
          <w:numId w:val="8"/>
        </w:numPr>
        <w:spacing w:line="360" w:lineRule="auto"/>
        <w:jc w:val="both"/>
        <w:rPr>
          <w:rFonts w:cstheme="minorHAnsi"/>
          <w:sz w:val="24"/>
          <w:szCs w:val="24"/>
        </w:rPr>
      </w:pPr>
      <w:r w:rsidRPr="00E0160E">
        <w:rPr>
          <w:rFonts w:cstheme="minorHAnsi"/>
          <w:b/>
          <w:sz w:val="28"/>
          <w:szCs w:val="28"/>
          <w:u w:val="thick"/>
        </w:rPr>
        <w:t>Others:</w:t>
      </w:r>
      <w:r>
        <w:rPr>
          <w:rFonts w:cstheme="minorHAnsi"/>
          <w:sz w:val="24"/>
          <w:szCs w:val="24"/>
        </w:rPr>
        <w:t xml:space="preserve"> At first strong relationship (r= 0.681) between information and others. This relationship is found to be statistically significant at 99% level of confidence. </w:t>
      </w:r>
    </w:p>
    <w:p w:rsidR="0006621E" w:rsidRPr="00E0160E" w:rsidRDefault="0006621E" w:rsidP="0006621E">
      <w:pPr>
        <w:pStyle w:val="ListParagraph"/>
        <w:rPr>
          <w:rFonts w:cstheme="minorHAnsi"/>
          <w:sz w:val="24"/>
          <w:szCs w:val="24"/>
        </w:rPr>
      </w:pPr>
    </w:p>
    <w:p w:rsidR="0006621E" w:rsidRDefault="0006621E" w:rsidP="0006621E">
      <w:pPr>
        <w:pStyle w:val="ListParagraph"/>
        <w:numPr>
          <w:ilvl w:val="0"/>
          <w:numId w:val="9"/>
        </w:numPr>
        <w:spacing w:line="360" w:lineRule="auto"/>
        <w:rPr>
          <w:rFonts w:cstheme="minorHAnsi"/>
          <w:sz w:val="24"/>
          <w:szCs w:val="24"/>
        </w:rPr>
      </w:pPr>
      <w:r>
        <w:rPr>
          <w:rFonts w:cstheme="minorHAnsi"/>
          <w:sz w:val="24"/>
          <w:szCs w:val="24"/>
        </w:rPr>
        <w:t xml:space="preserve">Another strong relationship (0.660) between entertainment and others. This relationship is found to be statistically significant at 99% level of confidence. </w:t>
      </w:r>
    </w:p>
    <w:p w:rsidR="0006621E" w:rsidRPr="0066425F" w:rsidRDefault="0006621E" w:rsidP="0006621E">
      <w:pPr>
        <w:pStyle w:val="ListParagraph"/>
        <w:numPr>
          <w:ilvl w:val="0"/>
          <w:numId w:val="9"/>
        </w:numPr>
        <w:spacing w:line="360" w:lineRule="auto"/>
        <w:rPr>
          <w:rFonts w:cstheme="minorHAnsi"/>
          <w:sz w:val="24"/>
          <w:szCs w:val="24"/>
        </w:rPr>
      </w:pPr>
      <w:r>
        <w:rPr>
          <w:rFonts w:cstheme="minorHAnsi"/>
          <w:sz w:val="24"/>
          <w:szCs w:val="24"/>
        </w:rPr>
        <w:t xml:space="preserve">At last strong relationship (r 0.753) between social connection and others. This relationship is found to be statistically significant at 99% level of confidence. </w:t>
      </w:r>
    </w:p>
    <w:p w:rsidR="0006621E" w:rsidRPr="00CD5D20" w:rsidRDefault="0006621E" w:rsidP="009D4043">
      <w:pPr>
        <w:autoSpaceDE w:val="0"/>
        <w:autoSpaceDN w:val="0"/>
        <w:adjustRightInd w:val="0"/>
        <w:spacing w:line="360" w:lineRule="auto"/>
        <w:jc w:val="both"/>
        <w:rPr>
          <w:rFonts w:ascii="Calibri" w:hAnsi="Calibri" w:cs="Calibri"/>
          <w:sz w:val="24"/>
          <w:szCs w:val="24"/>
        </w:rPr>
      </w:pPr>
    </w:p>
    <w:p w:rsidR="009D4043" w:rsidRPr="009D4043" w:rsidRDefault="0006621E" w:rsidP="009D4043">
      <w:pPr>
        <w:pStyle w:val="Heading2"/>
        <w:numPr>
          <w:ilvl w:val="0"/>
          <w:numId w:val="15"/>
        </w:numPr>
        <w:rPr>
          <w:rFonts w:asciiTheme="minorHAnsi" w:hAnsiTheme="minorHAnsi" w:cstheme="minorHAnsi"/>
          <w:sz w:val="28"/>
          <w:szCs w:val="28"/>
        </w:rPr>
      </w:pPr>
      <w:bookmarkStart w:id="15" w:name="_Toc518121257"/>
      <w:r w:rsidRPr="009D4043">
        <w:rPr>
          <w:rFonts w:asciiTheme="minorHAnsi" w:hAnsiTheme="minorHAnsi" w:cstheme="minorHAnsi"/>
          <w:sz w:val="28"/>
          <w:szCs w:val="28"/>
        </w:rPr>
        <w:lastRenderedPageBreak/>
        <w:t>Ex</w:t>
      </w:r>
      <w:r w:rsidR="00CA7F4E" w:rsidRPr="009D4043">
        <w:rPr>
          <w:rFonts w:asciiTheme="minorHAnsi" w:hAnsiTheme="minorHAnsi" w:cstheme="minorHAnsi"/>
          <w:sz w:val="28"/>
          <w:szCs w:val="28"/>
        </w:rPr>
        <w:t>amine the impact of profession:</w:t>
      </w:r>
      <w:bookmarkEnd w:id="15"/>
      <w:r w:rsidRPr="009D4043">
        <w:rPr>
          <w:rFonts w:asciiTheme="minorHAnsi" w:hAnsiTheme="minorHAnsi" w:cstheme="minorHAnsi"/>
          <w:sz w:val="28"/>
          <w:szCs w:val="28"/>
        </w:rPr>
        <w:t xml:space="preserve"> </w:t>
      </w:r>
    </w:p>
    <w:p w:rsidR="0006621E" w:rsidRPr="00CA7F4E" w:rsidRDefault="009D4043" w:rsidP="009D4043">
      <w:pPr>
        <w:pStyle w:val="ListParagraph"/>
        <w:autoSpaceDE w:val="0"/>
        <w:autoSpaceDN w:val="0"/>
        <w:adjustRightInd w:val="0"/>
        <w:spacing w:line="360" w:lineRule="auto"/>
        <w:jc w:val="both"/>
        <w:rPr>
          <w:rFonts w:cstheme="minorHAnsi"/>
          <w:b/>
          <w:sz w:val="24"/>
          <w:szCs w:val="24"/>
          <w:u w:val="thick"/>
        </w:rPr>
      </w:pPr>
      <w:r>
        <w:rPr>
          <w:rFonts w:cstheme="minorHAnsi"/>
          <w:sz w:val="24"/>
          <w:szCs w:val="24"/>
        </w:rPr>
        <w:br/>
      </w:r>
      <w:r w:rsidR="00CA7F4E" w:rsidRPr="00CA7F4E">
        <w:rPr>
          <w:rFonts w:cstheme="minorHAnsi"/>
          <w:sz w:val="24"/>
          <w:szCs w:val="24"/>
        </w:rPr>
        <w:t xml:space="preserve">In </w:t>
      </w:r>
      <w:r w:rsidR="0006621E" w:rsidRPr="00CA7F4E">
        <w:rPr>
          <w:rFonts w:cstheme="minorHAnsi"/>
          <w:sz w:val="24"/>
          <w:szCs w:val="24"/>
        </w:rPr>
        <w:t>the examining the impact of profession on Informati</w:t>
      </w:r>
      <w:r>
        <w:rPr>
          <w:rFonts w:cstheme="minorHAnsi"/>
          <w:sz w:val="24"/>
          <w:szCs w:val="24"/>
        </w:rPr>
        <w:t>on (</w:t>
      </w:r>
      <w:r w:rsidR="0006621E" w:rsidRPr="00CA7F4E">
        <w:rPr>
          <w:rFonts w:cstheme="minorHAnsi"/>
          <w:sz w:val="24"/>
          <w:szCs w:val="24"/>
        </w:rPr>
        <w:t xml:space="preserve">Student, Service Holder, Business and other), the following hypothesis can be formulated, </w:t>
      </w:r>
    </w:p>
    <w:p w:rsidR="0006621E" w:rsidRPr="00CA7F4E" w:rsidRDefault="0006621E" w:rsidP="0006621E">
      <w:pPr>
        <w:pStyle w:val="ListParagraph"/>
        <w:autoSpaceDE w:val="0"/>
        <w:autoSpaceDN w:val="0"/>
        <w:adjustRightInd w:val="0"/>
        <w:spacing w:line="360" w:lineRule="auto"/>
        <w:jc w:val="both"/>
        <w:rPr>
          <w:rFonts w:cstheme="minorHAnsi"/>
          <w:sz w:val="24"/>
          <w:szCs w:val="24"/>
        </w:rPr>
      </w:pPr>
      <w:r w:rsidRPr="00CA7F4E">
        <w:rPr>
          <w:rFonts w:cstheme="minorHAnsi"/>
          <w:b/>
          <w:sz w:val="24"/>
          <w:szCs w:val="24"/>
          <w:u w:val="thick"/>
        </w:rPr>
        <w:t>Ho:</w:t>
      </w:r>
      <w:r w:rsidRPr="00CA7F4E">
        <w:rPr>
          <w:rFonts w:cstheme="minorHAnsi"/>
          <w:sz w:val="24"/>
          <w:szCs w:val="24"/>
        </w:rPr>
        <w:t xml:space="preserve"> µ1= µ 2= µ 3= µ 4</w:t>
      </w:r>
    </w:p>
    <w:p w:rsidR="0006621E" w:rsidRPr="00CA7F4E" w:rsidRDefault="0006621E" w:rsidP="0006621E">
      <w:pPr>
        <w:pStyle w:val="ListParagraph"/>
        <w:autoSpaceDE w:val="0"/>
        <w:autoSpaceDN w:val="0"/>
        <w:adjustRightInd w:val="0"/>
        <w:spacing w:line="360" w:lineRule="auto"/>
        <w:jc w:val="both"/>
        <w:rPr>
          <w:rFonts w:cstheme="minorHAnsi"/>
          <w:sz w:val="24"/>
          <w:szCs w:val="24"/>
        </w:rPr>
      </w:pPr>
      <w:r w:rsidRPr="00CA7F4E">
        <w:rPr>
          <w:rFonts w:cstheme="minorHAnsi"/>
          <w:b/>
          <w:sz w:val="24"/>
          <w:szCs w:val="24"/>
          <w:u w:val="thick"/>
        </w:rPr>
        <w:t>H1:</w:t>
      </w:r>
      <w:r w:rsidRPr="00CA7F4E">
        <w:rPr>
          <w:rFonts w:cstheme="minorHAnsi"/>
          <w:sz w:val="24"/>
          <w:szCs w:val="24"/>
        </w:rPr>
        <w:t xml:space="preserve"> µ1≠µ2≠µ3≠µ4</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F=</w:t>
      </w:r>
      <w:r w:rsidRPr="00DD0F4E">
        <w:rPr>
          <w:rFonts w:cstheme="minorHAnsi"/>
          <w:sz w:val="24"/>
          <w:szCs w:val="24"/>
        </w:rPr>
        <w:t xml:space="preserve">0.548 </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Sig=</w:t>
      </w:r>
      <w:r w:rsidRPr="00DD0F4E">
        <w:rPr>
          <w:rFonts w:cstheme="minorHAnsi"/>
          <w:sz w:val="24"/>
          <w:szCs w:val="24"/>
        </w:rPr>
        <w:t>0.652</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α=</w:t>
      </w:r>
      <w:r w:rsidRPr="00DD0F4E">
        <w:rPr>
          <w:rFonts w:cstheme="minorHAnsi"/>
          <w:sz w:val="24"/>
          <w:szCs w:val="24"/>
        </w:rPr>
        <w:t xml:space="preserve"> 0.05 </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sz w:val="24"/>
          <w:szCs w:val="24"/>
        </w:rPr>
        <w:t>So Ho will be accepted because the value of the significance is greater than the assumed value of α= 0.05 (95% level of confidence)</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sz w:val="24"/>
          <w:szCs w:val="24"/>
        </w:rPr>
        <w:t>The second impact of profession is entertainment; the following hypothesis can be formulated,</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Ho:</w:t>
      </w:r>
      <w:r w:rsidRPr="00DD0F4E">
        <w:rPr>
          <w:rFonts w:cstheme="minorHAnsi"/>
          <w:sz w:val="24"/>
          <w:szCs w:val="24"/>
        </w:rPr>
        <w:t xml:space="preserve"> µ1=µ2=µ3=µ4</w:t>
      </w:r>
      <w:r w:rsidRPr="00DD0F4E">
        <w:rPr>
          <w:rFonts w:cstheme="minorHAnsi"/>
          <w:sz w:val="24"/>
          <w:szCs w:val="24"/>
        </w:rPr>
        <w:tab/>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H1:</w:t>
      </w:r>
      <w:r w:rsidRPr="00DD0F4E">
        <w:rPr>
          <w:rFonts w:cstheme="minorHAnsi"/>
          <w:sz w:val="24"/>
          <w:szCs w:val="24"/>
        </w:rPr>
        <w:t>µ1≠µ2≠µ3≠µ4</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F=</w:t>
      </w:r>
      <w:r w:rsidRPr="00DD0F4E">
        <w:rPr>
          <w:rFonts w:cstheme="minorHAnsi"/>
          <w:sz w:val="24"/>
          <w:szCs w:val="24"/>
        </w:rPr>
        <w:t>0.964</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Sig=</w:t>
      </w:r>
      <w:r w:rsidRPr="00DD0F4E">
        <w:rPr>
          <w:rFonts w:cstheme="minorHAnsi"/>
          <w:sz w:val="24"/>
          <w:szCs w:val="24"/>
        </w:rPr>
        <w:t>.418</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α=</w:t>
      </w:r>
      <w:r w:rsidRPr="00DD0F4E">
        <w:rPr>
          <w:rFonts w:cstheme="minorHAnsi"/>
          <w:sz w:val="24"/>
          <w:szCs w:val="24"/>
        </w:rPr>
        <w:t xml:space="preserve"> 0.05</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sz w:val="24"/>
          <w:szCs w:val="24"/>
        </w:rPr>
        <w:t>So, Ho will be accepted because the value of the significant &gt; σ</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sz w:val="24"/>
          <w:szCs w:val="24"/>
        </w:rPr>
        <w:br/>
        <w:t xml:space="preserve">Third impact of profession is social; the following hypothesis can be formulated, </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Ho:</w:t>
      </w:r>
      <w:r w:rsidRPr="00DD0F4E">
        <w:rPr>
          <w:rFonts w:cstheme="minorHAnsi"/>
          <w:sz w:val="24"/>
          <w:szCs w:val="24"/>
        </w:rPr>
        <w:t xml:space="preserve"> µ1=µ2=µ3=µ4</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H1:</w:t>
      </w:r>
      <w:r w:rsidRPr="00DD0F4E">
        <w:rPr>
          <w:rFonts w:cstheme="minorHAnsi"/>
          <w:sz w:val="24"/>
          <w:szCs w:val="24"/>
        </w:rPr>
        <w:t xml:space="preserve"> µ1≠µ2≠µ3≠µ4</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F=</w:t>
      </w:r>
      <w:r w:rsidRPr="00DD0F4E">
        <w:rPr>
          <w:rFonts w:cstheme="minorHAnsi"/>
          <w:sz w:val="24"/>
          <w:szCs w:val="24"/>
        </w:rPr>
        <w:t>0.479</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Sig=</w:t>
      </w:r>
      <w:r w:rsidRPr="00DD0F4E">
        <w:rPr>
          <w:rFonts w:cstheme="minorHAnsi"/>
          <w:sz w:val="24"/>
          <w:szCs w:val="24"/>
        </w:rPr>
        <w:t>0.698</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α=</w:t>
      </w:r>
      <w:r w:rsidRPr="00DD0F4E">
        <w:rPr>
          <w:rFonts w:cstheme="minorHAnsi"/>
          <w:sz w:val="24"/>
          <w:szCs w:val="24"/>
        </w:rPr>
        <w:t xml:space="preserve"> 0.05</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sz w:val="24"/>
          <w:szCs w:val="24"/>
        </w:rPr>
        <w:t xml:space="preserve">So, Ho will be accepted because of the significant &gt; σ </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sz w:val="24"/>
          <w:szCs w:val="24"/>
        </w:rPr>
        <w:t xml:space="preserve">Profession on others, </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lastRenderedPageBreak/>
        <w:t>Ho:</w:t>
      </w:r>
      <w:r w:rsidRPr="00DD0F4E">
        <w:rPr>
          <w:rFonts w:cstheme="minorHAnsi"/>
          <w:sz w:val="24"/>
          <w:szCs w:val="24"/>
        </w:rPr>
        <w:t xml:space="preserve"> µ1=µ2=µ3=µ4</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H1:</w:t>
      </w:r>
      <w:r w:rsidRPr="00DD0F4E">
        <w:rPr>
          <w:rFonts w:cstheme="minorHAnsi"/>
          <w:sz w:val="24"/>
          <w:szCs w:val="24"/>
        </w:rPr>
        <w:t xml:space="preserve"> µ1≠µ2≠µ3≠µ4</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F=</w:t>
      </w:r>
      <w:r w:rsidRPr="00DD0F4E">
        <w:rPr>
          <w:rFonts w:cstheme="minorHAnsi"/>
          <w:sz w:val="24"/>
          <w:szCs w:val="24"/>
        </w:rPr>
        <w:t xml:space="preserve"> 1.195</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Sig=</w:t>
      </w:r>
      <w:r w:rsidRPr="00DD0F4E">
        <w:rPr>
          <w:rFonts w:cstheme="minorHAnsi"/>
          <w:sz w:val="24"/>
          <w:szCs w:val="24"/>
        </w:rPr>
        <w:t xml:space="preserve"> 0.322</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α=</w:t>
      </w:r>
      <w:r w:rsidRPr="00DD0F4E">
        <w:rPr>
          <w:rFonts w:cstheme="minorHAnsi"/>
          <w:sz w:val="24"/>
          <w:szCs w:val="24"/>
        </w:rPr>
        <w:t xml:space="preserve"> 0.05</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sz w:val="24"/>
          <w:szCs w:val="24"/>
        </w:rPr>
        <w:t xml:space="preserve">So, Ho will be accepted because of the significant &gt; σ </w:t>
      </w:r>
    </w:p>
    <w:p w:rsidR="0006621E" w:rsidRDefault="0006621E" w:rsidP="0006621E">
      <w:pPr>
        <w:pStyle w:val="ListParagraph"/>
        <w:autoSpaceDE w:val="0"/>
        <w:autoSpaceDN w:val="0"/>
        <w:adjustRightInd w:val="0"/>
        <w:spacing w:line="360" w:lineRule="auto"/>
        <w:jc w:val="both"/>
        <w:rPr>
          <w:rFonts w:ascii="Calibri" w:hAnsi="Calibri" w:cs="Calibri"/>
          <w:sz w:val="28"/>
          <w:szCs w:val="28"/>
        </w:rPr>
      </w:pPr>
    </w:p>
    <w:p w:rsidR="009D4043" w:rsidRPr="009D4043" w:rsidRDefault="0006621E" w:rsidP="009D4043">
      <w:pPr>
        <w:pStyle w:val="Heading2"/>
        <w:numPr>
          <w:ilvl w:val="0"/>
          <w:numId w:val="15"/>
        </w:numPr>
        <w:rPr>
          <w:rFonts w:asciiTheme="minorHAnsi" w:hAnsiTheme="minorHAnsi" w:cstheme="minorHAnsi"/>
          <w:sz w:val="28"/>
          <w:szCs w:val="28"/>
        </w:rPr>
      </w:pPr>
      <w:bookmarkStart w:id="16" w:name="_Toc518121258"/>
      <w:r w:rsidRPr="009D4043">
        <w:rPr>
          <w:rFonts w:asciiTheme="minorHAnsi" w:hAnsiTheme="minorHAnsi" w:cstheme="minorHAnsi"/>
          <w:sz w:val="28"/>
          <w:szCs w:val="28"/>
        </w:rPr>
        <w:t>Examine the impact of Education:</w:t>
      </w:r>
      <w:bookmarkEnd w:id="16"/>
      <w:r w:rsidRPr="009D4043">
        <w:rPr>
          <w:rFonts w:asciiTheme="minorHAnsi" w:hAnsiTheme="minorHAnsi" w:cstheme="minorHAnsi"/>
          <w:sz w:val="28"/>
          <w:szCs w:val="28"/>
        </w:rPr>
        <w:t xml:space="preserve"> </w:t>
      </w:r>
    </w:p>
    <w:p w:rsidR="0006621E" w:rsidRDefault="009D4043" w:rsidP="009D4043">
      <w:pPr>
        <w:pStyle w:val="ListParagraph"/>
        <w:autoSpaceDE w:val="0"/>
        <w:autoSpaceDN w:val="0"/>
        <w:adjustRightInd w:val="0"/>
        <w:spacing w:line="360" w:lineRule="auto"/>
        <w:jc w:val="both"/>
        <w:rPr>
          <w:rFonts w:cstheme="minorHAnsi"/>
          <w:sz w:val="24"/>
          <w:szCs w:val="24"/>
        </w:rPr>
      </w:pPr>
      <w:r>
        <w:rPr>
          <w:rFonts w:ascii="Calibri" w:hAnsi="Calibri" w:cs="Calibri"/>
          <w:b/>
          <w:sz w:val="28"/>
          <w:szCs w:val="28"/>
        </w:rPr>
        <w:br/>
      </w:r>
      <w:r w:rsidR="0006621E">
        <w:rPr>
          <w:rFonts w:cstheme="minorHAnsi"/>
          <w:sz w:val="24"/>
          <w:szCs w:val="24"/>
        </w:rPr>
        <w:t xml:space="preserve">In the examining the impact of Education on </w:t>
      </w:r>
      <w:r>
        <w:rPr>
          <w:rFonts w:cstheme="minorHAnsi"/>
          <w:sz w:val="24"/>
          <w:szCs w:val="24"/>
        </w:rPr>
        <w:t>Information (</w:t>
      </w:r>
      <w:r w:rsidR="0006621E">
        <w:rPr>
          <w:rFonts w:cstheme="minorHAnsi"/>
          <w:sz w:val="24"/>
          <w:szCs w:val="24"/>
        </w:rPr>
        <w:t xml:space="preserve">SSC or bellow, HSC, Bachelor, Masters or equivalent) the following hypothesis can be formulated, </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u w:val="thick"/>
        </w:rPr>
        <w:t>Ho</w:t>
      </w:r>
      <w:r w:rsidRPr="00DD0F4E">
        <w:rPr>
          <w:rFonts w:cstheme="minorHAnsi"/>
          <w:b/>
          <w:sz w:val="24"/>
          <w:szCs w:val="24"/>
        </w:rPr>
        <w:t>:</w:t>
      </w:r>
      <w:r w:rsidRPr="00DD0F4E">
        <w:rPr>
          <w:rFonts w:cstheme="minorHAnsi"/>
          <w:sz w:val="24"/>
          <w:szCs w:val="24"/>
        </w:rPr>
        <w:t xml:space="preserve"> µ1=µ2=µ3=µ4</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u w:val="thick"/>
        </w:rPr>
        <w:t>H1</w:t>
      </w:r>
      <w:r w:rsidRPr="00DD0F4E">
        <w:rPr>
          <w:rFonts w:cstheme="minorHAnsi"/>
          <w:b/>
          <w:sz w:val="24"/>
          <w:szCs w:val="24"/>
        </w:rPr>
        <w:t>:</w:t>
      </w:r>
      <w:r w:rsidRPr="00DD0F4E">
        <w:rPr>
          <w:rFonts w:cstheme="minorHAnsi"/>
          <w:sz w:val="24"/>
          <w:szCs w:val="24"/>
        </w:rPr>
        <w:t xml:space="preserve"> µ1≠µ2≠µ3≠µ4</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F=</w:t>
      </w:r>
      <w:r w:rsidRPr="00DD0F4E">
        <w:rPr>
          <w:rFonts w:cstheme="minorHAnsi"/>
          <w:sz w:val="24"/>
          <w:szCs w:val="24"/>
        </w:rPr>
        <w:t>0.657</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Sig=</w:t>
      </w:r>
      <w:r w:rsidRPr="00DD0F4E">
        <w:rPr>
          <w:rFonts w:cstheme="minorHAnsi"/>
          <w:sz w:val="24"/>
          <w:szCs w:val="24"/>
        </w:rPr>
        <w:t>0.583</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α=</w:t>
      </w:r>
      <w:r w:rsidRPr="00DD0F4E">
        <w:rPr>
          <w:rFonts w:cstheme="minorHAnsi"/>
          <w:sz w:val="24"/>
          <w:szCs w:val="24"/>
        </w:rPr>
        <w:t xml:space="preserve"> 0.05</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sz w:val="24"/>
          <w:szCs w:val="24"/>
        </w:rPr>
        <w:t xml:space="preserve">So, Ho will be accepted because of the significant&gt;σ </w:t>
      </w:r>
    </w:p>
    <w:p w:rsidR="0006621E" w:rsidRPr="00DD0F4E" w:rsidRDefault="0006621E" w:rsidP="0006621E">
      <w:pPr>
        <w:pStyle w:val="ListParagraph"/>
        <w:autoSpaceDE w:val="0"/>
        <w:autoSpaceDN w:val="0"/>
        <w:adjustRightInd w:val="0"/>
        <w:spacing w:line="360" w:lineRule="auto"/>
        <w:rPr>
          <w:rFonts w:cstheme="minorHAnsi"/>
          <w:sz w:val="24"/>
          <w:szCs w:val="24"/>
        </w:rPr>
      </w:pPr>
      <w:r w:rsidRPr="00DD0F4E">
        <w:rPr>
          <w:rFonts w:cstheme="minorHAnsi"/>
          <w:sz w:val="24"/>
          <w:szCs w:val="24"/>
        </w:rPr>
        <w:br/>
        <w:t xml:space="preserve">The second impact of education is entertainment, </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Ho:</w:t>
      </w:r>
      <w:r w:rsidR="00CA7F4E" w:rsidRPr="00DD0F4E">
        <w:rPr>
          <w:rFonts w:cstheme="minorHAnsi"/>
          <w:sz w:val="24"/>
          <w:szCs w:val="24"/>
        </w:rPr>
        <w:t xml:space="preserve"> </w:t>
      </w:r>
      <w:r w:rsidRPr="00DD0F4E">
        <w:rPr>
          <w:rFonts w:cstheme="minorHAnsi"/>
          <w:sz w:val="24"/>
          <w:szCs w:val="24"/>
        </w:rPr>
        <w:t>µ1=µ2=µ3=µ4</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H1:</w:t>
      </w:r>
      <w:r w:rsidRPr="00DD0F4E">
        <w:rPr>
          <w:rFonts w:cstheme="minorHAnsi"/>
          <w:sz w:val="24"/>
          <w:szCs w:val="24"/>
        </w:rPr>
        <w:t>µ1≠µ2≠µ3≠µ4</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F=</w:t>
      </w:r>
      <w:r w:rsidRPr="00DD0F4E">
        <w:rPr>
          <w:rFonts w:cstheme="minorHAnsi"/>
          <w:sz w:val="24"/>
          <w:szCs w:val="24"/>
        </w:rPr>
        <w:t xml:space="preserve"> 0.441</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Sig=</w:t>
      </w:r>
      <w:r w:rsidRPr="00DD0F4E">
        <w:rPr>
          <w:rFonts w:cstheme="minorHAnsi"/>
          <w:sz w:val="24"/>
          <w:szCs w:val="24"/>
        </w:rPr>
        <w:t>0.725</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α=</w:t>
      </w:r>
      <w:r w:rsidRPr="00DD0F4E">
        <w:rPr>
          <w:rFonts w:cstheme="minorHAnsi"/>
          <w:sz w:val="24"/>
          <w:szCs w:val="24"/>
        </w:rPr>
        <w:t>0.05</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sz w:val="24"/>
          <w:szCs w:val="24"/>
        </w:rPr>
        <w:t xml:space="preserve">So, Ho will be the accepted because the value significant&gt; σ </w:t>
      </w:r>
    </w:p>
    <w:p w:rsidR="009D4043" w:rsidRDefault="0006621E" w:rsidP="0006621E">
      <w:pPr>
        <w:pStyle w:val="ListParagraph"/>
        <w:autoSpaceDE w:val="0"/>
        <w:autoSpaceDN w:val="0"/>
        <w:adjustRightInd w:val="0"/>
        <w:spacing w:line="360" w:lineRule="auto"/>
        <w:rPr>
          <w:rFonts w:cstheme="minorHAnsi"/>
          <w:sz w:val="24"/>
          <w:szCs w:val="24"/>
        </w:rPr>
      </w:pPr>
      <w:r w:rsidRPr="00DD0F4E">
        <w:rPr>
          <w:rFonts w:cstheme="minorHAnsi"/>
          <w:sz w:val="24"/>
          <w:szCs w:val="24"/>
        </w:rPr>
        <w:br/>
      </w:r>
    </w:p>
    <w:p w:rsidR="009D4043" w:rsidRDefault="009D4043" w:rsidP="0006621E">
      <w:pPr>
        <w:pStyle w:val="ListParagraph"/>
        <w:autoSpaceDE w:val="0"/>
        <w:autoSpaceDN w:val="0"/>
        <w:adjustRightInd w:val="0"/>
        <w:spacing w:line="360" w:lineRule="auto"/>
        <w:rPr>
          <w:rFonts w:cstheme="minorHAnsi"/>
          <w:sz w:val="24"/>
          <w:szCs w:val="24"/>
        </w:rPr>
      </w:pPr>
    </w:p>
    <w:p w:rsidR="0006621E" w:rsidRPr="00DD0F4E" w:rsidRDefault="0006621E" w:rsidP="0006621E">
      <w:pPr>
        <w:pStyle w:val="ListParagraph"/>
        <w:autoSpaceDE w:val="0"/>
        <w:autoSpaceDN w:val="0"/>
        <w:adjustRightInd w:val="0"/>
        <w:spacing w:line="360" w:lineRule="auto"/>
        <w:rPr>
          <w:rFonts w:cstheme="minorHAnsi"/>
          <w:sz w:val="24"/>
          <w:szCs w:val="24"/>
        </w:rPr>
      </w:pPr>
      <w:r w:rsidRPr="00DD0F4E">
        <w:rPr>
          <w:rFonts w:cstheme="minorHAnsi"/>
          <w:sz w:val="24"/>
          <w:szCs w:val="24"/>
        </w:rPr>
        <w:lastRenderedPageBreak/>
        <w:t>Third impact of education is social,</w:t>
      </w:r>
      <w:r w:rsidRPr="00DD0F4E">
        <w:rPr>
          <w:rFonts w:cstheme="minorHAnsi"/>
          <w:sz w:val="24"/>
          <w:szCs w:val="24"/>
        </w:rPr>
        <w:br/>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Ho:</w:t>
      </w:r>
      <w:r w:rsidRPr="00DD0F4E">
        <w:rPr>
          <w:rFonts w:cstheme="minorHAnsi"/>
          <w:sz w:val="24"/>
          <w:szCs w:val="24"/>
        </w:rPr>
        <w:t xml:space="preserve"> µ1=µ2=µ3=µ4</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H1:</w:t>
      </w:r>
      <w:r w:rsidRPr="00DD0F4E">
        <w:rPr>
          <w:rFonts w:cstheme="minorHAnsi"/>
          <w:sz w:val="24"/>
          <w:szCs w:val="24"/>
        </w:rPr>
        <w:t xml:space="preserve"> µ1≠µ2≠µ3≠µ4</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F=</w:t>
      </w:r>
      <w:r w:rsidRPr="00DD0F4E">
        <w:rPr>
          <w:rFonts w:cstheme="minorHAnsi"/>
          <w:sz w:val="24"/>
          <w:szCs w:val="24"/>
        </w:rPr>
        <w:t>0.332</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Sig=</w:t>
      </w:r>
      <w:r w:rsidRPr="00DD0F4E">
        <w:rPr>
          <w:rFonts w:cstheme="minorHAnsi"/>
          <w:sz w:val="24"/>
          <w:szCs w:val="24"/>
        </w:rPr>
        <w:t>0.802</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α=</w:t>
      </w:r>
      <w:r w:rsidRPr="00DD0F4E">
        <w:rPr>
          <w:rFonts w:cstheme="minorHAnsi"/>
          <w:sz w:val="24"/>
          <w:szCs w:val="24"/>
        </w:rPr>
        <w:t xml:space="preserve"> 0.05</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sz w:val="24"/>
          <w:szCs w:val="24"/>
        </w:rPr>
        <w:t>So, Ho will be accepted because the value sig&gt;σ</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sz w:val="24"/>
          <w:szCs w:val="24"/>
        </w:rPr>
        <w:br/>
        <w:t xml:space="preserve">Education on others, </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Ho:</w:t>
      </w:r>
      <w:r w:rsidRPr="00DD0F4E">
        <w:rPr>
          <w:rFonts w:cstheme="minorHAnsi"/>
          <w:sz w:val="24"/>
          <w:szCs w:val="24"/>
        </w:rPr>
        <w:t xml:space="preserve"> µ1=µ2=µ3=µ4</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H1:</w:t>
      </w:r>
      <w:r w:rsidRPr="00DD0F4E">
        <w:rPr>
          <w:rFonts w:cstheme="minorHAnsi"/>
          <w:sz w:val="24"/>
          <w:szCs w:val="24"/>
        </w:rPr>
        <w:t xml:space="preserve"> µ1≠µ2≠µ3≠µ4</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F=</w:t>
      </w:r>
      <w:r w:rsidRPr="00DD0F4E">
        <w:rPr>
          <w:rFonts w:cstheme="minorHAnsi"/>
          <w:sz w:val="24"/>
          <w:szCs w:val="24"/>
        </w:rPr>
        <w:t>0.984</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Sig=</w:t>
      </w:r>
      <w:r w:rsidRPr="00DD0F4E">
        <w:rPr>
          <w:rFonts w:cstheme="minorHAnsi"/>
          <w:sz w:val="24"/>
          <w:szCs w:val="24"/>
        </w:rPr>
        <w:t>0.409</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α=</w:t>
      </w:r>
      <w:r w:rsidRPr="00DD0F4E">
        <w:rPr>
          <w:rFonts w:cstheme="minorHAnsi"/>
          <w:sz w:val="24"/>
          <w:szCs w:val="24"/>
        </w:rPr>
        <w:t xml:space="preserve"> 0.05</w:t>
      </w:r>
    </w:p>
    <w:p w:rsidR="0006621E" w:rsidRPr="00DD0F4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sz w:val="24"/>
          <w:szCs w:val="24"/>
        </w:rPr>
        <w:t>So, Ho will be accepted because the value sig&gt;σ</w:t>
      </w:r>
    </w:p>
    <w:p w:rsidR="0006621E" w:rsidRDefault="0006621E" w:rsidP="0006621E">
      <w:pPr>
        <w:autoSpaceDE w:val="0"/>
        <w:autoSpaceDN w:val="0"/>
        <w:adjustRightInd w:val="0"/>
        <w:spacing w:line="360" w:lineRule="auto"/>
        <w:jc w:val="both"/>
        <w:rPr>
          <w:rFonts w:cstheme="minorHAnsi"/>
          <w:sz w:val="24"/>
          <w:szCs w:val="24"/>
        </w:rPr>
      </w:pPr>
    </w:p>
    <w:p w:rsidR="009D4043" w:rsidRPr="009D4043" w:rsidRDefault="0006621E" w:rsidP="009D4043">
      <w:pPr>
        <w:pStyle w:val="Heading2"/>
        <w:numPr>
          <w:ilvl w:val="0"/>
          <w:numId w:val="15"/>
        </w:numPr>
        <w:rPr>
          <w:rFonts w:asciiTheme="minorHAnsi" w:hAnsiTheme="minorHAnsi" w:cstheme="minorHAnsi"/>
          <w:sz w:val="28"/>
          <w:szCs w:val="28"/>
        </w:rPr>
      </w:pPr>
      <w:bookmarkStart w:id="17" w:name="_Toc518121259"/>
      <w:r w:rsidRPr="009D4043">
        <w:rPr>
          <w:rFonts w:asciiTheme="minorHAnsi" w:hAnsiTheme="minorHAnsi" w:cstheme="minorHAnsi"/>
          <w:sz w:val="28"/>
          <w:szCs w:val="28"/>
        </w:rPr>
        <w:t>Examine the impact on Income:</w:t>
      </w:r>
      <w:bookmarkEnd w:id="17"/>
      <w:r w:rsidRPr="009D4043">
        <w:rPr>
          <w:rFonts w:asciiTheme="minorHAnsi" w:hAnsiTheme="minorHAnsi" w:cstheme="minorHAnsi"/>
          <w:sz w:val="28"/>
          <w:szCs w:val="28"/>
        </w:rPr>
        <w:t xml:space="preserve">  </w:t>
      </w:r>
    </w:p>
    <w:p w:rsidR="0006621E" w:rsidRDefault="009D4043" w:rsidP="009D4043">
      <w:pPr>
        <w:pStyle w:val="ListParagraph"/>
        <w:autoSpaceDE w:val="0"/>
        <w:autoSpaceDN w:val="0"/>
        <w:adjustRightInd w:val="0"/>
        <w:spacing w:line="360" w:lineRule="auto"/>
        <w:jc w:val="both"/>
        <w:rPr>
          <w:rFonts w:cstheme="minorHAnsi"/>
          <w:sz w:val="24"/>
          <w:szCs w:val="24"/>
        </w:rPr>
      </w:pPr>
      <w:r>
        <w:rPr>
          <w:rFonts w:cstheme="minorHAnsi"/>
          <w:sz w:val="24"/>
          <w:szCs w:val="24"/>
        </w:rPr>
        <w:br/>
      </w:r>
      <w:r w:rsidR="0006621E">
        <w:rPr>
          <w:rFonts w:cstheme="minorHAnsi"/>
          <w:sz w:val="24"/>
          <w:szCs w:val="24"/>
        </w:rPr>
        <w:t xml:space="preserve">In the examining the impact of income on </w:t>
      </w:r>
      <w:r>
        <w:rPr>
          <w:rFonts w:cstheme="minorHAnsi"/>
          <w:sz w:val="24"/>
          <w:szCs w:val="24"/>
        </w:rPr>
        <w:t>Information (</w:t>
      </w:r>
      <w:r w:rsidR="0006621E">
        <w:rPr>
          <w:rFonts w:cstheme="minorHAnsi"/>
          <w:sz w:val="24"/>
          <w:szCs w:val="24"/>
        </w:rPr>
        <w:t>30000 or bellow, 30000-60000</w:t>
      </w:r>
      <w:r>
        <w:rPr>
          <w:rFonts w:cstheme="minorHAnsi"/>
          <w:sz w:val="24"/>
          <w:szCs w:val="24"/>
        </w:rPr>
        <w:t>, 60000</w:t>
      </w:r>
      <w:r w:rsidR="0006621E">
        <w:rPr>
          <w:rFonts w:cstheme="minorHAnsi"/>
          <w:sz w:val="24"/>
          <w:szCs w:val="24"/>
        </w:rPr>
        <w:t>-90000</w:t>
      </w:r>
      <w:r>
        <w:rPr>
          <w:rFonts w:cstheme="minorHAnsi"/>
          <w:sz w:val="24"/>
          <w:szCs w:val="24"/>
        </w:rPr>
        <w:t>, 90000</w:t>
      </w:r>
      <w:r w:rsidR="0006621E">
        <w:rPr>
          <w:rFonts w:cstheme="minorHAnsi"/>
          <w:sz w:val="24"/>
          <w:szCs w:val="24"/>
        </w:rPr>
        <w:t>-120000</w:t>
      </w:r>
      <w:r>
        <w:rPr>
          <w:rFonts w:cstheme="minorHAnsi"/>
          <w:sz w:val="24"/>
          <w:szCs w:val="24"/>
        </w:rPr>
        <w:t>, above</w:t>
      </w:r>
      <w:r w:rsidR="0006621E">
        <w:rPr>
          <w:rFonts w:cstheme="minorHAnsi"/>
          <w:sz w:val="24"/>
          <w:szCs w:val="24"/>
        </w:rPr>
        <w:t xml:space="preserve"> 120000) the following hypothesis can be formulated, </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Ho:</w:t>
      </w:r>
      <w:r>
        <w:rPr>
          <w:rFonts w:cstheme="minorHAnsi"/>
          <w:sz w:val="24"/>
          <w:szCs w:val="24"/>
        </w:rPr>
        <w:t xml:space="preserve"> µ1=µ2=µ3=µ4</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H1:</w:t>
      </w:r>
      <w:r>
        <w:rPr>
          <w:rFonts w:cstheme="minorHAnsi"/>
          <w:sz w:val="24"/>
          <w:szCs w:val="24"/>
        </w:rPr>
        <w:t xml:space="preserve"> µ1≠µ2≠µ3≠µ4</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F=</w:t>
      </w:r>
      <w:r>
        <w:rPr>
          <w:rFonts w:cstheme="minorHAnsi"/>
          <w:sz w:val="24"/>
          <w:szCs w:val="24"/>
        </w:rPr>
        <w:t>1.178</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Sig=</w:t>
      </w:r>
      <w:r>
        <w:rPr>
          <w:rFonts w:cstheme="minorHAnsi"/>
          <w:sz w:val="24"/>
          <w:szCs w:val="24"/>
        </w:rPr>
        <w:t>0.333</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α=</w:t>
      </w:r>
      <w:r>
        <w:rPr>
          <w:rFonts w:cstheme="minorHAnsi"/>
          <w:sz w:val="24"/>
          <w:szCs w:val="24"/>
        </w:rPr>
        <w:t>0.05</w:t>
      </w:r>
    </w:p>
    <w:p w:rsidR="0006621E" w:rsidRDefault="0006621E" w:rsidP="0006621E">
      <w:pPr>
        <w:pStyle w:val="ListParagraph"/>
        <w:autoSpaceDE w:val="0"/>
        <w:autoSpaceDN w:val="0"/>
        <w:adjustRightInd w:val="0"/>
        <w:spacing w:line="360" w:lineRule="auto"/>
        <w:jc w:val="both"/>
        <w:rPr>
          <w:rFonts w:cstheme="minorHAnsi"/>
          <w:sz w:val="24"/>
          <w:szCs w:val="24"/>
        </w:rPr>
      </w:pPr>
      <w:r>
        <w:rPr>
          <w:rFonts w:cstheme="minorHAnsi"/>
          <w:sz w:val="24"/>
          <w:szCs w:val="24"/>
        </w:rPr>
        <w:t xml:space="preserve">So, Ho will be accepted because the value sig&gt;σ </w:t>
      </w:r>
    </w:p>
    <w:p w:rsidR="0006621E" w:rsidRDefault="0006621E" w:rsidP="0006621E">
      <w:pPr>
        <w:pStyle w:val="ListParagraph"/>
        <w:autoSpaceDE w:val="0"/>
        <w:autoSpaceDN w:val="0"/>
        <w:adjustRightInd w:val="0"/>
        <w:spacing w:line="360" w:lineRule="auto"/>
        <w:jc w:val="both"/>
        <w:rPr>
          <w:rFonts w:cstheme="minorHAnsi"/>
          <w:sz w:val="24"/>
          <w:szCs w:val="24"/>
        </w:rPr>
      </w:pPr>
    </w:p>
    <w:p w:rsidR="0006621E" w:rsidRDefault="0006621E" w:rsidP="0006621E">
      <w:pPr>
        <w:pStyle w:val="ListParagraph"/>
        <w:autoSpaceDE w:val="0"/>
        <w:autoSpaceDN w:val="0"/>
        <w:adjustRightInd w:val="0"/>
        <w:spacing w:line="360" w:lineRule="auto"/>
        <w:jc w:val="both"/>
        <w:rPr>
          <w:rFonts w:cstheme="minorHAnsi"/>
          <w:sz w:val="24"/>
          <w:szCs w:val="24"/>
        </w:rPr>
      </w:pPr>
      <w:r>
        <w:rPr>
          <w:rFonts w:cstheme="minorHAnsi"/>
          <w:sz w:val="24"/>
          <w:szCs w:val="24"/>
        </w:rPr>
        <w:lastRenderedPageBreak/>
        <w:t xml:space="preserve">Second impact on income is entertainment, </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Ho:</w:t>
      </w:r>
      <w:r>
        <w:rPr>
          <w:rFonts w:cstheme="minorHAnsi"/>
          <w:sz w:val="24"/>
          <w:szCs w:val="24"/>
        </w:rPr>
        <w:t xml:space="preserve"> µ1=µ2=µ3=µ4</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H1</w:t>
      </w:r>
      <w:r w:rsidR="00DD0F4E">
        <w:rPr>
          <w:rFonts w:cstheme="minorHAnsi"/>
          <w:b/>
          <w:sz w:val="24"/>
          <w:szCs w:val="24"/>
        </w:rPr>
        <w:t xml:space="preserve">: </w:t>
      </w:r>
      <w:r>
        <w:rPr>
          <w:rFonts w:cstheme="minorHAnsi"/>
          <w:sz w:val="24"/>
          <w:szCs w:val="24"/>
        </w:rPr>
        <w:t>µ1≠µ2≠µ3≠µ4</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F=</w:t>
      </w:r>
      <w:r>
        <w:rPr>
          <w:rFonts w:cstheme="minorHAnsi"/>
          <w:sz w:val="24"/>
          <w:szCs w:val="24"/>
        </w:rPr>
        <w:t>1.921</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Sig=</w:t>
      </w:r>
      <w:r>
        <w:rPr>
          <w:rFonts w:cstheme="minorHAnsi"/>
          <w:sz w:val="24"/>
          <w:szCs w:val="24"/>
        </w:rPr>
        <w:t>0.123</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α=</w:t>
      </w:r>
      <w:r>
        <w:rPr>
          <w:rFonts w:cstheme="minorHAnsi"/>
          <w:sz w:val="24"/>
          <w:szCs w:val="24"/>
        </w:rPr>
        <w:t xml:space="preserve"> 0.05</w:t>
      </w:r>
    </w:p>
    <w:p w:rsidR="0006621E" w:rsidRDefault="0006621E" w:rsidP="0006621E">
      <w:pPr>
        <w:pStyle w:val="ListParagraph"/>
        <w:autoSpaceDE w:val="0"/>
        <w:autoSpaceDN w:val="0"/>
        <w:adjustRightInd w:val="0"/>
        <w:spacing w:line="360" w:lineRule="auto"/>
        <w:jc w:val="both"/>
        <w:rPr>
          <w:rFonts w:cstheme="minorHAnsi"/>
          <w:sz w:val="24"/>
          <w:szCs w:val="24"/>
        </w:rPr>
      </w:pPr>
      <w:r>
        <w:rPr>
          <w:rFonts w:cstheme="minorHAnsi"/>
          <w:sz w:val="24"/>
          <w:szCs w:val="24"/>
        </w:rPr>
        <w:t>So, Ho will be accepted because the value sig&gt;σ</w:t>
      </w:r>
    </w:p>
    <w:p w:rsidR="0006621E" w:rsidRDefault="0006621E" w:rsidP="0006621E">
      <w:pPr>
        <w:pStyle w:val="ListParagraph"/>
        <w:autoSpaceDE w:val="0"/>
        <w:autoSpaceDN w:val="0"/>
        <w:adjustRightInd w:val="0"/>
        <w:spacing w:line="360" w:lineRule="auto"/>
        <w:jc w:val="both"/>
        <w:rPr>
          <w:rFonts w:cstheme="minorHAnsi"/>
          <w:sz w:val="24"/>
          <w:szCs w:val="24"/>
        </w:rPr>
      </w:pPr>
    </w:p>
    <w:p w:rsidR="0006621E" w:rsidRDefault="0006621E" w:rsidP="0006621E">
      <w:pPr>
        <w:pStyle w:val="ListParagraph"/>
        <w:autoSpaceDE w:val="0"/>
        <w:autoSpaceDN w:val="0"/>
        <w:adjustRightInd w:val="0"/>
        <w:spacing w:line="360" w:lineRule="auto"/>
        <w:jc w:val="both"/>
        <w:rPr>
          <w:rFonts w:cstheme="minorHAnsi"/>
          <w:sz w:val="24"/>
          <w:szCs w:val="24"/>
        </w:rPr>
      </w:pPr>
      <w:r>
        <w:rPr>
          <w:rFonts w:cstheme="minorHAnsi"/>
          <w:sz w:val="24"/>
          <w:szCs w:val="24"/>
        </w:rPr>
        <w:t xml:space="preserve">Third impact on income is social, </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Ho:</w:t>
      </w:r>
      <w:r>
        <w:rPr>
          <w:rFonts w:cstheme="minorHAnsi"/>
          <w:sz w:val="24"/>
          <w:szCs w:val="24"/>
        </w:rPr>
        <w:t xml:space="preserve"> µ1=µ2=µ3=µ4</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H1:</w:t>
      </w:r>
      <w:r w:rsidR="00DD0F4E">
        <w:rPr>
          <w:rFonts w:cstheme="minorHAnsi"/>
          <w:b/>
          <w:sz w:val="24"/>
          <w:szCs w:val="24"/>
        </w:rPr>
        <w:t xml:space="preserve"> </w:t>
      </w:r>
      <w:r>
        <w:rPr>
          <w:rFonts w:cstheme="minorHAnsi"/>
          <w:sz w:val="24"/>
          <w:szCs w:val="24"/>
        </w:rPr>
        <w:t>µ1≠µ2≠µ3≠µ4</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F=</w:t>
      </w:r>
      <w:r w:rsidR="00DD0F4E">
        <w:rPr>
          <w:rFonts w:cstheme="minorHAnsi"/>
          <w:b/>
          <w:sz w:val="24"/>
          <w:szCs w:val="24"/>
        </w:rPr>
        <w:t xml:space="preserve"> </w:t>
      </w:r>
      <w:r>
        <w:rPr>
          <w:rFonts w:cstheme="minorHAnsi"/>
          <w:sz w:val="24"/>
          <w:szCs w:val="24"/>
        </w:rPr>
        <w:t>1.437</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Sig=</w:t>
      </w:r>
      <w:r w:rsidR="00DD0F4E">
        <w:rPr>
          <w:rFonts w:cstheme="minorHAnsi"/>
          <w:b/>
          <w:sz w:val="24"/>
          <w:szCs w:val="24"/>
        </w:rPr>
        <w:t xml:space="preserve"> </w:t>
      </w:r>
      <w:r>
        <w:rPr>
          <w:rFonts w:cstheme="minorHAnsi"/>
          <w:sz w:val="24"/>
          <w:szCs w:val="24"/>
        </w:rPr>
        <w:t>0.238</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α=</w:t>
      </w:r>
      <w:r>
        <w:rPr>
          <w:rFonts w:cstheme="minorHAnsi"/>
          <w:sz w:val="24"/>
          <w:szCs w:val="24"/>
        </w:rPr>
        <w:t xml:space="preserve"> 0.05</w:t>
      </w:r>
    </w:p>
    <w:p w:rsidR="0006621E" w:rsidRDefault="0006621E" w:rsidP="0006621E">
      <w:pPr>
        <w:pStyle w:val="ListParagraph"/>
        <w:autoSpaceDE w:val="0"/>
        <w:autoSpaceDN w:val="0"/>
        <w:adjustRightInd w:val="0"/>
        <w:spacing w:line="360" w:lineRule="auto"/>
        <w:jc w:val="both"/>
        <w:rPr>
          <w:rFonts w:cstheme="minorHAnsi"/>
          <w:sz w:val="24"/>
          <w:szCs w:val="24"/>
        </w:rPr>
      </w:pPr>
      <w:r>
        <w:rPr>
          <w:rFonts w:cstheme="minorHAnsi"/>
          <w:sz w:val="24"/>
          <w:szCs w:val="24"/>
        </w:rPr>
        <w:t>So, Ho will BE accepted because the value sig&gt;σ</w:t>
      </w:r>
    </w:p>
    <w:p w:rsidR="0006621E" w:rsidRDefault="0006621E" w:rsidP="0006621E">
      <w:pPr>
        <w:pStyle w:val="ListParagraph"/>
        <w:autoSpaceDE w:val="0"/>
        <w:autoSpaceDN w:val="0"/>
        <w:adjustRightInd w:val="0"/>
        <w:spacing w:line="360" w:lineRule="auto"/>
        <w:jc w:val="both"/>
        <w:rPr>
          <w:rFonts w:cstheme="minorHAnsi"/>
          <w:sz w:val="24"/>
          <w:szCs w:val="24"/>
        </w:rPr>
      </w:pPr>
      <w:r>
        <w:rPr>
          <w:rFonts w:cstheme="minorHAnsi"/>
          <w:sz w:val="24"/>
          <w:szCs w:val="24"/>
        </w:rPr>
        <w:br/>
        <w:t xml:space="preserve">Income on Others, </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Ho:</w:t>
      </w:r>
      <w:r>
        <w:rPr>
          <w:rFonts w:cstheme="minorHAnsi"/>
          <w:sz w:val="24"/>
          <w:szCs w:val="24"/>
        </w:rPr>
        <w:t xml:space="preserve"> µ1=µ2=µ3=µ4</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H1:</w:t>
      </w:r>
      <w:r>
        <w:rPr>
          <w:rFonts w:cstheme="minorHAnsi"/>
          <w:sz w:val="24"/>
          <w:szCs w:val="24"/>
        </w:rPr>
        <w:t xml:space="preserve"> µ1≠µ2≠µ3≠µ4</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F=</w:t>
      </w:r>
      <w:r>
        <w:rPr>
          <w:rFonts w:cstheme="minorHAnsi"/>
          <w:sz w:val="24"/>
          <w:szCs w:val="24"/>
        </w:rPr>
        <w:t>3.026</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Sig=</w:t>
      </w:r>
      <w:r>
        <w:rPr>
          <w:rFonts w:cstheme="minorHAnsi"/>
          <w:sz w:val="24"/>
          <w:szCs w:val="24"/>
        </w:rPr>
        <w:t xml:space="preserve"> 0.027</w:t>
      </w:r>
    </w:p>
    <w:p w:rsidR="0006621E" w:rsidRDefault="0006621E" w:rsidP="0006621E">
      <w:pPr>
        <w:pStyle w:val="ListParagraph"/>
        <w:autoSpaceDE w:val="0"/>
        <w:autoSpaceDN w:val="0"/>
        <w:adjustRightInd w:val="0"/>
        <w:spacing w:line="360" w:lineRule="auto"/>
        <w:jc w:val="both"/>
        <w:rPr>
          <w:rFonts w:cstheme="minorHAnsi"/>
          <w:sz w:val="24"/>
          <w:szCs w:val="24"/>
        </w:rPr>
      </w:pPr>
      <w:r w:rsidRPr="00DD0F4E">
        <w:rPr>
          <w:rFonts w:cstheme="minorHAnsi"/>
          <w:b/>
          <w:sz w:val="24"/>
          <w:szCs w:val="24"/>
        </w:rPr>
        <w:t>α=</w:t>
      </w:r>
      <w:r>
        <w:rPr>
          <w:rFonts w:cstheme="minorHAnsi"/>
          <w:sz w:val="24"/>
          <w:szCs w:val="24"/>
        </w:rPr>
        <w:t xml:space="preserve"> 0.05</w:t>
      </w:r>
    </w:p>
    <w:p w:rsidR="0006621E" w:rsidRDefault="0006621E" w:rsidP="0006621E">
      <w:pPr>
        <w:pStyle w:val="ListParagraph"/>
        <w:autoSpaceDE w:val="0"/>
        <w:autoSpaceDN w:val="0"/>
        <w:adjustRightInd w:val="0"/>
        <w:spacing w:line="360" w:lineRule="auto"/>
        <w:jc w:val="both"/>
        <w:rPr>
          <w:rFonts w:cstheme="minorHAnsi"/>
          <w:sz w:val="24"/>
          <w:szCs w:val="24"/>
        </w:rPr>
      </w:pPr>
      <w:r>
        <w:rPr>
          <w:rFonts w:cstheme="minorHAnsi"/>
          <w:sz w:val="24"/>
          <w:szCs w:val="24"/>
        </w:rPr>
        <w:t>So, Ho will not be accepted because the value sig&lt;σ</w:t>
      </w:r>
    </w:p>
    <w:p w:rsidR="0006621E" w:rsidRDefault="0006621E" w:rsidP="0006621E">
      <w:pPr>
        <w:autoSpaceDE w:val="0"/>
        <w:autoSpaceDN w:val="0"/>
        <w:adjustRightInd w:val="0"/>
        <w:spacing w:line="360" w:lineRule="auto"/>
        <w:jc w:val="both"/>
        <w:rPr>
          <w:rFonts w:cstheme="minorHAnsi"/>
          <w:sz w:val="24"/>
          <w:szCs w:val="24"/>
        </w:rPr>
      </w:pPr>
    </w:p>
    <w:p w:rsidR="009D4043" w:rsidRDefault="009D4043" w:rsidP="009D4043">
      <w:pPr>
        <w:pStyle w:val="ListParagraph"/>
        <w:autoSpaceDE w:val="0"/>
        <w:autoSpaceDN w:val="0"/>
        <w:adjustRightInd w:val="0"/>
        <w:spacing w:line="360" w:lineRule="auto"/>
        <w:jc w:val="both"/>
        <w:rPr>
          <w:rFonts w:cstheme="minorHAnsi"/>
          <w:b/>
          <w:sz w:val="28"/>
          <w:szCs w:val="28"/>
          <w:u w:val="thick"/>
        </w:rPr>
      </w:pPr>
    </w:p>
    <w:p w:rsidR="009D4043" w:rsidRDefault="009D4043" w:rsidP="009D4043">
      <w:pPr>
        <w:pStyle w:val="ListParagraph"/>
        <w:autoSpaceDE w:val="0"/>
        <w:autoSpaceDN w:val="0"/>
        <w:adjustRightInd w:val="0"/>
        <w:spacing w:line="360" w:lineRule="auto"/>
        <w:jc w:val="both"/>
        <w:rPr>
          <w:rFonts w:cstheme="minorHAnsi"/>
          <w:b/>
          <w:sz w:val="28"/>
          <w:szCs w:val="28"/>
          <w:u w:val="thick"/>
        </w:rPr>
      </w:pPr>
    </w:p>
    <w:p w:rsidR="009D4043" w:rsidRDefault="009D4043" w:rsidP="009D4043">
      <w:pPr>
        <w:pStyle w:val="ListParagraph"/>
        <w:autoSpaceDE w:val="0"/>
        <w:autoSpaceDN w:val="0"/>
        <w:adjustRightInd w:val="0"/>
        <w:spacing w:line="360" w:lineRule="auto"/>
        <w:jc w:val="both"/>
        <w:rPr>
          <w:rFonts w:cstheme="minorHAnsi"/>
          <w:b/>
          <w:sz w:val="28"/>
          <w:szCs w:val="28"/>
          <w:u w:val="thick"/>
        </w:rPr>
      </w:pPr>
    </w:p>
    <w:p w:rsidR="009D4043" w:rsidRDefault="009D4043" w:rsidP="009D4043">
      <w:pPr>
        <w:pStyle w:val="ListParagraph"/>
        <w:autoSpaceDE w:val="0"/>
        <w:autoSpaceDN w:val="0"/>
        <w:adjustRightInd w:val="0"/>
        <w:spacing w:line="360" w:lineRule="auto"/>
        <w:jc w:val="both"/>
        <w:rPr>
          <w:rFonts w:cstheme="minorHAnsi"/>
          <w:b/>
          <w:sz w:val="28"/>
          <w:szCs w:val="28"/>
          <w:u w:val="thick"/>
        </w:rPr>
      </w:pPr>
    </w:p>
    <w:p w:rsidR="008E022E" w:rsidRPr="008E022E" w:rsidRDefault="0006621E" w:rsidP="008E022E">
      <w:pPr>
        <w:pStyle w:val="Heading2"/>
        <w:numPr>
          <w:ilvl w:val="0"/>
          <w:numId w:val="15"/>
        </w:numPr>
        <w:rPr>
          <w:rFonts w:asciiTheme="minorHAnsi" w:hAnsiTheme="minorHAnsi" w:cstheme="minorHAnsi"/>
          <w:sz w:val="28"/>
          <w:szCs w:val="28"/>
        </w:rPr>
      </w:pPr>
      <w:bookmarkStart w:id="18" w:name="_Toc518121260"/>
      <w:r w:rsidRPr="008E022E">
        <w:rPr>
          <w:rFonts w:asciiTheme="minorHAnsi" w:hAnsiTheme="minorHAnsi" w:cstheme="minorHAnsi"/>
          <w:sz w:val="28"/>
          <w:szCs w:val="28"/>
        </w:rPr>
        <w:lastRenderedPageBreak/>
        <w:t>Examine the Major Contracts:</w:t>
      </w:r>
      <w:bookmarkEnd w:id="18"/>
      <w:r w:rsidRPr="008E022E">
        <w:rPr>
          <w:rFonts w:asciiTheme="minorHAnsi" w:hAnsiTheme="minorHAnsi" w:cstheme="minorHAnsi"/>
          <w:sz w:val="28"/>
          <w:szCs w:val="28"/>
        </w:rPr>
        <w:t xml:space="preserve">  </w:t>
      </w:r>
    </w:p>
    <w:p w:rsidR="007F5A95" w:rsidRDefault="007F5A95" w:rsidP="007F5A95">
      <w:pPr>
        <w:pStyle w:val="ListParagraph"/>
        <w:autoSpaceDE w:val="0"/>
        <w:autoSpaceDN w:val="0"/>
        <w:adjustRightInd w:val="0"/>
        <w:spacing w:line="360" w:lineRule="auto"/>
        <w:jc w:val="both"/>
        <w:rPr>
          <w:rFonts w:cstheme="minorHAnsi"/>
          <w:b/>
          <w:sz w:val="24"/>
          <w:szCs w:val="24"/>
        </w:rPr>
      </w:pPr>
    </w:p>
    <w:p w:rsidR="0006621E" w:rsidRPr="00DD0F4E" w:rsidRDefault="0006621E" w:rsidP="0006621E">
      <w:pPr>
        <w:pStyle w:val="ListParagraph"/>
        <w:numPr>
          <w:ilvl w:val="0"/>
          <w:numId w:val="7"/>
        </w:numPr>
        <w:autoSpaceDE w:val="0"/>
        <w:autoSpaceDN w:val="0"/>
        <w:adjustRightInd w:val="0"/>
        <w:spacing w:line="360" w:lineRule="auto"/>
        <w:jc w:val="both"/>
        <w:rPr>
          <w:rFonts w:cstheme="minorHAnsi"/>
          <w:b/>
          <w:sz w:val="24"/>
          <w:szCs w:val="24"/>
        </w:rPr>
      </w:pPr>
      <w:r w:rsidRPr="00DD0F4E">
        <w:rPr>
          <w:rFonts w:cstheme="minorHAnsi"/>
          <w:b/>
          <w:sz w:val="24"/>
          <w:szCs w:val="24"/>
        </w:rPr>
        <w:t xml:space="preserve">Information: </w:t>
      </w:r>
    </w:p>
    <w:p w:rsidR="0006621E" w:rsidRDefault="0006621E" w:rsidP="0006621E">
      <w:pPr>
        <w:pStyle w:val="ListParagraph"/>
        <w:autoSpaceDE w:val="0"/>
        <w:autoSpaceDN w:val="0"/>
        <w:adjustRightInd w:val="0"/>
        <w:spacing w:line="360" w:lineRule="auto"/>
        <w:jc w:val="both"/>
        <w:rPr>
          <w:rFonts w:cstheme="minorHAnsi"/>
          <w:b/>
          <w:sz w:val="28"/>
          <w:szCs w:val="28"/>
          <w:u w:val="thick"/>
        </w:rPr>
      </w:pPr>
      <w:r>
        <w:rPr>
          <w:rFonts w:cstheme="minorHAnsi"/>
          <w:sz w:val="24"/>
          <w:szCs w:val="24"/>
        </w:rPr>
        <w:t xml:space="preserve">Mean </w:t>
      </w:r>
      <m:oMath>
        <m:acc>
          <m:accPr>
            <m:chr m:val="̅"/>
            <m:ctrlPr>
              <w:rPr>
                <w:rFonts w:ascii="Cambria Math" w:hAnsi="Cambria Math" w:cstheme="minorHAnsi"/>
                <w:i/>
                <w:sz w:val="24"/>
                <w:szCs w:val="24"/>
              </w:rPr>
            </m:ctrlPr>
          </m:accPr>
          <m:e>
            <m:r>
              <w:rPr>
                <w:rFonts w:ascii="Cambria Math" w:hAnsi="Cambria Math" w:cstheme="minorHAnsi"/>
                <w:sz w:val="24"/>
                <w:szCs w:val="24"/>
              </w:rPr>
              <m:t>x</m:t>
            </m:r>
          </m:e>
        </m:acc>
      </m:oMath>
      <w:r>
        <w:rPr>
          <w:rFonts w:eastAsiaTheme="minorEastAsia" w:cstheme="minorHAnsi"/>
          <w:sz w:val="24"/>
          <w:szCs w:val="24"/>
        </w:rPr>
        <w:t>= 3.81</w:t>
      </w:r>
    </w:p>
    <w:p w:rsidR="0006621E" w:rsidRDefault="0006621E" w:rsidP="0006621E">
      <w:pPr>
        <w:pStyle w:val="ListParagraph"/>
        <w:autoSpaceDE w:val="0"/>
        <w:autoSpaceDN w:val="0"/>
        <w:adjustRightInd w:val="0"/>
        <w:spacing w:line="360" w:lineRule="auto"/>
        <w:jc w:val="both"/>
        <w:rPr>
          <w:rFonts w:cstheme="minorHAnsi"/>
          <w:sz w:val="24"/>
          <w:szCs w:val="24"/>
        </w:rPr>
      </w:pPr>
      <w:r>
        <w:rPr>
          <w:rFonts w:cstheme="minorHAnsi"/>
          <w:sz w:val="24"/>
          <w:szCs w:val="24"/>
        </w:rPr>
        <w:t>SD (S) = 0.64</w:t>
      </w:r>
    </w:p>
    <w:p w:rsidR="0006621E" w:rsidRDefault="0006621E" w:rsidP="0006621E">
      <w:pPr>
        <w:pStyle w:val="ListParagraph"/>
        <w:autoSpaceDE w:val="0"/>
        <w:autoSpaceDN w:val="0"/>
        <w:adjustRightInd w:val="0"/>
        <w:spacing w:line="360" w:lineRule="auto"/>
        <w:jc w:val="both"/>
        <w:rPr>
          <w:rFonts w:cstheme="minorHAnsi"/>
          <w:sz w:val="24"/>
          <w:szCs w:val="24"/>
        </w:rPr>
      </w:pPr>
      <w:r>
        <w:rPr>
          <w:rFonts w:cstheme="minorHAnsi"/>
          <w:sz w:val="24"/>
          <w:szCs w:val="24"/>
        </w:rPr>
        <w:t xml:space="preserve">Now the following confidence interval can be constructed here assuming 95% level of confidence, </w:t>
      </w:r>
    </w:p>
    <w:p w:rsidR="0006621E" w:rsidRDefault="0006621E" w:rsidP="0006621E">
      <w:pPr>
        <w:pStyle w:val="ListParagraph"/>
        <w:autoSpaceDE w:val="0"/>
        <w:autoSpaceDN w:val="0"/>
        <w:adjustRightInd w:val="0"/>
        <w:spacing w:line="360" w:lineRule="auto"/>
        <w:jc w:val="both"/>
        <w:rPr>
          <w:rFonts w:eastAsiaTheme="minorEastAsia" w:cstheme="minorHAnsi"/>
          <w:sz w:val="24"/>
          <w:szCs w:val="24"/>
        </w:rPr>
      </w:pPr>
      <w:r>
        <w:rPr>
          <w:rFonts w:cstheme="minorHAnsi"/>
          <w:sz w:val="24"/>
          <w:szCs w:val="24"/>
        </w:rPr>
        <w:t>C.I=</w:t>
      </w:r>
      <m:oMath>
        <m:acc>
          <m:accPr>
            <m:chr m:val="̅"/>
            <m:ctrlPr>
              <w:rPr>
                <w:rFonts w:ascii="Cambria Math" w:hAnsi="Cambria Math" w:cstheme="minorHAnsi"/>
                <w:i/>
                <w:sz w:val="24"/>
                <w:szCs w:val="24"/>
              </w:rPr>
            </m:ctrlPr>
          </m:accPr>
          <m:e>
            <m:r>
              <w:rPr>
                <w:rFonts w:ascii="Cambria Math" w:hAnsi="Cambria Math" w:cstheme="minorHAnsi"/>
                <w:sz w:val="24"/>
                <w:szCs w:val="24"/>
              </w:rPr>
              <m:t>x</m:t>
            </m:r>
          </m:e>
        </m:acc>
      </m:oMath>
      <w:r>
        <w:rPr>
          <w:rFonts w:eastAsiaTheme="minorEastAsia" w:cstheme="minorHAnsi"/>
          <w:sz w:val="24"/>
          <w:szCs w:val="24"/>
        </w:rPr>
        <w:t xml:space="preserve"> </w:t>
      </w:r>
      <m:oMath>
        <m:r>
          <w:rPr>
            <w:rFonts w:ascii="Cambria Math" w:eastAsiaTheme="minorEastAsia" w:hAnsi="Cambria Math" w:cstheme="minorHAnsi"/>
            <w:sz w:val="24"/>
            <w:szCs w:val="24"/>
          </w:rPr>
          <m:t>±</m:t>
        </m:r>
      </m:oMath>
      <w:r>
        <w:rPr>
          <w:rFonts w:eastAsiaTheme="minorEastAsia" w:cstheme="minorHAnsi"/>
          <w:sz w:val="24"/>
          <w:szCs w:val="24"/>
        </w:rPr>
        <w:t xml:space="preserve"> D                                           </w:t>
      </w:r>
    </w:p>
    <w:p w:rsidR="0006621E" w:rsidRDefault="0006621E" w:rsidP="0006621E">
      <w:pPr>
        <w:pStyle w:val="ListParagraph"/>
        <w:autoSpaceDE w:val="0"/>
        <w:autoSpaceDN w:val="0"/>
        <w:adjustRightInd w:val="0"/>
        <w:spacing w:line="360" w:lineRule="auto"/>
        <w:jc w:val="both"/>
        <w:rPr>
          <w:rFonts w:eastAsiaTheme="minorEastAsia" w:cstheme="minorHAnsi"/>
          <w:sz w:val="24"/>
          <w:szCs w:val="24"/>
        </w:rPr>
      </w:pPr>
      <w:r>
        <w:rPr>
          <w:rFonts w:cstheme="minorHAnsi"/>
          <w:sz w:val="24"/>
          <w:szCs w:val="24"/>
        </w:rPr>
        <w:t xml:space="preserve">    = 3.81 </w:t>
      </w:r>
      <m:oMath>
        <m:r>
          <w:rPr>
            <w:rFonts w:ascii="Cambria Math" w:hAnsi="Cambria Math" w:cstheme="minorHAnsi"/>
            <w:sz w:val="24"/>
            <w:szCs w:val="24"/>
          </w:rPr>
          <m:t>±</m:t>
        </m:r>
      </m:oMath>
      <w:r>
        <w:rPr>
          <w:rFonts w:eastAsiaTheme="minorEastAsia" w:cstheme="minorHAnsi"/>
          <w:sz w:val="24"/>
          <w:szCs w:val="24"/>
        </w:rPr>
        <w:t xml:space="preserve"> 0.18</w:t>
      </w:r>
    </w:p>
    <w:p w:rsidR="0006621E" w:rsidRPr="00823A08" w:rsidRDefault="0006621E" w:rsidP="0006621E">
      <w:pPr>
        <w:pStyle w:val="ListParagraph"/>
        <w:autoSpaceDE w:val="0"/>
        <w:autoSpaceDN w:val="0"/>
        <w:adjustRightInd w:val="0"/>
        <w:spacing w:line="360" w:lineRule="auto"/>
        <w:jc w:val="both"/>
        <w:rPr>
          <w:rFonts w:cstheme="minorHAnsi"/>
          <w:sz w:val="24"/>
          <w:szCs w:val="24"/>
        </w:rPr>
      </w:pPr>
      <w:r>
        <w:rPr>
          <w:rFonts w:cstheme="minorHAnsi"/>
          <w:sz w:val="24"/>
          <w:szCs w:val="24"/>
        </w:rPr>
        <w:t xml:space="preserve">    = (3.63 ↔ 3.99) </w:t>
      </w:r>
    </w:p>
    <w:p w:rsidR="0006621E" w:rsidRDefault="0006621E" w:rsidP="0006621E">
      <w:pPr>
        <w:autoSpaceDE w:val="0"/>
        <w:autoSpaceDN w:val="0"/>
        <w:adjustRightInd w:val="0"/>
        <w:spacing w:line="360" w:lineRule="auto"/>
        <w:rPr>
          <w:rFonts w:eastAsiaTheme="minorEastAsia" w:cstheme="minorHAnsi"/>
          <w:sz w:val="24"/>
          <w:szCs w:val="24"/>
        </w:rPr>
      </w:pPr>
      <w:r>
        <w:rPr>
          <w:rFonts w:cstheme="minorHAnsi"/>
          <w:sz w:val="24"/>
          <w:szCs w:val="24"/>
        </w:rPr>
        <w:t xml:space="preserve">               D= Z* σ</w:t>
      </w:r>
      <m:oMath>
        <m:acc>
          <m:accPr>
            <m:chr m:val="̅"/>
            <m:ctrlPr>
              <w:rPr>
                <w:rFonts w:ascii="Cambria Math" w:hAnsi="Cambria Math" w:cstheme="minorHAnsi"/>
                <w:i/>
                <w:sz w:val="24"/>
                <w:szCs w:val="24"/>
              </w:rPr>
            </m:ctrlPr>
          </m:accPr>
          <m:e>
            <m:r>
              <w:rPr>
                <w:rFonts w:ascii="Cambria Math" w:hAnsi="Cambria Math" w:cstheme="minorHAnsi"/>
                <w:sz w:val="24"/>
                <w:szCs w:val="24"/>
              </w:rPr>
              <m:t>x</m:t>
            </m:r>
          </m:e>
        </m:acc>
      </m:oMath>
      <w:r>
        <w:rPr>
          <w:rFonts w:eastAsiaTheme="minorEastAsia" w:cstheme="minorHAnsi"/>
          <w:sz w:val="24"/>
          <w:szCs w:val="24"/>
        </w:rPr>
        <w:br/>
        <w:t xml:space="preserve">                  = 1.96* (S ÷</w:t>
      </w:r>
      <m:oMath>
        <m:r>
          <w:rPr>
            <w:rFonts w:ascii="Cambria Math" w:eastAsiaTheme="minorEastAsia" w:hAnsi="Cambria Math" w:cstheme="minorHAnsi"/>
            <w:sz w:val="24"/>
            <w:szCs w:val="24"/>
          </w:rPr>
          <m:t>√n</m:t>
        </m:r>
      </m:oMath>
      <w:r>
        <w:rPr>
          <w:rFonts w:eastAsiaTheme="minorEastAsia" w:cstheme="minorHAnsi"/>
          <w:sz w:val="24"/>
          <w:szCs w:val="24"/>
        </w:rPr>
        <w:t>)</w:t>
      </w:r>
      <w:r>
        <w:rPr>
          <w:rFonts w:eastAsiaTheme="minorEastAsia" w:cstheme="minorHAnsi"/>
          <w:sz w:val="24"/>
          <w:szCs w:val="24"/>
        </w:rPr>
        <w:br/>
        <w:t xml:space="preserve">                  = 1.96* (0.64</w:t>
      </w:r>
      <w:r w:rsidR="00DD0F4E">
        <w:rPr>
          <w:rFonts w:eastAsiaTheme="minorEastAsia" w:cstheme="minorHAnsi"/>
          <w:sz w:val="24"/>
          <w:szCs w:val="24"/>
        </w:rPr>
        <w:t>÷</w:t>
      </w:r>
      <m:oMath>
        <m:r>
          <w:rPr>
            <w:rFonts w:ascii="Cambria Math" w:eastAsiaTheme="minorEastAsia" w:hAnsi="Cambria Math" w:cstheme="minorHAnsi"/>
            <w:sz w:val="24"/>
            <w:szCs w:val="24"/>
          </w:rPr>
          <m:t>√50</m:t>
        </m:r>
      </m:oMath>
      <w:r>
        <w:rPr>
          <w:rFonts w:eastAsiaTheme="minorEastAsia" w:cstheme="minorHAnsi"/>
          <w:sz w:val="24"/>
          <w:szCs w:val="24"/>
        </w:rPr>
        <w:t xml:space="preserve">) </w:t>
      </w:r>
      <w:r>
        <w:rPr>
          <w:rFonts w:eastAsiaTheme="minorEastAsia" w:cstheme="minorHAnsi"/>
          <w:sz w:val="24"/>
          <w:szCs w:val="24"/>
        </w:rPr>
        <w:br/>
        <w:t xml:space="preserve">                  =   0.18</w:t>
      </w:r>
    </w:p>
    <w:p w:rsidR="0006621E" w:rsidRDefault="0006621E" w:rsidP="0006621E">
      <w:pPr>
        <w:pStyle w:val="ListParagraph"/>
        <w:numPr>
          <w:ilvl w:val="0"/>
          <w:numId w:val="7"/>
        </w:numPr>
        <w:autoSpaceDE w:val="0"/>
        <w:autoSpaceDN w:val="0"/>
        <w:adjustRightInd w:val="0"/>
        <w:spacing w:line="360" w:lineRule="auto"/>
        <w:rPr>
          <w:rFonts w:eastAsiaTheme="minorEastAsia" w:cstheme="minorHAnsi"/>
          <w:sz w:val="24"/>
          <w:szCs w:val="24"/>
        </w:rPr>
      </w:pPr>
      <w:r w:rsidRPr="00DD0F4E">
        <w:rPr>
          <w:rFonts w:eastAsiaTheme="minorEastAsia" w:cstheme="minorHAnsi"/>
          <w:b/>
          <w:sz w:val="24"/>
          <w:szCs w:val="24"/>
        </w:rPr>
        <w:t>Entertainment:</w:t>
      </w:r>
      <w:r>
        <w:rPr>
          <w:rFonts w:eastAsiaTheme="minorEastAsia" w:cstheme="minorHAnsi"/>
          <w:sz w:val="24"/>
          <w:szCs w:val="24"/>
        </w:rPr>
        <w:t xml:space="preserve"> Mean </w:t>
      </w:r>
      <m:oMath>
        <m:acc>
          <m:accPr>
            <m:chr m:val="̅"/>
            <m:ctrlPr>
              <w:rPr>
                <w:rFonts w:ascii="Cambria Math" w:eastAsiaTheme="minorEastAsia" w:hAnsi="Cambria Math" w:cstheme="minorHAnsi"/>
                <w:i/>
                <w:sz w:val="24"/>
                <w:szCs w:val="24"/>
              </w:rPr>
            </m:ctrlPr>
          </m:accPr>
          <m:e>
            <m:r>
              <w:rPr>
                <w:rFonts w:ascii="Cambria Math" w:eastAsiaTheme="minorEastAsia" w:hAnsi="Cambria Math" w:cstheme="minorHAnsi"/>
                <w:sz w:val="24"/>
                <w:szCs w:val="24"/>
              </w:rPr>
              <m:t>x</m:t>
            </m:r>
          </m:e>
        </m:acc>
      </m:oMath>
      <w:r>
        <w:rPr>
          <w:rFonts w:eastAsiaTheme="minorEastAsia" w:cstheme="minorHAnsi"/>
          <w:sz w:val="24"/>
          <w:szCs w:val="24"/>
        </w:rPr>
        <w:t xml:space="preserve"> = 3.7</w:t>
      </w:r>
      <w:r>
        <w:rPr>
          <w:rFonts w:eastAsiaTheme="minorEastAsia" w:cstheme="minorHAnsi"/>
          <w:sz w:val="24"/>
          <w:szCs w:val="24"/>
        </w:rPr>
        <w:br/>
        <w:t xml:space="preserve">                                 SD (S)= 0.72</w:t>
      </w:r>
    </w:p>
    <w:p w:rsidR="0006621E" w:rsidRDefault="0006621E" w:rsidP="0006621E">
      <w:pPr>
        <w:pStyle w:val="ListParagraph"/>
        <w:autoSpaceDE w:val="0"/>
        <w:autoSpaceDN w:val="0"/>
        <w:adjustRightInd w:val="0"/>
        <w:spacing w:line="360" w:lineRule="auto"/>
        <w:rPr>
          <w:rFonts w:eastAsiaTheme="minorEastAsia" w:cstheme="minorHAnsi"/>
          <w:sz w:val="24"/>
          <w:szCs w:val="24"/>
        </w:rPr>
      </w:pPr>
      <w:r>
        <w:rPr>
          <w:rFonts w:eastAsiaTheme="minorEastAsia" w:cstheme="minorHAnsi"/>
          <w:sz w:val="24"/>
          <w:szCs w:val="24"/>
        </w:rPr>
        <w:br/>
        <w:t xml:space="preserve">Now the following confidence interval can be constructed here assuming 95% level of confidence, </w:t>
      </w:r>
    </w:p>
    <w:p w:rsidR="0006621E" w:rsidRDefault="0006621E" w:rsidP="0006621E">
      <w:pPr>
        <w:pStyle w:val="ListParagraph"/>
        <w:autoSpaceDE w:val="0"/>
        <w:autoSpaceDN w:val="0"/>
        <w:adjustRightInd w:val="0"/>
        <w:spacing w:line="360" w:lineRule="auto"/>
        <w:rPr>
          <w:rFonts w:eastAsiaTheme="minorEastAsia" w:cstheme="minorHAnsi"/>
          <w:sz w:val="24"/>
          <w:szCs w:val="24"/>
        </w:rPr>
      </w:pPr>
      <w:r>
        <w:rPr>
          <w:rFonts w:eastAsiaTheme="minorEastAsia" w:cstheme="minorHAnsi"/>
          <w:sz w:val="24"/>
          <w:szCs w:val="24"/>
        </w:rPr>
        <w:t xml:space="preserve">C.I= </w:t>
      </w:r>
      <m:oMath>
        <m:acc>
          <m:accPr>
            <m:chr m:val="̅"/>
            <m:ctrlPr>
              <w:rPr>
                <w:rFonts w:ascii="Cambria Math" w:eastAsiaTheme="minorEastAsia" w:hAnsi="Cambria Math" w:cstheme="minorHAnsi"/>
                <w:i/>
                <w:sz w:val="24"/>
                <w:szCs w:val="24"/>
              </w:rPr>
            </m:ctrlPr>
          </m:accPr>
          <m:e>
            <m:r>
              <w:rPr>
                <w:rFonts w:ascii="Cambria Math" w:eastAsiaTheme="minorEastAsia" w:hAnsi="Cambria Math" w:cstheme="minorHAnsi"/>
                <w:sz w:val="24"/>
                <w:szCs w:val="24"/>
              </w:rPr>
              <m:t>X</m:t>
            </m:r>
          </m:e>
        </m:acc>
      </m:oMath>
      <w:r>
        <w:rPr>
          <w:rFonts w:eastAsiaTheme="minorEastAsia" w:cstheme="minorHAnsi"/>
          <w:sz w:val="24"/>
          <w:szCs w:val="24"/>
        </w:rPr>
        <w:t xml:space="preserve"> </w:t>
      </w:r>
      <m:oMath>
        <m:r>
          <w:rPr>
            <w:rFonts w:ascii="Cambria Math" w:eastAsiaTheme="minorEastAsia" w:hAnsi="Cambria Math" w:cstheme="minorHAnsi"/>
            <w:sz w:val="24"/>
            <w:szCs w:val="24"/>
          </w:rPr>
          <m:t>±</m:t>
        </m:r>
      </m:oMath>
      <w:r>
        <w:rPr>
          <w:rFonts w:eastAsiaTheme="minorEastAsia" w:cstheme="minorHAnsi"/>
          <w:sz w:val="24"/>
          <w:szCs w:val="24"/>
        </w:rPr>
        <w:t xml:space="preserve"> D </w:t>
      </w:r>
    </w:p>
    <w:p w:rsidR="0006621E" w:rsidRDefault="0006621E" w:rsidP="0006621E">
      <w:pPr>
        <w:pStyle w:val="ListParagraph"/>
        <w:autoSpaceDE w:val="0"/>
        <w:autoSpaceDN w:val="0"/>
        <w:adjustRightInd w:val="0"/>
        <w:spacing w:line="360" w:lineRule="auto"/>
        <w:rPr>
          <w:rFonts w:eastAsiaTheme="minorEastAsia" w:cstheme="minorHAnsi"/>
          <w:sz w:val="24"/>
          <w:szCs w:val="24"/>
        </w:rPr>
      </w:pPr>
      <w:r>
        <w:rPr>
          <w:rFonts w:eastAsiaTheme="minorEastAsia" w:cstheme="minorHAnsi"/>
          <w:sz w:val="24"/>
          <w:szCs w:val="24"/>
        </w:rPr>
        <w:t xml:space="preserve">     = 3.7</w:t>
      </w:r>
      <m:oMath>
        <m:r>
          <w:rPr>
            <w:rFonts w:ascii="Cambria Math" w:eastAsiaTheme="minorEastAsia" w:hAnsi="Cambria Math" w:cstheme="minorHAnsi"/>
            <w:sz w:val="24"/>
            <w:szCs w:val="24"/>
          </w:rPr>
          <m:t>±</m:t>
        </m:r>
      </m:oMath>
      <w:r>
        <w:rPr>
          <w:rFonts w:eastAsiaTheme="minorEastAsia" w:cstheme="minorHAnsi"/>
          <w:sz w:val="24"/>
          <w:szCs w:val="24"/>
        </w:rPr>
        <w:t>0.2</w:t>
      </w:r>
      <w:r>
        <w:rPr>
          <w:rFonts w:eastAsiaTheme="minorEastAsia" w:cstheme="minorHAnsi"/>
          <w:sz w:val="24"/>
          <w:szCs w:val="24"/>
        </w:rPr>
        <w:br/>
        <w:t xml:space="preserve">     = 3.9↔ 3.5</w:t>
      </w:r>
    </w:p>
    <w:p w:rsidR="0006621E" w:rsidRDefault="0006621E" w:rsidP="0006621E">
      <w:pPr>
        <w:pStyle w:val="ListParagraph"/>
        <w:autoSpaceDE w:val="0"/>
        <w:autoSpaceDN w:val="0"/>
        <w:adjustRightInd w:val="0"/>
        <w:spacing w:line="360" w:lineRule="auto"/>
        <w:rPr>
          <w:rFonts w:eastAsiaTheme="minorEastAsia" w:cstheme="minorHAnsi"/>
          <w:sz w:val="24"/>
          <w:szCs w:val="24"/>
        </w:rPr>
      </w:pPr>
      <w:r>
        <w:rPr>
          <w:rFonts w:eastAsiaTheme="minorEastAsia" w:cstheme="minorHAnsi"/>
          <w:sz w:val="24"/>
          <w:szCs w:val="24"/>
        </w:rPr>
        <w:br/>
        <w:t>D= Z* σ</w:t>
      </w:r>
      <m:oMath>
        <m:acc>
          <m:accPr>
            <m:chr m:val="̅"/>
            <m:ctrlPr>
              <w:rPr>
                <w:rFonts w:ascii="Cambria Math" w:eastAsiaTheme="minorEastAsia" w:hAnsi="Cambria Math" w:cstheme="minorHAnsi"/>
                <w:i/>
                <w:sz w:val="24"/>
                <w:szCs w:val="24"/>
              </w:rPr>
            </m:ctrlPr>
          </m:accPr>
          <m:e>
            <m:r>
              <w:rPr>
                <w:rFonts w:ascii="Cambria Math" w:eastAsiaTheme="minorEastAsia" w:hAnsi="Cambria Math" w:cstheme="minorHAnsi"/>
                <w:sz w:val="24"/>
                <w:szCs w:val="24"/>
              </w:rPr>
              <m:t>x</m:t>
            </m:r>
          </m:e>
        </m:acc>
      </m:oMath>
      <w:r>
        <w:rPr>
          <w:rFonts w:eastAsiaTheme="minorEastAsia" w:cstheme="minorHAnsi"/>
          <w:sz w:val="24"/>
          <w:szCs w:val="24"/>
        </w:rPr>
        <w:br/>
        <w:t xml:space="preserve">   =1.96* (S÷</w:t>
      </w:r>
      <m:oMath>
        <m:r>
          <w:rPr>
            <w:rFonts w:ascii="Cambria Math" w:eastAsiaTheme="minorEastAsia" w:hAnsi="Cambria Math" w:cstheme="minorHAnsi"/>
            <w:sz w:val="24"/>
            <w:szCs w:val="24"/>
          </w:rPr>
          <m:t>√n</m:t>
        </m:r>
      </m:oMath>
      <w:r>
        <w:rPr>
          <w:rFonts w:eastAsiaTheme="minorEastAsia" w:cstheme="minorHAnsi"/>
          <w:sz w:val="24"/>
          <w:szCs w:val="24"/>
        </w:rPr>
        <w:t xml:space="preserve"> )</w:t>
      </w:r>
      <w:r>
        <w:rPr>
          <w:rFonts w:eastAsiaTheme="minorEastAsia" w:cstheme="minorHAnsi"/>
          <w:sz w:val="24"/>
          <w:szCs w:val="24"/>
        </w:rPr>
        <w:br/>
        <w:t xml:space="preserve">   =1.96*(0.72÷</w:t>
      </w:r>
      <m:oMath>
        <m:r>
          <w:rPr>
            <w:rFonts w:ascii="Cambria Math" w:eastAsiaTheme="minorEastAsia" w:hAnsi="Cambria Math" w:cstheme="minorHAnsi"/>
            <w:sz w:val="24"/>
            <w:szCs w:val="24"/>
          </w:rPr>
          <m:t>√50</m:t>
        </m:r>
      </m:oMath>
      <w:r>
        <w:rPr>
          <w:rFonts w:eastAsiaTheme="minorEastAsia" w:cstheme="minorHAnsi"/>
          <w:sz w:val="24"/>
          <w:szCs w:val="24"/>
        </w:rPr>
        <w:t>)</w:t>
      </w:r>
      <w:r>
        <w:rPr>
          <w:rFonts w:eastAsiaTheme="minorEastAsia" w:cstheme="minorHAnsi"/>
          <w:sz w:val="24"/>
          <w:szCs w:val="24"/>
        </w:rPr>
        <w:br/>
        <w:t xml:space="preserve">   =0.2 </w:t>
      </w:r>
    </w:p>
    <w:p w:rsidR="0006621E" w:rsidRDefault="0006621E" w:rsidP="0006621E">
      <w:pPr>
        <w:pStyle w:val="ListParagraph"/>
        <w:numPr>
          <w:ilvl w:val="0"/>
          <w:numId w:val="7"/>
        </w:numPr>
        <w:autoSpaceDE w:val="0"/>
        <w:autoSpaceDN w:val="0"/>
        <w:adjustRightInd w:val="0"/>
        <w:spacing w:line="360" w:lineRule="auto"/>
        <w:rPr>
          <w:rFonts w:eastAsiaTheme="minorEastAsia" w:cstheme="minorHAnsi"/>
          <w:sz w:val="24"/>
          <w:szCs w:val="24"/>
        </w:rPr>
      </w:pPr>
      <w:r w:rsidRPr="00DD0F4E">
        <w:rPr>
          <w:rFonts w:eastAsiaTheme="minorEastAsia" w:cstheme="minorHAnsi"/>
          <w:b/>
          <w:sz w:val="24"/>
          <w:szCs w:val="24"/>
        </w:rPr>
        <w:lastRenderedPageBreak/>
        <w:t>Social:</w:t>
      </w:r>
      <w:r>
        <w:rPr>
          <w:rFonts w:eastAsiaTheme="minorEastAsia" w:cstheme="minorHAnsi"/>
          <w:sz w:val="24"/>
          <w:szCs w:val="24"/>
        </w:rPr>
        <w:t xml:space="preserve"> Mean </w:t>
      </w:r>
      <m:oMath>
        <m:acc>
          <m:accPr>
            <m:chr m:val="̅"/>
            <m:ctrlPr>
              <w:rPr>
                <w:rFonts w:ascii="Cambria Math" w:eastAsiaTheme="minorEastAsia" w:hAnsi="Cambria Math" w:cstheme="minorHAnsi"/>
                <w:i/>
                <w:sz w:val="24"/>
                <w:szCs w:val="24"/>
              </w:rPr>
            </m:ctrlPr>
          </m:accPr>
          <m:e>
            <m:r>
              <w:rPr>
                <w:rFonts w:ascii="Cambria Math" w:eastAsiaTheme="minorEastAsia" w:hAnsi="Cambria Math" w:cstheme="minorHAnsi"/>
                <w:sz w:val="24"/>
                <w:szCs w:val="24"/>
              </w:rPr>
              <m:t>x</m:t>
            </m:r>
          </m:e>
        </m:acc>
      </m:oMath>
      <w:r>
        <w:rPr>
          <w:rFonts w:eastAsiaTheme="minorEastAsia" w:cstheme="minorHAnsi"/>
          <w:sz w:val="24"/>
          <w:szCs w:val="24"/>
        </w:rPr>
        <w:t xml:space="preserve"> = 3.84</w:t>
      </w:r>
      <w:r>
        <w:rPr>
          <w:rFonts w:eastAsiaTheme="minorEastAsia" w:cstheme="minorHAnsi"/>
          <w:sz w:val="24"/>
          <w:szCs w:val="24"/>
        </w:rPr>
        <w:br/>
        <w:t xml:space="preserve">                 SD(S) = 0.73</w:t>
      </w:r>
    </w:p>
    <w:p w:rsidR="0006621E" w:rsidRDefault="0006621E" w:rsidP="0006621E">
      <w:pPr>
        <w:pStyle w:val="ListParagraph"/>
        <w:autoSpaceDE w:val="0"/>
        <w:autoSpaceDN w:val="0"/>
        <w:adjustRightInd w:val="0"/>
        <w:spacing w:line="360" w:lineRule="auto"/>
        <w:rPr>
          <w:rFonts w:eastAsiaTheme="minorEastAsia" w:cstheme="minorHAnsi"/>
          <w:sz w:val="24"/>
          <w:szCs w:val="24"/>
        </w:rPr>
      </w:pPr>
      <w:r>
        <w:rPr>
          <w:rFonts w:eastAsiaTheme="minorEastAsia" w:cstheme="minorHAnsi"/>
          <w:sz w:val="24"/>
          <w:szCs w:val="24"/>
        </w:rPr>
        <w:br/>
        <w:t>Now the following confidence interval can be constructed here assuming 95% level of confidence,</w:t>
      </w:r>
    </w:p>
    <w:p w:rsidR="0006621E" w:rsidRDefault="0006621E" w:rsidP="0006621E">
      <w:pPr>
        <w:pStyle w:val="ListParagraph"/>
        <w:autoSpaceDE w:val="0"/>
        <w:autoSpaceDN w:val="0"/>
        <w:adjustRightInd w:val="0"/>
        <w:spacing w:line="360" w:lineRule="auto"/>
        <w:rPr>
          <w:rFonts w:eastAsiaTheme="minorEastAsia" w:cstheme="minorHAnsi"/>
          <w:sz w:val="24"/>
          <w:szCs w:val="24"/>
        </w:rPr>
      </w:pPr>
      <w:r>
        <w:rPr>
          <w:rFonts w:eastAsiaTheme="minorEastAsia" w:cstheme="minorHAnsi"/>
          <w:sz w:val="24"/>
          <w:szCs w:val="24"/>
        </w:rPr>
        <w:t xml:space="preserve">C.I= </w:t>
      </w:r>
      <m:oMath>
        <m:acc>
          <m:accPr>
            <m:chr m:val="̅"/>
            <m:ctrlPr>
              <w:rPr>
                <w:rFonts w:ascii="Cambria Math" w:eastAsiaTheme="minorEastAsia" w:hAnsi="Cambria Math" w:cstheme="minorHAnsi"/>
                <w:i/>
                <w:sz w:val="24"/>
                <w:szCs w:val="24"/>
              </w:rPr>
            </m:ctrlPr>
          </m:accPr>
          <m:e>
            <m:r>
              <w:rPr>
                <w:rFonts w:ascii="Cambria Math" w:eastAsiaTheme="minorEastAsia" w:hAnsi="Cambria Math" w:cstheme="minorHAnsi"/>
                <w:sz w:val="24"/>
                <w:szCs w:val="24"/>
              </w:rPr>
              <m:t>X</m:t>
            </m:r>
          </m:e>
        </m:acc>
      </m:oMath>
      <w:r>
        <w:rPr>
          <w:rFonts w:eastAsiaTheme="minorEastAsia" w:cstheme="minorHAnsi"/>
          <w:sz w:val="24"/>
          <w:szCs w:val="24"/>
        </w:rPr>
        <w:t xml:space="preserve"> ± D</w:t>
      </w:r>
      <w:r>
        <w:rPr>
          <w:rFonts w:eastAsiaTheme="minorEastAsia" w:cstheme="minorHAnsi"/>
          <w:sz w:val="24"/>
          <w:szCs w:val="24"/>
        </w:rPr>
        <w:br/>
        <w:t xml:space="preserve">     = 3.84 ± 0.20</w:t>
      </w:r>
      <w:r>
        <w:rPr>
          <w:rFonts w:eastAsiaTheme="minorEastAsia" w:cstheme="minorHAnsi"/>
          <w:sz w:val="24"/>
          <w:szCs w:val="24"/>
        </w:rPr>
        <w:br/>
        <w:t xml:space="preserve">     =4.04↔3.64</w:t>
      </w:r>
      <w:r>
        <w:rPr>
          <w:rFonts w:eastAsiaTheme="minorEastAsia" w:cstheme="minorHAnsi"/>
          <w:sz w:val="24"/>
          <w:szCs w:val="24"/>
        </w:rPr>
        <w:br/>
      </w:r>
      <w:r>
        <w:rPr>
          <w:rFonts w:eastAsiaTheme="minorEastAsia" w:cstheme="minorHAnsi"/>
          <w:sz w:val="24"/>
          <w:szCs w:val="24"/>
        </w:rPr>
        <w:br/>
        <w:t>D= Z* σ</w:t>
      </w:r>
      <m:oMath>
        <m:acc>
          <m:accPr>
            <m:chr m:val="̅"/>
            <m:ctrlPr>
              <w:rPr>
                <w:rFonts w:ascii="Cambria Math" w:eastAsiaTheme="minorEastAsia" w:hAnsi="Cambria Math" w:cstheme="minorHAnsi"/>
                <w:i/>
                <w:sz w:val="24"/>
                <w:szCs w:val="24"/>
              </w:rPr>
            </m:ctrlPr>
          </m:accPr>
          <m:e>
            <m:r>
              <w:rPr>
                <w:rFonts w:ascii="Cambria Math" w:eastAsiaTheme="minorEastAsia" w:hAnsi="Cambria Math" w:cstheme="minorHAnsi"/>
                <w:sz w:val="24"/>
                <w:szCs w:val="24"/>
              </w:rPr>
              <m:t>x</m:t>
            </m:r>
          </m:e>
        </m:acc>
      </m:oMath>
      <w:r w:rsidRPr="00E476A2">
        <w:rPr>
          <w:rFonts w:eastAsiaTheme="minorEastAsia" w:cstheme="minorHAnsi"/>
          <w:sz w:val="24"/>
          <w:szCs w:val="24"/>
        </w:rPr>
        <w:br/>
      </w:r>
      <w:r>
        <w:rPr>
          <w:rFonts w:eastAsiaTheme="minorEastAsia" w:cstheme="minorHAnsi"/>
          <w:sz w:val="24"/>
          <w:szCs w:val="24"/>
        </w:rPr>
        <w:t xml:space="preserve">   =1.96*(S÷</w:t>
      </w:r>
      <m:oMath>
        <m:r>
          <w:rPr>
            <w:rFonts w:ascii="Cambria Math" w:eastAsiaTheme="minorEastAsia" w:hAnsi="Cambria Math" w:cstheme="minorHAnsi"/>
            <w:sz w:val="24"/>
            <w:szCs w:val="24"/>
          </w:rPr>
          <m:t>√n</m:t>
        </m:r>
      </m:oMath>
      <w:r>
        <w:rPr>
          <w:rFonts w:eastAsiaTheme="minorEastAsia" w:cstheme="minorHAnsi"/>
          <w:sz w:val="24"/>
          <w:szCs w:val="24"/>
        </w:rPr>
        <w:t xml:space="preserve">) </w:t>
      </w:r>
      <w:r>
        <w:rPr>
          <w:rFonts w:eastAsiaTheme="minorEastAsia" w:cstheme="minorHAnsi"/>
          <w:sz w:val="24"/>
          <w:szCs w:val="24"/>
        </w:rPr>
        <w:br/>
        <w:t xml:space="preserve">   =1.96*(0.73÷</w:t>
      </w:r>
      <m:oMath>
        <m:r>
          <w:rPr>
            <w:rFonts w:ascii="Cambria Math" w:eastAsiaTheme="minorEastAsia" w:hAnsi="Cambria Math" w:cstheme="minorHAnsi"/>
            <w:sz w:val="24"/>
            <w:szCs w:val="24"/>
          </w:rPr>
          <m:t>√50</m:t>
        </m:r>
      </m:oMath>
      <w:r>
        <w:rPr>
          <w:rFonts w:eastAsiaTheme="minorEastAsia" w:cstheme="minorHAnsi"/>
          <w:sz w:val="24"/>
          <w:szCs w:val="24"/>
        </w:rPr>
        <w:t>)</w:t>
      </w:r>
      <w:r>
        <w:rPr>
          <w:rFonts w:eastAsiaTheme="minorEastAsia" w:cstheme="minorHAnsi"/>
          <w:sz w:val="24"/>
          <w:szCs w:val="24"/>
        </w:rPr>
        <w:br/>
        <w:t xml:space="preserve">   =0.20</w:t>
      </w:r>
    </w:p>
    <w:p w:rsidR="0006621E" w:rsidRDefault="0006621E" w:rsidP="0006621E">
      <w:pPr>
        <w:pStyle w:val="ListParagraph"/>
        <w:autoSpaceDE w:val="0"/>
        <w:autoSpaceDN w:val="0"/>
        <w:adjustRightInd w:val="0"/>
        <w:spacing w:line="360" w:lineRule="auto"/>
        <w:rPr>
          <w:rFonts w:eastAsiaTheme="minorEastAsia" w:cstheme="minorHAnsi"/>
          <w:sz w:val="24"/>
          <w:szCs w:val="24"/>
        </w:rPr>
      </w:pPr>
    </w:p>
    <w:p w:rsidR="0006621E" w:rsidRDefault="0006621E" w:rsidP="0006621E">
      <w:pPr>
        <w:pStyle w:val="ListParagraph"/>
        <w:numPr>
          <w:ilvl w:val="0"/>
          <w:numId w:val="7"/>
        </w:numPr>
        <w:autoSpaceDE w:val="0"/>
        <w:autoSpaceDN w:val="0"/>
        <w:adjustRightInd w:val="0"/>
        <w:spacing w:line="360" w:lineRule="auto"/>
        <w:rPr>
          <w:rFonts w:eastAsiaTheme="minorEastAsia" w:cstheme="minorHAnsi"/>
          <w:sz w:val="24"/>
          <w:szCs w:val="24"/>
        </w:rPr>
      </w:pPr>
      <w:r w:rsidRPr="00DD0F4E">
        <w:rPr>
          <w:rFonts w:eastAsiaTheme="minorEastAsia" w:cstheme="minorHAnsi"/>
          <w:b/>
          <w:sz w:val="24"/>
          <w:szCs w:val="24"/>
        </w:rPr>
        <w:t>Others:</w:t>
      </w:r>
      <w:r>
        <w:rPr>
          <w:rFonts w:eastAsiaTheme="minorEastAsia" w:cstheme="minorHAnsi"/>
          <w:sz w:val="24"/>
          <w:szCs w:val="24"/>
        </w:rPr>
        <w:t xml:space="preserve"> Mean </w:t>
      </w:r>
      <m:oMath>
        <m:acc>
          <m:accPr>
            <m:chr m:val="̅"/>
            <m:ctrlPr>
              <w:rPr>
                <w:rFonts w:ascii="Cambria Math" w:eastAsiaTheme="minorEastAsia" w:hAnsi="Cambria Math" w:cstheme="minorHAnsi"/>
                <w:i/>
                <w:sz w:val="24"/>
                <w:szCs w:val="24"/>
              </w:rPr>
            </m:ctrlPr>
          </m:accPr>
          <m:e>
            <m:r>
              <w:rPr>
                <w:rFonts w:ascii="Cambria Math" w:eastAsiaTheme="minorEastAsia" w:hAnsi="Cambria Math" w:cstheme="minorHAnsi"/>
                <w:sz w:val="24"/>
                <w:szCs w:val="24"/>
              </w:rPr>
              <m:t>x</m:t>
            </m:r>
          </m:e>
        </m:acc>
      </m:oMath>
      <w:r>
        <w:rPr>
          <w:rFonts w:eastAsiaTheme="minorEastAsia" w:cstheme="minorHAnsi"/>
          <w:sz w:val="24"/>
          <w:szCs w:val="24"/>
        </w:rPr>
        <w:t xml:space="preserve">= 3.5 </w:t>
      </w:r>
      <w:r>
        <w:rPr>
          <w:rFonts w:eastAsiaTheme="minorEastAsia" w:cstheme="minorHAnsi"/>
          <w:sz w:val="24"/>
          <w:szCs w:val="24"/>
        </w:rPr>
        <w:br/>
        <w:t xml:space="preserve">                   SD(S)= 0.85</w:t>
      </w:r>
    </w:p>
    <w:p w:rsidR="0006621E" w:rsidRDefault="0006621E" w:rsidP="0006621E">
      <w:pPr>
        <w:pStyle w:val="ListParagraph"/>
        <w:autoSpaceDE w:val="0"/>
        <w:autoSpaceDN w:val="0"/>
        <w:adjustRightInd w:val="0"/>
        <w:spacing w:line="360" w:lineRule="auto"/>
        <w:rPr>
          <w:rFonts w:eastAsiaTheme="minorEastAsia" w:cstheme="minorHAnsi"/>
          <w:sz w:val="24"/>
          <w:szCs w:val="24"/>
        </w:rPr>
      </w:pPr>
      <w:r>
        <w:rPr>
          <w:rFonts w:eastAsiaTheme="minorEastAsia" w:cstheme="minorHAnsi"/>
          <w:sz w:val="24"/>
          <w:szCs w:val="24"/>
        </w:rPr>
        <w:br/>
        <w:t xml:space="preserve">Now the following confidence interval can be constructed here assuming 95% level of confidence, </w:t>
      </w:r>
    </w:p>
    <w:p w:rsidR="0006621E" w:rsidRDefault="0006621E" w:rsidP="0006621E">
      <w:pPr>
        <w:pStyle w:val="ListParagraph"/>
        <w:autoSpaceDE w:val="0"/>
        <w:autoSpaceDN w:val="0"/>
        <w:adjustRightInd w:val="0"/>
        <w:spacing w:line="360" w:lineRule="auto"/>
        <w:rPr>
          <w:rFonts w:eastAsiaTheme="minorEastAsia" w:cstheme="minorHAnsi"/>
          <w:sz w:val="24"/>
          <w:szCs w:val="24"/>
        </w:rPr>
      </w:pPr>
      <w:r>
        <w:rPr>
          <w:rFonts w:eastAsiaTheme="minorEastAsia" w:cstheme="minorHAnsi"/>
          <w:sz w:val="24"/>
          <w:szCs w:val="24"/>
        </w:rPr>
        <w:t xml:space="preserve">C.I= </w:t>
      </w:r>
      <m:oMath>
        <m:acc>
          <m:accPr>
            <m:chr m:val="̅"/>
            <m:ctrlPr>
              <w:rPr>
                <w:rFonts w:ascii="Cambria Math" w:eastAsiaTheme="minorEastAsia" w:hAnsi="Cambria Math" w:cstheme="minorHAnsi"/>
                <w:i/>
                <w:sz w:val="24"/>
                <w:szCs w:val="24"/>
              </w:rPr>
            </m:ctrlPr>
          </m:accPr>
          <m:e>
            <m:r>
              <w:rPr>
                <w:rFonts w:ascii="Cambria Math" w:eastAsiaTheme="minorEastAsia" w:hAnsi="Cambria Math" w:cstheme="minorHAnsi"/>
                <w:sz w:val="24"/>
                <w:szCs w:val="24"/>
              </w:rPr>
              <m:t>X</m:t>
            </m:r>
          </m:e>
        </m:acc>
      </m:oMath>
      <w:r>
        <w:rPr>
          <w:rFonts w:eastAsiaTheme="minorEastAsia" w:cstheme="minorHAnsi"/>
          <w:sz w:val="24"/>
          <w:szCs w:val="24"/>
        </w:rPr>
        <w:t xml:space="preserve">±D </w:t>
      </w:r>
      <w:r>
        <w:rPr>
          <w:rFonts w:eastAsiaTheme="minorEastAsia" w:cstheme="minorHAnsi"/>
          <w:sz w:val="24"/>
          <w:szCs w:val="24"/>
        </w:rPr>
        <w:br/>
        <w:t xml:space="preserve">     = 3.5±0.24 </w:t>
      </w:r>
      <w:r>
        <w:rPr>
          <w:rFonts w:eastAsiaTheme="minorEastAsia" w:cstheme="minorHAnsi"/>
          <w:sz w:val="24"/>
          <w:szCs w:val="24"/>
        </w:rPr>
        <w:br/>
        <w:t xml:space="preserve">     = 3.74↔3.26</w:t>
      </w:r>
    </w:p>
    <w:p w:rsidR="0006621E" w:rsidRDefault="0006621E" w:rsidP="0006621E">
      <w:pPr>
        <w:pStyle w:val="ListParagraph"/>
        <w:autoSpaceDE w:val="0"/>
        <w:autoSpaceDN w:val="0"/>
        <w:adjustRightInd w:val="0"/>
        <w:spacing w:line="360" w:lineRule="auto"/>
        <w:rPr>
          <w:rFonts w:eastAsiaTheme="minorEastAsia" w:cstheme="minorHAnsi"/>
          <w:sz w:val="24"/>
          <w:szCs w:val="24"/>
        </w:rPr>
      </w:pPr>
      <w:r>
        <w:rPr>
          <w:rFonts w:eastAsiaTheme="minorEastAsia" w:cstheme="minorHAnsi"/>
          <w:sz w:val="24"/>
          <w:szCs w:val="24"/>
        </w:rPr>
        <w:br/>
        <w:t>D= Z* σ</w:t>
      </w:r>
      <m:oMath>
        <m:acc>
          <m:accPr>
            <m:chr m:val="̅"/>
            <m:ctrlPr>
              <w:rPr>
                <w:rFonts w:ascii="Cambria Math" w:eastAsiaTheme="minorEastAsia" w:hAnsi="Cambria Math" w:cstheme="minorHAnsi"/>
                <w:i/>
                <w:sz w:val="24"/>
                <w:szCs w:val="24"/>
              </w:rPr>
            </m:ctrlPr>
          </m:accPr>
          <m:e>
            <m:r>
              <w:rPr>
                <w:rFonts w:ascii="Cambria Math" w:eastAsiaTheme="minorEastAsia" w:hAnsi="Cambria Math" w:cstheme="minorHAnsi"/>
                <w:sz w:val="24"/>
                <w:szCs w:val="24"/>
              </w:rPr>
              <m:t>x</m:t>
            </m:r>
          </m:e>
        </m:acc>
      </m:oMath>
      <w:r>
        <w:rPr>
          <w:rFonts w:eastAsiaTheme="minorEastAsia" w:cstheme="minorHAnsi"/>
          <w:sz w:val="24"/>
          <w:szCs w:val="24"/>
        </w:rPr>
        <w:br/>
        <w:t xml:space="preserve">   = 1.96*(S ÷ </w:t>
      </w:r>
      <m:oMath>
        <m:r>
          <w:rPr>
            <w:rFonts w:ascii="Cambria Math" w:eastAsiaTheme="minorEastAsia" w:hAnsi="Cambria Math" w:cstheme="minorHAnsi"/>
            <w:sz w:val="24"/>
            <w:szCs w:val="24"/>
          </w:rPr>
          <m:t>√n</m:t>
        </m:r>
      </m:oMath>
      <w:r>
        <w:rPr>
          <w:rFonts w:eastAsiaTheme="minorEastAsia" w:cstheme="minorHAnsi"/>
          <w:sz w:val="24"/>
          <w:szCs w:val="24"/>
        </w:rPr>
        <w:t xml:space="preserve">) </w:t>
      </w:r>
      <w:r>
        <w:rPr>
          <w:rFonts w:eastAsiaTheme="minorEastAsia" w:cstheme="minorHAnsi"/>
          <w:sz w:val="24"/>
          <w:szCs w:val="24"/>
        </w:rPr>
        <w:br/>
        <w:t xml:space="preserve">   = 1.96*( 0.85÷</w:t>
      </w:r>
      <m:oMath>
        <m:r>
          <w:rPr>
            <w:rFonts w:ascii="Cambria Math" w:eastAsiaTheme="minorEastAsia" w:hAnsi="Cambria Math" w:cstheme="minorHAnsi"/>
            <w:sz w:val="24"/>
            <w:szCs w:val="24"/>
          </w:rPr>
          <m:t>√50</m:t>
        </m:r>
      </m:oMath>
      <w:r>
        <w:rPr>
          <w:rFonts w:eastAsiaTheme="minorEastAsia" w:cstheme="minorHAnsi"/>
          <w:sz w:val="24"/>
          <w:szCs w:val="24"/>
        </w:rPr>
        <w:t>)</w:t>
      </w:r>
      <w:r>
        <w:rPr>
          <w:rFonts w:eastAsiaTheme="minorEastAsia" w:cstheme="minorHAnsi"/>
          <w:sz w:val="24"/>
          <w:szCs w:val="24"/>
        </w:rPr>
        <w:br/>
        <w:t xml:space="preserve">    = 0.24 </w:t>
      </w:r>
    </w:p>
    <w:p w:rsidR="00C20DC2" w:rsidRPr="008E022E" w:rsidRDefault="00C20DC2" w:rsidP="008E022E">
      <w:pPr>
        <w:pStyle w:val="ListParagraph"/>
        <w:autoSpaceDE w:val="0"/>
        <w:autoSpaceDN w:val="0"/>
        <w:adjustRightInd w:val="0"/>
        <w:spacing w:line="360" w:lineRule="auto"/>
        <w:rPr>
          <w:rFonts w:eastAsiaTheme="minorEastAsia" w:cstheme="minorHAnsi"/>
          <w:sz w:val="24"/>
          <w:szCs w:val="24"/>
        </w:rPr>
      </w:pPr>
    </w:p>
    <w:p w:rsidR="00233270" w:rsidRPr="00DD0F4E" w:rsidRDefault="002F47DF" w:rsidP="007F5A95">
      <w:pPr>
        <w:pStyle w:val="Heading1"/>
        <w:rPr>
          <w:sz w:val="24"/>
          <w:szCs w:val="24"/>
        </w:rPr>
      </w:pPr>
      <w:bookmarkStart w:id="19" w:name="_Toc518121261"/>
      <w:r>
        <w:lastRenderedPageBreak/>
        <w:t>Conclusion</w:t>
      </w:r>
      <w:bookmarkEnd w:id="19"/>
      <w:r>
        <w:t xml:space="preserve"> </w:t>
      </w:r>
    </w:p>
    <w:p w:rsidR="00755D35" w:rsidRDefault="00DD0F4E" w:rsidP="00755D35">
      <w:pPr>
        <w:autoSpaceDE w:val="0"/>
        <w:autoSpaceDN w:val="0"/>
        <w:adjustRightInd w:val="0"/>
        <w:spacing w:line="360" w:lineRule="auto"/>
        <w:jc w:val="both"/>
        <w:rPr>
          <w:rFonts w:ascii="Calibri" w:hAnsi="Calibri" w:cs="Calibri"/>
          <w:sz w:val="24"/>
          <w:szCs w:val="24"/>
          <w:highlight w:val="white"/>
        </w:rPr>
      </w:pPr>
      <w:r>
        <w:rPr>
          <w:rFonts w:ascii="Calibri" w:hAnsi="Calibri" w:cs="Calibri"/>
          <w:sz w:val="24"/>
          <w:szCs w:val="24"/>
          <w:highlight w:val="white"/>
        </w:rPr>
        <w:br/>
      </w:r>
      <w:r w:rsidR="00755D35">
        <w:rPr>
          <w:rFonts w:ascii="Calibri" w:hAnsi="Calibri" w:cs="Calibri"/>
          <w:sz w:val="24"/>
          <w:szCs w:val="24"/>
          <w:highlight w:val="white"/>
        </w:rPr>
        <w:t xml:space="preserve">In the whole of the world around 70 percent of the internet users are active on social networking sites. Customers spend minimum 1 hour a day on the various popular sites. </w:t>
      </w:r>
      <w:r w:rsidR="00A443E4">
        <w:rPr>
          <w:rFonts w:ascii="Calibri" w:hAnsi="Calibri" w:cs="Calibri"/>
          <w:sz w:val="24"/>
          <w:szCs w:val="24"/>
          <w:highlight w:val="white"/>
        </w:rPr>
        <w:t xml:space="preserve">We </w:t>
      </w:r>
      <w:r w:rsidR="00755D35">
        <w:rPr>
          <w:rFonts w:ascii="Calibri" w:hAnsi="Calibri" w:cs="Calibri"/>
          <w:sz w:val="24"/>
          <w:szCs w:val="24"/>
          <w:highlight w:val="white"/>
        </w:rPr>
        <w:t xml:space="preserve">have to assume that relational associations have transformed into a sort of reality in which people pass on, convey, and plainly trust. We moreover should realize that over 60% of those customers get to relational associations by methods for mobile phones, with strong markers that this percent will just addition later on years.  </w:t>
      </w:r>
    </w:p>
    <w:p w:rsidR="00755D35" w:rsidRDefault="00755D35" w:rsidP="00755D35">
      <w:pPr>
        <w:autoSpaceDE w:val="0"/>
        <w:autoSpaceDN w:val="0"/>
        <w:adjustRightInd w:val="0"/>
        <w:spacing w:line="360" w:lineRule="auto"/>
        <w:jc w:val="both"/>
        <w:rPr>
          <w:rFonts w:ascii="Calibri" w:hAnsi="Calibri" w:cs="Calibri"/>
          <w:sz w:val="24"/>
          <w:szCs w:val="24"/>
          <w:highlight w:val="white"/>
        </w:rPr>
      </w:pPr>
      <w:r>
        <w:rPr>
          <w:rFonts w:ascii="Calibri" w:hAnsi="Calibri" w:cs="Calibri"/>
          <w:sz w:val="24"/>
          <w:szCs w:val="24"/>
          <w:highlight w:val="white"/>
        </w:rPr>
        <w:t xml:space="preserve">The main target of the social media is how people can easily fulfillment their sufficient needs. In the world there are lots of social sites, but among of these sites which is popular to every customers, and that types of site customers are mainly busy to spend their leisure times. In Bangladesh every class of people or customers are busy in Facebook. Around 70 to 80% people are busy in that site. The Facebook is much more helpful because customers can easily communicate with their known people. Now a days people can create business where they don't need any marketplace cost, and there has no limitation of the marketplace. So it is the good option to create a business. This is only benefit of the one social sites, others sites has also a benefit things which is Morales same as like Facebook. In YouTube customers can create a motivational video, which is helpful to every class of people. In Bangladesh video uploaded in YouTube is also can the medium of earning money. On YouTube peoples target is not only earning money, they can also famous to every persons. In Pinterest people can create content, blogs which is also helpful to the customers. In this report we had create a survey questionnaire where we find out the customers responses in the social sites, and the result of this survey is positive. People are using the social media for the 3 sectors. They using social media for collect the information, for entertainment, for social connections. </w:t>
      </w:r>
    </w:p>
    <w:p w:rsidR="00755D35" w:rsidRPr="008E022E" w:rsidRDefault="00755D35" w:rsidP="00755D35">
      <w:pPr>
        <w:autoSpaceDE w:val="0"/>
        <w:autoSpaceDN w:val="0"/>
        <w:adjustRightInd w:val="0"/>
        <w:spacing w:line="360" w:lineRule="auto"/>
        <w:jc w:val="both"/>
        <w:rPr>
          <w:rFonts w:cstheme="minorHAnsi"/>
          <w:sz w:val="24"/>
          <w:szCs w:val="24"/>
        </w:rPr>
      </w:pPr>
      <w:r>
        <w:rPr>
          <w:rFonts w:ascii="Calibri" w:hAnsi="Calibri" w:cs="Calibri"/>
          <w:sz w:val="24"/>
          <w:szCs w:val="24"/>
          <w:highlight w:val="white"/>
        </w:rPr>
        <w:t xml:space="preserve">  "In conclusion, social media is, and will continue to be, harmful, unless something is done about it. The power it has over people is dangerous and often goes unnoticed. People should care because if not addressed, or taken care, of social media could cause national and international problems. Social media stunts interpersonal growth and increases narcissism in many internet users. Even if the user is not psychologically affected by social media, they are </w:t>
      </w:r>
      <w:r>
        <w:rPr>
          <w:rFonts w:ascii="Calibri" w:hAnsi="Calibri" w:cs="Calibri"/>
          <w:sz w:val="24"/>
          <w:szCs w:val="24"/>
          <w:highlight w:val="white"/>
        </w:rPr>
        <w:lastRenderedPageBreak/>
        <w:t>still in danger. Nobody is immune to the harmful side effects social media including identity theft, stalkers, or hackers. Social networking allows hoaxes and false information to cause widespread chaos. “The dark side of social media is that, within seconds, anything can be blown out of proportion and taken out of context. And it is very difficult not to get sw</w:t>
      </w:r>
      <w:r w:rsidR="001D0E23">
        <w:rPr>
          <w:rFonts w:ascii="Calibri" w:hAnsi="Calibri" w:cs="Calibri"/>
          <w:sz w:val="24"/>
          <w:szCs w:val="24"/>
          <w:highlight w:val="white"/>
        </w:rPr>
        <w:t xml:space="preserve">ept up in it all. </w:t>
      </w:r>
      <w:r>
        <w:rPr>
          <w:rFonts w:ascii="Calibri" w:hAnsi="Calibri" w:cs="Calibri"/>
          <w:sz w:val="24"/>
          <w:szCs w:val="24"/>
          <w:highlight w:val="white"/>
        </w:rPr>
        <w:t>If there are no regulations or limitations on social media, the repercussions will accumulate. People need to change the destructive patterns of social media use before it destroys society. The fast, easy access to information that is supposed to be beneficial to society is actually detrimental to society".</w:t>
      </w:r>
      <w:r w:rsidR="001D0E23">
        <w:rPr>
          <w:rFonts w:ascii="Calibri" w:hAnsi="Calibri" w:cs="Calibri"/>
          <w:sz w:val="24"/>
          <w:szCs w:val="24"/>
          <w:highlight w:val="white"/>
        </w:rPr>
        <w:t xml:space="preserve"> </w:t>
      </w:r>
      <w:r w:rsidR="001D0E23" w:rsidRPr="008E022E">
        <w:rPr>
          <w:rFonts w:cstheme="minorHAnsi"/>
          <w:sz w:val="24"/>
          <w:szCs w:val="24"/>
          <w:highlight w:val="white"/>
        </w:rPr>
        <w:t>(</w:t>
      </w:r>
      <w:r w:rsidR="001D0E23" w:rsidRPr="008E022E">
        <w:rPr>
          <w:rFonts w:cstheme="minorHAnsi"/>
          <w:sz w:val="24"/>
          <w:szCs w:val="24"/>
        </w:rPr>
        <w:t>SOCIAL MEDIA'S IMPACT ON AMERICA)</w:t>
      </w:r>
    </w:p>
    <w:p w:rsidR="00DD0F4E" w:rsidRDefault="00DD0F4E" w:rsidP="00755D35">
      <w:pPr>
        <w:autoSpaceDE w:val="0"/>
        <w:autoSpaceDN w:val="0"/>
        <w:adjustRightInd w:val="0"/>
        <w:spacing w:line="360" w:lineRule="auto"/>
        <w:jc w:val="both"/>
        <w:rPr>
          <w:rFonts w:ascii="Calibri" w:hAnsi="Calibri" w:cs="Calibri"/>
          <w:sz w:val="24"/>
          <w:szCs w:val="24"/>
        </w:rPr>
      </w:pPr>
    </w:p>
    <w:p w:rsidR="00DD0F4E" w:rsidRDefault="00DD0F4E" w:rsidP="00755D35">
      <w:pPr>
        <w:autoSpaceDE w:val="0"/>
        <w:autoSpaceDN w:val="0"/>
        <w:adjustRightInd w:val="0"/>
        <w:spacing w:line="360" w:lineRule="auto"/>
        <w:jc w:val="both"/>
        <w:rPr>
          <w:rFonts w:ascii="Calibri" w:hAnsi="Calibri" w:cs="Calibri"/>
          <w:sz w:val="24"/>
          <w:szCs w:val="24"/>
        </w:rPr>
      </w:pPr>
    </w:p>
    <w:p w:rsidR="00DD0F4E" w:rsidRDefault="00DD0F4E" w:rsidP="00755D35">
      <w:pPr>
        <w:autoSpaceDE w:val="0"/>
        <w:autoSpaceDN w:val="0"/>
        <w:adjustRightInd w:val="0"/>
        <w:spacing w:line="360" w:lineRule="auto"/>
        <w:jc w:val="both"/>
        <w:rPr>
          <w:rFonts w:ascii="Calibri" w:hAnsi="Calibri" w:cs="Calibri"/>
          <w:sz w:val="24"/>
          <w:szCs w:val="24"/>
        </w:rPr>
      </w:pPr>
    </w:p>
    <w:p w:rsidR="00DD0F4E" w:rsidRDefault="00DD0F4E" w:rsidP="00755D35">
      <w:pPr>
        <w:autoSpaceDE w:val="0"/>
        <w:autoSpaceDN w:val="0"/>
        <w:adjustRightInd w:val="0"/>
        <w:spacing w:line="360" w:lineRule="auto"/>
        <w:jc w:val="both"/>
        <w:rPr>
          <w:rFonts w:ascii="Calibri" w:hAnsi="Calibri" w:cs="Calibri"/>
          <w:sz w:val="24"/>
          <w:szCs w:val="24"/>
        </w:rPr>
      </w:pPr>
    </w:p>
    <w:p w:rsidR="00DD0F4E" w:rsidRDefault="00DD0F4E" w:rsidP="00755D35">
      <w:pPr>
        <w:autoSpaceDE w:val="0"/>
        <w:autoSpaceDN w:val="0"/>
        <w:adjustRightInd w:val="0"/>
        <w:spacing w:line="360" w:lineRule="auto"/>
        <w:jc w:val="both"/>
        <w:rPr>
          <w:rFonts w:ascii="Calibri" w:hAnsi="Calibri" w:cs="Calibri"/>
          <w:sz w:val="24"/>
          <w:szCs w:val="24"/>
        </w:rPr>
      </w:pPr>
    </w:p>
    <w:p w:rsidR="00DD0F4E" w:rsidRDefault="00DD0F4E" w:rsidP="00755D35">
      <w:pPr>
        <w:autoSpaceDE w:val="0"/>
        <w:autoSpaceDN w:val="0"/>
        <w:adjustRightInd w:val="0"/>
        <w:spacing w:line="360" w:lineRule="auto"/>
        <w:jc w:val="both"/>
        <w:rPr>
          <w:rFonts w:ascii="Calibri" w:hAnsi="Calibri" w:cs="Calibri"/>
          <w:sz w:val="24"/>
          <w:szCs w:val="24"/>
        </w:rPr>
      </w:pPr>
    </w:p>
    <w:p w:rsidR="00DD0F4E" w:rsidRDefault="00DD0F4E" w:rsidP="00755D35">
      <w:pPr>
        <w:autoSpaceDE w:val="0"/>
        <w:autoSpaceDN w:val="0"/>
        <w:adjustRightInd w:val="0"/>
        <w:spacing w:line="360" w:lineRule="auto"/>
        <w:jc w:val="both"/>
        <w:rPr>
          <w:rFonts w:ascii="Calibri" w:hAnsi="Calibri" w:cs="Calibri"/>
          <w:sz w:val="24"/>
          <w:szCs w:val="24"/>
        </w:rPr>
      </w:pPr>
    </w:p>
    <w:p w:rsidR="00DD0F4E" w:rsidRDefault="00DD0F4E" w:rsidP="00755D35">
      <w:pPr>
        <w:autoSpaceDE w:val="0"/>
        <w:autoSpaceDN w:val="0"/>
        <w:adjustRightInd w:val="0"/>
        <w:spacing w:line="360" w:lineRule="auto"/>
        <w:jc w:val="both"/>
        <w:rPr>
          <w:rFonts w:ascii="Calibri" w:hAnsi="Calibri" w:cs="Calibri"/>
          <w:sz w:val="24"/>
          <w:szCs w:val="24"/>
        </w:rPr>
      </w:pPr>
    </w:p>
    <w:p w:rsidR="00DD0F4E" w:rsidRDefault="00DD0F4E" w:rsidP="00755D35">
      <w:pPr>
        <w:autoSpaceDE w:val="0"/>
        <w:autoSpaceDN w:val="0"/>
        <w:adjustRightInd w:val="0"/>
        <w:spacing w:line="360" w:lineRule="auto"/>
        <w:jc w:val="both"/>
        <w:rPr>
          <w:rFonts w:ascii="Calibri" w:hAnsi="Calibri" w:cs="Calibri"/>
          <w:sz w:val="24"/>
          <w:szCs w:val="24"/>
        </w:rPr>
      </w:pPr>
    </w:p>
    <w:p w:rsidR="00DD0F4E" w:rsidRDefault="00DD0F4E" w:rsidP="00755D35">
      <w:pPr>
        <w:autoSpaceDE w:val="0"/>
        <w:autoSpaceDN w:val="0"/>
        <w:adjustRightInd w:val="0"/>
        <w:spacing w:line="360" w:lineRule="auto"/>
        <w:jc w:val="both"/>
        <w:rPr>
          <w:rFonts w:ascii="Calibri" w:hAnsi="Calibri" w:cs="Calibri"/>
          <w:sz w:val="24"/>
          <w:szCs w:val="24"/>
        </w:rPr>
      </w:pPr>
    </w:p>
    <w:p w:rsidR="00DD0F4E" w:rsidRDefault="00DD0F4E" w:rsidP="00755D35">
      <w:pPr>
        <w:autoSpaceDE w:val="0"/>
        <w:autoSpaceDN w:val="0"/>
        <w:adjustRightInd w:val="0"/>
        <w:spacing w:line="360" w:lineRule="auto"/>
        <w:jc w:val="both"/>
        <w:rPr>
          <w:rFonts w:ascii="Calibri" w:hAnsi="Calibri" w:cs="Calibri"/>
          <w:sz w:val="24"/>
          <w:szCs w:val="24"/>
        </w:rPr>
      </w:pPr>
    </w:p>
    <w:p w:rsidR="00DD0F4E" w:rsidRDefault="00DD0F4E" w:rsidP="00755D35">
      <w:pPr>
        <w:autoSpaceDE w:val="0"/>
        <w:autoSpaceDN w:val="0"/>
        <w:adjustRightInd w:val="0"/>
        <w:spacing w:line="360" w:lineRule="auto"/>
        <w:jc w:val="both"/>
        <w:rPr>
          <w:rFonts w:ascii="Calibri" w:hAnsi="Calibri" w:cs="Calibri"/>
          <w:sz w:val="24"/>
          <w:szCs w:val="24"/>
        </w:rPr>
      </w:pPr>
    </w:p>
    <w:p w:rsidR="00DD0F4E" w:rsidRDefault="00DD0F4E" w:rsidP="00DD0F4E"/>
    <w:p w:rsidR="007F5A95" w:rsidRDefault="007F5A95" w:rsidP="007F5A95"/>
    <w:p w:rsidR="007F5A95" w:rsidRDefault="007F5A95" w:rsidP="007F5A95"/>
    <w:p w:rsidR="008A5353" w:rsidRDefault="008A5353" w:rsidP="008A5353">
      <w:r>
        <w:lastRenderedPageBreak/>
        <w:t xml:space="preserve">References </w:t>
      </w:r>
    </w:p>
    <w:p w:rsidR="008A5353" w:rsidRDefault="008A5353" w:rsidP="008A5353">
      <w:pPr>
        <w:pStyle w:val="ListParagraph"/>
      </w:pPr>
    </w:p>
    <w:p w:rsidR="008A5353" w:rsidRDefault="008A5353" w:rsidP="008A5353">
      <w:pPr>
        <w:pStyle w:val="ListParagraph"/>
        <w:numPr>
          <w:ilvl w:val="0"/>
          <w:numId w:val="14"/>
        </w:numPr>
      </w:pPr>
      <w:r w:rsidRPr="00635D59">
        <w:rPr>
          <w:b/>
          <w:sz w:val="24"/>
          <w:szCs w:val="24"/>
        </w:rPr>
        <w:t>Abstract and Introduction:</w:t>
      </w:r>
      <w:r>
        <w:t xml:space="preserve"> </w:t>
      </w:r>
      <w:hyperlink r:id="rId45" w:history="1">
        <w:r w:rsidRPr="00E11900">
          <w:rPr>
            <w:rStyle w:val="Hyperlink"/>
          </w:rPr>
          <w:t>https://onlinelibrary.wiley.com/doi/pdf/10.1002/cb.376</w:t>
        </w:r>
      </w:hyperlink>
    </w:p>
    <w:p w:rsidR="008A5353" w:rsidRDefault="008A5353" w:rsidP="008A5353">
      <w:pPr>
        <w:pStyle w:val="ListParagraph"/>
        <w:numPr>
          <w:ilvl w:val="0"/>
          <w:numId w:val="14"/>
        </w:numPr>
      </w:pPr>
      <w:r w:rsidRPr="00635D59">
        <w:rPr>
          <w:b/>
          <w:sz w:val="24"/>
          <w:szCs w:val="24"/>
        </w:rPr>
        <w:t>Purpose of Social Media:</w:t>
      </w:r>
      <w:r>
        <w:t xml:space="preserve"> </w:t>
      </w:r>
      <w:hyperlink r:id="rId46" w:history="1">
        <w:r w:rsidRPr="00E11900">
          <w:rPr>
            <w:rStyle w:val="Hyperlink"/>
          </w:rPr>
          <w:t>https://umidigital.co.uk/blog/the-true-purpose-of-social-media/</w:t>
        </w:r>
      </w:hyperlink>
    </w:p>
    <w:p w:rsidR="008A5353" w:rsidRDefault="008A5353" w:rsidP="008A5353">
      <w:pPr>
        <w:pStyle w:val="ListParagraph"/>
        <w:numPr>
          <w:ilvl w:val="0"/>
          <w:numId w:val="14"/>
        </w:numPr>
      </w:pPr>
      <w:r w:rsidRPr="00635D59">
        <w:rPr>
          <w:b/>
          <w:sz w:val="24"/>
          <w:szCs w:val="24"/>
        </w:rPr>
        <w:t>Importance of Social Media :</w:t>
      </w:r>
      <w:r>
        <w:t xml:space="preserve"> </w:t>
      </w:r>
      <w:hyperlink r:id="rId47" w:history="1">
        <w:r w:rsidRPr="00E11900">
          <w:rPr>
            <w:rStyle w:val="Hyperlink"/>
          </w:rPr>
          <w:t>http://blog.vergepipemedia.com/the-importance-of-social-media-customer-service</w:t>
        </w:r>
      </w:hyperlink>
    </w:p>
    <w:p w:rsidR="008A5353" w:rsidRPr="00635D59" w:rsidRDefault="008A5353" w:rsidP="008A5353">
      <w:pPr>
        <w:pStyle w:val="ListParagraph"/>
        <w:numPr>
          <w:ilvl w:val="0"/>
          <w:numId w:val="14"/>
        </w:numPr>
        <w:rPr>
          <w:b/>
          <w:sz w:val="24"/>
          <w:szCs w:val="24"/>
        </w:rPr>
      </w:pPr>
      <w:r w:rsidRPr="00635D59">
        <w:rPr>
          <w:b/>
          <w:sz w:val="24"/>
          <w:szCs w:val="24"/>
        </w:rPr>
        <w:t xml:space="preserve">History and Consumer Activity of Social Media: </w:t>
      </w:r>
    </w:p>
    <w:p w:rsidR="008A5353" w:rsidRDefault="00DD6187" w:rsidP="008A5353">
      <w:pPr>
        <w:pStyle w:val="ListParagraph"/>
        <w:numPr>
          <w:ilvl w:val="0"/>
          <w:numId w:val="19"/>
        </w:numPr>
      </w:pPr>
      <w:hyperlink r:id="rId48" w:history="1">
        <w:r w:rsidR="008A5353" w:rsidRPr="002A17B9">
          <w:rPr>
            <w:rStyle w:val="Hyperlink"/>
          </w:rPr>
          <w:t>https://smallbiztrends.com/2013/05/the-complete-history-of-social-media-infographic.html</w:t>
        </w:r>
      </w:hyperlink>
    </w:p>
    <w:p w:rsidR="008A5353" w:rsidRDefault="00DD6187" w:rsidP="008A5353">
      <w:pPr>
        <w:pStyle w:val="ListParagraph"/>
        <w:numPr>
          <w:ilvl w:val="0"/>
          <w:numId w:val="19"/>
        </w:numPr>
      </w:pPr>
      <w:hyperlink r:id="rId49" w:history="1">
        <w:r w:rsidR="008A5353" w:rsidRPr="002A17B9">
          <w:rPr>
            <w:rStyle w:val="Hyperlink"/>
          </w:rPr>
          <w:t>https://en.wikipedia.org/wiki/SixDegrees.com</w:t>
        </w:r>
      </w:hyperlink>
    </w:p>
    <w:p w:rsidR="008A5353" w:rsidRDefault="00DD6187" w:rsidP="008A5353">
      <w:pPr>
        <w:pStyle w:val="ListParagraph"/>
        <w:numPr>
          <w:ilvl w:val="0"/>
          <w:numId w:val="19"/>
        </w:numPr>
      </w:pPr>
      <w:hyperlink r:id="rId50" w:history="1">
        <w:r w:rsidR="008A5353" w:rsidRPr="002A17B9">
          <w:rPr>
            <w:rStyle w:val="Hyperlink"/>
          </w:rPr>
          <w:t>https://www.cbsnews.com/pictures/then-and-now-a-history-of-social-networking-sites/2/</w:t>
        </w:r>
      </w:hyperlink>
    </w:p>
    <w:p w:rsidR="008A5353" w:rsidRDefault="00DD6187" w:rsidP="008A5353">
      <w:pPr>
        <w:pStyle w:val="ListParagraph"/>
        <w:numPr>
          <w:ilvl w:val="0"/>
          <w:numId w:val="19"/>
        </w:numPr>
      </w:pPr>
      <w:hyperlink r:id="rId51" w:history="1">
        <w:r w:rsidR="008A5353" w:rsidRPr="002A17B9">
          <w:rPr>
            <w:rStyle w:val="Hyperlink"/>
          </w:rPr>
          <w:t>https://www.coursehero.com/file/p73959n/23-History-of-Online-Social-Network-Sites-Last-century-has-given-the-birth-of/</w:t>
        </w:r>
      </w:hyperlink>
    </w:p>
    <w:p w:rsidR="008A5353" w:rsidRDefault="00DD6187" w:rsidP="008A5353">
      <w:pPr>
        <w:pStyle w:val="ListParagraph"/>
        <w:numPr>
          <w:ilvl w:val="0"/>
          <w:numId w:val="19"/>
        </w:numPr>
      </w:pPr>
      <w:hyperlink r:id="rId52" w:history="1">
        <w:r w:rsidR="008A5353" w:rsidRPr="002A17B9">
          <w:rPr>
            <w:rStyle w:val="Hyperlink"/>
          </w:rPr>
          <w:t>https://www.statista.com/statistics/264810/number-of-monthly-active-facebook-users-worldwide/</w:t>
        </w:r>
      </w:hyperlink>
    </w:p>
    <w:p w:rsidR="008A5353" w:rsidRDefault="00DD6187" w:rsidP="008A5353">
      <w:pPr>
        <w:pStyle w:val="ListParagraph"/>
        <w:numPr>
          <w:ilvl w:val="0"/>
          <w:numId w:val="19"/>
        </w:numPr>
      </w:pPr>
      <w:hyperlink r:id="rId53" w:history="1">
        <w:r w:rsidR="008A5353" w:rsidRPr="002A17B9">
          <w:rPr>
            <w:rStyle w:val="Hyperlink"/>
          </w:rPr>
          <w:t>https://en.wikipedia.org/wiki/Me_at_the_zoo</w:t>
        </w:r>
      </w:hyperlink>
    </w:p>
    <w:p w:rsidR="008A5353" w:rsidRPr="00A05D76" w:rsidRDefault="00DD6187" w:rsidP="008A5353">
      <w:pPr>
        <w:pStyle w:val="ListParagraph"/>
        <w:numPr>
          <w:ilvl w:val="0"/>
          <w:numId w:val="19"/>
        </w:numPr>
        <w:rPr>
          <w:rStyle w:val="Hyperlink"/>
          <w:color w:val="auto"/>
          <w:u w:val="none"/>
        </w:rPr>
      </w:pPr>
      <w:hyperlink r:id="rId54" w:history="1">
        <w:r w:rsidR="008A5353" w:rsidRPr="002A17B9">
          <w:rPr>
            <w:rStyle w:val="Hyperlink"/>
          </w:rPr>
          <w:t>https://en.wikipedia.org/wiki/History_of_YouTube</w:t>
        </w:r>
      </w:hyperlink>
    </w:p>
    <w:p w:rsidR="008A5353" w:rsidRPr="00A05D76" w:rsidRDefault="00DD6187" w:rsidP="008A5353">
      <w:pPr>
        <w:pStyle w:val="ListParagraph"/>
        <w:numPr>
          <w:ilvl w:val="0"/>
          <w:numId w:val="19"/>
        </w:numPr>
        <w:rPr>
          <w:rStyle w:val="Hyperlink"/>
          <w:color w:val="auto"/>
          <w:u w:val="none"/>
        </w:rPr>
      </w:pPr>
      <w:hyperlink r:id="rId55" w:history="1">
        <w:r w:rsidR="008A5353" w:rsidRPr="002A17B9">
          <w:rPr>
            <w:rStyle w:val="Hyperlink"/>
          </w:rPr>
          <w:t>https://en.wikipedia.org/wiki/Twitter</w:t>
        </w:r>
      </w:hyperlink>
    </w:p>
    <w:p w:rsidR="008A5353" w:rsidRPr="00635D59" w:rsidRDefault="00DD6187" w:rsidP="008A5353">
      <w:pPr>
        <w:pStyle w:val="ListParagraph"/>
        <w:numPr>
          <w:ilvl w:val="0"/>
          <w:numId w:val="19"/>
        </w:numPr>
        <w:rPr>
          <w:rStyle w:val="Hyperlink"/>
          <w:color w:val="auto"/>
          <w:u w:val="none"/>
        </w:rPr>
      </w:pPr>
      <w:hyperlink r:id="rId56" w:history="1">
        <w:r w:rsidR="008A5353" w:rsidRPr="002A17B9">
          <w:rPr>
            <w:rStyle w:val="Hyperlink"/>
          </w:rPr>
          <w:t>https://en.wikipedia.org/wiki/Pinterest</w:t>
        </w:r>
      </w:hyperlink>
    </w:p>
    <w:p w:rsidR="008A5353" w:rsidRDefault="008A5353" w:rsidP="008A5353">
      <w:pPr>
        <w:pStyle w:val="ListParagraph"/>
        <w:numPr>
          <w:ilvl w:val="0"/>
          <w:numId w:val="14"/>
        </w:numPr>
      </w:pPr>
      <w:r w:rsidRPr="00635D59">
        <w:rPr>
          <w:b/>
          <w:sz w:val="24"/>
          <w:szCs w:val="24"/>
        </w:rPr>
        <w:t>Findings Cronbach Alpha:</w:t>
      </w:r>
      <w:r>
        <w:t xml:space="preserve"> </w:t>
      </w:r>
      <w:hyperlink r:id="rId57" w:history="1">
        <w:r w:rsidRPr="00832407">
          <w:rPr>
            <w:rStyle w:val="Hyperlink"/>
          </w:rPr>
          <w:t>https://stats.idre.ucla.edu/spss/faq/what-does-cronbachs-alpha-mean/</w:t>
        </w:r>
      </w:hyperlink>
    </w:p>
    <w:p w:rsidR="008A5353" w:rsidRDefault="008A5353" w:rsidP="008A5353">
      <w:pPr>
        <w:pStyle w:val="ListParagraph"/>
        <w:numPr>
          <w:ilvl w:val="0"/>
          <w:numId w:val="14"/>
        </w:numPr>
      </w:pPr>
      <w:r w:rsidRPr="00635D59">
        <w:rPr>
          <w:b/>
          <w:sz w:val="24"/>
          <w:szCs w:val="24"/>
        </w:rPr>
        <w:t>Conclusion:</w:t>
      </w:r>
      <w:r>
        <w:t xml:space="preserve"> </w:t>
      </w:r>
      <w:hyperlink r:id="rId58" w:history="1">
        <w:r w:rsidRPr="002A17B9">
          <w:rPr>
            <w:rStyle w:val="Hyperlink"/>
          </w:rPr>
          <w:t>https://socialmediasimpactonamerica.weebly.com/counter-argument-and-conclusion-paragraphs.html</w:t>
        </w:r>
      </w:hyperlink>
    </w:p>
    <w:p w:rsidR="008A5353" w:rsidRDefault="008A5353" w:rsidP="008A5353">
      <w:pPr>
        <w:pStyle w:val="ListParagraph"/>
      </w:pPr>
    </w:p>
    <w:p w:rsidR="00DD0F4E" w:rsidRDefault="00DD0F4E" w:rsidP="008A5353">
      <w:pPr>
        <w:rPr>
          <w:rFonts w:ascii="Calibri" w:hAnsi="Calibri" w:cs="Calibri"/>
          <w:sz w:val="24"/>
          <w:szCs w:val="24"/>
          <w:highlight w:val="white"/>
        </w:rPr>
      </w:pPr>
    </w:p>
    <w:sectPr w:rsidR="00DD0F4E" w:rsidSect="007937BC">
      <w:footerReference w:type="default" r:id="rId59"/>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6187" w:rsidRDefault="00DD6187" w:rsidP="00233270">
      <w:pPr>
        <w:spacing w:after="0" w:line="240" w:lineRule="auto"/>
      </w:pPr>
      <w:r>
        <w:separator/>
      </w:r>
    </w:p>
  </w:endnote>
  <w:endnote w:type="continuationSeparator" w:id="0">
    <w:p w:rsidR="00DD6187" w:rsidRDefault="00DD6187" w:rsidP="002332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
    <w:altName w:val="Arial Unicode MS"/>
    <w:panose1 w:val="00000000000000000000"/>
    <w:charset w:val="86"/>
    <w:family w:val="auto"/>
    <w:notTrueType/>
    <w:pitch w:val="default"/>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463C" w:rsidRDefault="0083463C">
    <w:pPr>
      <w:pStyle w:val="Footer"/>
      <w:jc w:val="right"/>
    </w:pPr>
  </w:p>
  <w:p w:rsidR="0083463C" w:rsidRDefault="0083463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6888005"/>
      <w:docPartObj>
        <w:docPartGallery w:val="Page Numbers (Bottom of Page)"/>
        <w:docPartUnique/>
      </w:docPartObj>
    </w:sdtPr>
    <w:sdtEndPr>
      <w:rPr>
        <w:noProof/>
      </w:rPr>
    </w:sdtEndPr>
    <w:sdtContent>
      <w:p w:rsidR="0083463C" w:rsidRDefault="0083463C">
        <w:pPr>
          <w:pStyle w:val="Footer"/>
          <w:jc w:val="right"/>
        </w:pPr>
        <w:r>
          <w:fldChar w:fldCharType="begin"/>
        </w:r>
        <w:r>
          <w:instrText xml:space="preserve"> PAGE   \* MERGEFORMAT </w:instrText>
        </w:r>
        <w:r>
          <w:fldChar w:fldCharType="separate"/>
        </w:r>
        <w:r w:rsidR="00645C9C">
          <w:rPr>
            <w:noProof/>
          </w:rPr>
          <w:t>44</w:t>
        </w:r>
        <w:r>
          <w:rPr>
            <w:noProof/>
          </w:rPr>
          <w:fldChar w:fldCharType="end"/>
        </w:r>
      </w:p>
    </w:sdtContent>
  </w:sdt>
  <w:p w:rsidR="0083463C" w:rsidRDefault="0083463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6187" w:rsidRDefault="00DD6187" w:rsidP="00233270">
      <w:pPr>
        <w:spacing w:after="0" w:line="240" w:lineRule="auto"/>
      </w:pPr>
      <w:r>
        <w:separator/>
      </w:r>
    </w:p>
  </w:footnote>
  <w:footnote w:type="continuationSeparator" w:id="0">
    <w:p w:rsidR="00DD6187" w:rsidRDefault="00DD6187" w:rsidP="0023327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A139E"/>
    <w:multiLevelType w:val="hybridMultilevel"/>
    <w:tmpl w:val="8506B8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6552C6"/>
    <w:multiLevelType w:val="hybridMultilevel"/>
    <w:tmpl w:val="18C0ED1E"/>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53C7C62"/>
    <w:multiLevelType w:val="hybridMultilevel"/>
    <w:tmpl w:val="EFAC39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4C32F1"/>
    <w:multiLevelType w:val="hybridMultilevel"/>
    <w:tmpl w:val="022EDB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A7F5FED"/>
    <w:multiLevelType w:val="hybridMultilevel"/>
    <w:tmpl w:val="6518AA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2B011D"/>
    <w:multiLevelType w:val="hybridMultilevel"/>
    <w:tmpl w:val="AC1E97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CB300D"/>
    <w:multiLevelType w:val="hybridMultilevel"/>
    <w:tmpl w:val="570279F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AC46F02"/>
    <w:multiLevelType w:val="hybridMultilevel"/>
    <w:tmpl w:val="C5862E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5427458"/>
    <w:multiLevelType w:val="hybridMultilevel"/>
    <w:tmpl w:val="9BD495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35A11648"/>
    <w:multiLevelType w:val="hybridMultilevel"/>
    <w:tmpl w:val="D964623C"/>
    <w:lvl w:ilvl="0" w:tplc="EBA484C6">
      <w:start w:val="1"/>
      <w:numFmt w:val="decimal"/>
      <w:lvlText w:val="%1."/>
      <w:lvlJc w:val="left"/>
      <w:pPr>
        <w:ind w:left="720" w:hanging="360"/>
      </w:pPr>
      <w:rPr>
        <w:b/>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D27498B"/>
    <w:multiLevelType w:val="hybridMultilevel"/>
    <w:tmpl w:val="3228B2C2"/>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4388708E"/>
    <w:multiLevelType w:val="hybridMultilevel"/>
    <w:tmpl w:val="9C20200C"/>
    <w:lvl w:ilvl="0" w:tplc="04090001">
      <w:start w:val="1"/>
      <w:numFmt w:val="bullet"/>
      <w:lvlText w:val=""/>
      <w:lvlJc w:val="left"/>
      <w:pPr>
        <w:ind w:left="720" w:hanging="360"/>
      </w:pPr>
      <w:rPr>
        <w:rFonts w:ascii="Symbol" w:hAnsi="Symbol"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4AF3EA5"/>
    <w:multiLevelType w:val="hybridMultilevel"/>
    <w:tmpl w:val="DFD449EE"/>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451D1DA7"/>
    <w:multiLevelType w:val="hybridMultilevel"/>
    <w:tmpl w:val="9132958C"/>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4EF316B0"/>
    <w:multiLevelType w:val="hybridMultilevel"/>
    <w:tmpl w:val="51A6DC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88B04C0"/>
    <w:multiLevelType w:val="hybridMultilevel"/>
    <w:tmpl w:val="650C1B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6883487"/>
    <w:multiLevelType w:val="hybridMultilevel"/>
    <w:tmpl w:val="DEF605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777C2390"/>
    <w:multiLevelType w:val="hybridMultilevel"/>
    <w:tmpl w:val="2898D904"/>
    <w:lvl w:ilvl="0" w:tplc="EAB23F26">
      <w:numFmt w:val="bullet"/>
      <w:lvlText w:val=""/>
      <w:lvlJc w:val="left"/>
      <w:pPr>
        <w:ind w:left="1800" w:hanging="360"/>
      </w:pPr>
      <w:rPr>
        <w:rFonts w:ascii="Wingdings" w:eastAsiaTheme="minorHAnsi" w:hAnsi="Wingdings" w:cstheme="minorHAns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nsid w:val="7B9009FF"/>
    <w:multiLevelType w:val="hybridMultilevel"/>
    <w:tmpl w:val="AA26F27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5"/>
  </w:num>
  <w:num w:numId="3">
    <w:abstractNumId w:val="12"/>
  </w:num>
  <w:num w:numId="4">
    <w:abstractNumId w:val="13"/>
  </w:num>
  <w:num w:numId="5">
    <w:abstractNumId w:val="9"/>
  </w:num>
  <w:num w:numId="6">
    <w:abstractNumId w:val="3"/>
  </w:num>
  <w:num w:numId="7">
    <w:abstractNumId w:val="11"/>
  </w:num>
  <w:num w:numId="8">
    <w:abstractNumId w:val="16"/>
  </w:num>
  <w:num w:numId="9">
    <w:abstractNumId w:val="17"/>
  </w:num>
  <w:num w:numId="10">
    <w:abstractNumId w:val="4"/>
  </w:num>
  <w:num w:numId="11">
    <w:abstractNumId w:val="18"/>
  </w:num>
  <w:num w:numId="12">
    <w:abstractNumId w:val="5"/>
  </w:num>
  <w:num w:numId="13">
    <w:abstractNumId w:val="10"/>
  </w:num>
  <w:num w:numId="14">
    <w:abstractNumId w:val="0"/>
  </w:num>
  <w:num w:numId="15">
    <w:abstractNumId w:val="2"/>
  </w:num>
  <w:num w:numId="16">
    <w:abstractNumId w:val="7"/>
  </w:num>
  <w:num w:numId="17">
    <w:abstractNumId w:val="1"/>
  </w:num>
  <w:num w:numId="18">
    <w:abstractNumId w:val="6"/>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3270"/>
    <w:rsid w:val="000647B7"/>
    <w:rsid w:val="0006621E"/>
    <w:rsid w:val="000F7822"/>
    <w:rsid w:val="00126164"/>
    <w:rsid w:val="0016704F"/>
    <w:rsid w:val="00187D92"/>
    <w:rsid w:val="001D0E23"/>
    <w:rsid w:val="00233270"/>
    <w:rsid w:val="0024211E"/>
    <w:rsid w:val="002F47DF"/>
    <w:rsid w:val="00315A27"/>
    <w:rsid w:val="0037514C"/>
    <w:rsid w:val="003F4396"/>
    <w:rsid w:val="004D18F4"/>
    <w:rsid w:val="004E4427"/>
    <w:rsid w:val="0051543B"/>
    <w:rsid w:val="00575AFC"/>
    <w:rsid w:val="005B06FD"/>
    <w:rsid w:val="0062387F"/>
    <w:rsid w:val="00645C9C"/>
    <w:rsid w:val="007053C7"/>
    <w:rsid w:val="00755D35"/>
    <w:rsid w:val="007937BC"/>
    <w:rsid w:val="007F5A95"/>
    <w:rsid w:val="0083463C"/>
    <w:rsid w:val="00835366"/>
    <w:rsid w:val="0083600C"/>
    <w:rsid w:val="00882EA3"/>
    <w:rsid w:val="008A5353"/>
    <w:rsid w:val="008E022E"/>
    <w:rsid w:val="00930D2E"/>
    <w:rsid w:val="009650C8"/>
    <w:rsid w:val="00965671"/>
    <w:rsid w:val="009741F1"/>
    <w:rsid w:val="009910A2"/>
    <w:rsid w:val="00996F0E"/>
    <w:rsid w:val="009D2F15"/>
    <w:rsid w:val="009D4043"/>
    <w:rsid w:val="00A443E4"/>
    <w:rsid w:val="00A83C32"/>
    <w:rsid w:val="00B47FBE"/>
    <w:rsid w:val="00BD615D"/>
    <w:rsid w:val="00C20DC2"/>
    <w:rsid w:val="00C23244"/>
    <w:rsid w:val="00C903BD"/>
    <w:rsid w:val="00CA7F4E"/>
    <w:rsid w:val="00CC2B5E"/>
    <w:rsid w:val="00CD7C26"/>
    <w:rsid w:val="00D77911"/>
    <w:rsid w:val="00DD0F4E"/>
    <w:rsid w:val="00DD6187"/>
    <w:rsid w:val="00DF3D5A"/>
    <w:rsid w:val="00E07170"/>
    <w:rsid w:val="00E2214E"/>
    <w:rsid w:val="00E9593A"/>
    <w:rsid w:val="00EE5E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3327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3327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33270"/>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233270"/>
    <w:pPr>
      <w:ind w:left="720"/>
      <w:contextualSpacing/>
    </w:pPr>
  </w:style>
  <w:style w:type="paragraph" w:styleId="Title">
    <w:name w:val="Title"/>
    <w:basedOn w:val="Normal"/>
    <w:next w:val="Normal"/>
    <w:link w:val="TitleChar"/>
    <w:uiPriority w:val="10"/>
    <w:qFormat/>
    <w:rsid w:val="0023327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33270"/>
    <w:rPr>
      <w:rFonts w:asciiTheme="majorHAnsi" w:eastAsiaTheme="majorEastAsia" w:hAnsiTheme="majorHAnsi" w:cstheme="majorBidi"/>
      <w:color w:val="17365D" w:themeColor="text2" w:themeShade="BF"/>
      <w:spacing w:val="5"/>
      <w:kern w:val="28"/>
      <w:sz w:val="52"/>
      <w:szCs w:val="52"/>
    </w:rPr>
  </w:style>
  <w:style w:type="paragraph" w:styleId="BalloonText">
    <w:name w:val="Balloon Text"/>
    <w:basedOn w:val="Normal"/>
    <w:link w:val="BalloonTextChar"/>
    <w:uiPriority w:val="99"/>
    <w:semiHidden/>
    <w:unhideWhenUsed/>
    <w:rsid w:val="002332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3270"/>
    <w:rPr>
      <w:rFonts w:ascii="Tahoma" w:hAnsi="Tahoma" w:cs="Tahoma"/>
      <w:sz w:val="16"/>
      <w:szCs w:val="16"/>
    </w:rPr>
  </w:style>
  <w:style w:type="paragraph" w:styleId="Header">
    <w:name w:val="header"/>
    <w:basedOn w:val="Normal"/>
    <w:link w:val="HeaderChar"/>
    <w:uiPriority w:val="99"/>
    <w:unhideWhenUsed/>
    <w:rsid w:val="00233270"/>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3270"/>
  </w:style>
  <w:style w:type="paragraph" w:styleId="Footer">
    <w:name w:val="footer"/>
    <w:basedOn w:val="Normal"/>
    <w:link w:val="FooterChar"/>
    <w:uiPriority w:val="99"/>
    <w:unhideWhenUsed/>
    <w:rsid w:val="002332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3270"/>
  </w:style>
  <w:style w:type="paragraph" w:styleId="TOCHeading">
    <w:name w:val="TOC Heading"/>
    <w:basedOn w:val="Heading1"/>
    <w:next w:val="Normal"/>
    <w:uiPriority w:val="39"/>
    <w:semiHidden/>
    <w:unhideWhenUsed/>
    <w:qFormat/>
    <w:rsid w:val="00233270"/>
    <w:pPr>
      <w:outlineLvl w:val="9"/>
    </w:pPr>
    <w:rPr>
      <w:lang w:eastAsia="ja-JP"/>
    </w:rPr>
  </w:style>
  <w:style w:type="paragraph" w:styleId="TOC1">
    <w:name w:val="toc 1"/>
    <w:basedOn w:val="Normal"/>
    <w:next w:val="Normal"/>
    <w:autoRedefine/>
    <w:uiPriority w:val="39"/>
    <w:unhideWhenUsed/>
    <w:rsid w:val="00233270"/>
    <w:pPr>
      <w:spacing w:after="100"/>
    </w:pPr>
  </w:style>
  <w:style w:type="character" w:styleId="Hyperlink">
    <w:name w:val="Hyperlink"/>
    <w:basedOn w:val="DefaultParagraphFont"/>
    <w:uiPriority w:val="99"/>
    <w:unhideWhenUsed/>
    <w:rsid w:val="00233270"/>
    <w:rPr>
      <w:color w:val="0000FF" w:themeColor="hyperlink"/>
      <w:u w:val="single"/>
    </w:rPr>
  </w:style>
  <w:style w:type="character" w:customStyle="1" w:styleId="Heading2Char">
    <w:name w:val="Heading 2 Char"/>
    <w:basedOn w:val="DefaultParagraphFont"/>
    <w:link w:val="Heading2"/>
    <w:uiPriority w:val="9"/>
    <w:rsid w:val="00233270"/>
    <w:rPr>
      <w:rFonts w:asciiTheme="majorHAnsi" w:eastAsiaTheme="majorEastAsia" w:hAnsiTheme="majorHAnsi" w:cstheme="majorBidi"/>
      <w:b/>
      <w:bCs/>
      <w:color w:val="4F81BD" w:themeColor="accent1"/>
      <w:sz w:val="26"/>
      <w:szCs w:val="26"/>
    </w:rPr>
  </w:style>
  <w:style w:type="paragraph" w:styleId="TOC2">
    <w:name w:val="toc 2"/>
    <w:basedOn w:val="Normal"/>
    <w:next w:val="Normal"/>
    <w:autoRedefine/>
    <w:uiPriority w:val="39"/>
    <w:unhideWhenUsed/>
    <w:rsid w:val="00233270"/>
    <w:pPr>
      <w:spacing w:after="100"/>
      <w:ind w:left="220"/>
    </w:pPr>
  </w:style>
  <w:style w:type="table" w:styleId="TableGrid">
    <w:name w:val="Table Grid"/>
    <w:basedOn w:val="TableNormal"/>
    <w:uiPriority w:val="59"/>
    <w:rsid w:val="000662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ceitemhidden">
    <w:name w:val="mceitemhidden"/>
    <w:basedOn w:val="DefaultParagraphFont"/>
    <w:rsid w:val="004E4427"/>
  </w:style>
  <w:style w:type="character" w:customStyle="1" w:styleId="hiddengrammarerror">
    <w:name w:val="hiddengrammarerror"/>
    <w:basedOn w:val="DefaultParagraphFont"/>
    <w:rsid w:val="004E4427"/>
  </w:style>
  <w:style w:type="character" w:styleId="FollowedHyperlink">
    <w:name w:val="FollowedHyperlink"/>
    <w:basedOn w:val="DefaultParagraphFont"/>
    <w:uiPriority w:val="99"/>
    <w:semiHidden/>
    <w:unhideWhenUsed/>
    <w:rsid w:val="008A535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3327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33270"/>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33270"/>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233270"/>
    <w:pPr>
      <w:ind w:left="720"/>
      <w:contextualSpacing/>
    </w:pPr>
  </w:style>
  <w:style w:type="paragraph" w:styleId="Title">
    <w:name w:val="Title"/>
    <w:basedOn w:val="Normal"/>
    <w:next w:val="Normal"/>
    <w:link w:val="TitleChar"/>
    <w:uiPriority w:val="10"/>
    <w:qFormat/>
    <w:rsid w:val="0023327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33270"/>
    <w:rPr>
      <w:rFonts w:asciiTheme="majorHAnsi" w:eastAsiaTheme="majorEastAsia" w:hAnsiTheme="majorHAnsi" w:cstheme="majorBidi"/>
      <w:color w:val="17365D" w:themeColor="text2" w:themeShade="BF"/>
      <w:spacing w:val="5"/>
      <w:kern w:val="28"/>
      <w:sz w:val="52"/>
      <w:szCs w:val="52"/>
    </w:rPr>
  </w:style>
  <w:style w:type="paragraph" w:styleId="BalloonText">
    <w:name w:val="Balloon Text"/>
    <w:basedOn w:val="Normal"/>
    <w:link w:val="BalloonTextChar"/>
    <w:uiPriority w:val="99"/>
    <w:semiHidden/>
    <w:unhideWhenUsed/>
    <w:rsid w:val="002332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3270"/>
    <w:rPr>
      <w:rFonts w:ascii="Tahoma" w:hAnsi="Tahoma" w:cs="Tahoma"/>
      <w:sz w:val="16"/>
      <w:szCs w:val="16"/>
    </w:rPr>
  </w:style>
  <w:style w:type="paragraph" w:styleId="Header">
    <w:name w:val="header"/>
    <w:basedOn w:val="Normal"/>
    <w:link w:val="HeaderChar"/>
    <w:uiPriority w:val="99"/>
    <w:unhideWhenUsed/>
    <w:rsid w:val="00233270"/>
    <w:pPr>
      <w:tabs>
        <w:tab w:val="center" w:pos="4680"/>
        <w:tab w:val="right" w:pos="9360"/>
      </w:tabs>
      <w:spacing w:after="0" w:line="240" w:lineRule="auto"/>
    </w:pPr>
  </w:style>
  <w:style w:type="character" w:customStyle="1" w:styleId="HeaderChar">
    <w:name w:val="Header Char"/>
    <w:basedOn w:val="DefaultParagraphFont"/>
    <w:link w:val="Header"/>
    <w:uiPriority w:val="99"/>
    <w:rsid w:val="00233270"/>
  </w:style>
  <w:style w:type="paragraph" w:styleId="Footer">
    <w:name w:val="footer"/>
    <w:basedOn w:val="Normal"/>
    <w:link w:val="FooterChar"/>
    <w:uiPriority w:val="99"/>
    <w:unhideWhenUsed/>
    <w:rsid w:val="002332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233270"/>
  </w:style>
  <w:style w:type="paragraph" w:styleId="TOCHeading">
    <w:name w:val="TOC Heading"/>
    <w:basedOn w:val="Heading1"/>
    <w:next w:val="Normal"/>
    <w:uiPriority w:val="39"/>
    <w:semiHidden/>
    <w:unhideWhenUsed/>
    <w:qFormat/>
    <w:rsid w:val="00233270"/>
    <w:pPr>
      <w:outlineLvl w:val="9"/>
    </w:pPr>
    <w:rPr>
      <w:lang w:eastAsia="ja-JP"/>
    </w:rPr>
  </w:style>
  <w:style w:type="paragraph" w:styleId="TOC1">
    <w:name w:val="toc 1"/>
    <w:basedOn w:val="Normal"/>
    <w:next w:val="Normal"/>
    <w:autoRedefine/>
    <w:uiPriority w:val="39"/>
    <w:unhideWhenUsed/>
    <w:rsid w:val="00233270"/>
    <w:pPr>
      <w:spacing w:after="100"/>
    </w:pPr>
  </w:style>
  <w:style w:type="character" w:styleId="Hyperlink">
    <w:name w:val="Hyperlink"/>
    <w:basedOn w:val="DefaultParagraphFont"/>
    <w:uiPriority w:val="99"/>
    <w:unhideWhenUsed/>
    <w:rsid w:val="00233270"/>
    <w:rPr>
      <w:color w:val="0000FF" w:themeColor="hyperlink"/>
      <w:u w:val="single"/>
    </w:rPr>
  </w:style>
  <w:style w:type="character" w:customStyle="1" w:styleId="Heading2Char">
    <w:name w:val="Heading 2 Char"/>
    <w:basedOn w:val="DefaultParagraphFont"/>
    <w:link w:val="Heading2"/>
    <w:uiPriority w:val="9"/>
    <w:rsid w:val="00233270"/>
    <w:rPr>
      <w:rFonts w:asciiTheme="majorHAnsi" w:eastAsiaTheme="majorEastAsia" w:hAnsiTheme="majorHAnsi" w:cstheme="majorBidi"/>
      <w:b/>
      <w:bCs/>
      <w:color w:val="4F81BD" w:themeColor="accent1"/>
      <w:sz w:val="26"/>
      <w:szCs w:val="26"/>
    </w:rPr>
  </w:style>
  <w:style w:type="paragraph" w:styleId="TOC2">
    <w:name w:val="toc 2"/>
    <w:basedOn w:val="Normal"/>
    <w:next w:val="Normal"/>
    <w:autoRedefine/>
    <w:uiPriority w:val="39"/>
    <w:unhideWhenUsed/>
    <w:rsid w:val="00233270"/>
    <w:pPr>
      <w:spacing w:after="100"/>
      <w:ind w:left="220"/>
    </w:pPr>
  </w:style>
  <w:style w:type="table" w:styleId="TableGrid">
    <w:name w:val="Table Grid"/>
    <w:basedOn w:val="TableNormal"/>
    <w:uiPriority w:val="59"/>
    <w:rsid w:val="000662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ceitemhidden">
    <w:name w:val="mceitemhidden"/>
    <w:basedOn w:val="DefaultParagraphFont"/>
    <w:rsid w:val="004E4427"/>
  </w:style>
  <w:style w:type="character" w:customStyle="1" w:styleId="hiddengrammarerror">
    <w:name w:val="hiddengrammarerror"/>
    <w:basedOn w:val="DefaultParagraphFont"/>
    <w:rsid w:val="004E4427"/>
  </w:style>
  <w:style w:type="character" w:styleId="FollowedHyperlink">
    <w:name w:val="FollowedHyperlink"/>
    <w:basedOn w:val="DefaultParagraphFont"/>
    <w:uiPriority w:val="99"/>
    <w:semiHidden/>
    <w:unhideWhenUsed/>
    <w:rsid w:val="008A535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oleObject3.bin"/><Relationship Id="rId26" Type="http://schemas.openxmlformats.org/officeDocument/2006/relationships/oleObject" Target="embeddings/oleObject7.bin"/><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oleObject" Target="embeddings/oleObject11.bin"/><Relationship Id="rId42" Type="http://schemas.openxmlformats.org/officeDocument/2006/relationships/oleObject" Target="embeddings/oleObject15.bin"/><Relationship Id="rId47" Type="http://schemas.openxmlformats.org/officeDocument/2006/relationships/hyperlink" Target="http://blog.vergepipemedia.com/the-importance-of-social-media-customer-service" TargetMode="External"/><Relationship Id="rId50" Type="http://schemas.openxmlformats.org/officeDocument/2006/relationships/hyperlink" Target="https://www.cbsnews.com/pictures/then-and-now-a-history-of-social-networking-sites/2/" TargetMode="External"/><Relationship Id="rId55" Type="http://schemas.openxmlformats.org/officeDocument/2006/relationships/hyperlink" Target="https://en.wikipedia.org/wiki/Twitter"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image" Target="media/image12.emf"/><Relationship Id="rId41" Type="http://schemas.openxmlformats.org/officeDocument/2006/relationships/image" Target="media/image18.emf"/><Relationship Id="rId54" Type="http://schemas.openxmlformats.org/officeDocument/2006/relationships/hyperlink" Target="https://en.wikipedia.org/wiki/History_of_YouTub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oleObject" Target="embeddings/oleObject6.bin"/><Relationship Id="rId32" Type="http://schemas.openxmlformats.org/officeDocument/2006/relationships/oleObject" Target="embeddings/oleObject10.bin"/><Relationship Id="rId37" Type="http://schemas.openxmlformats.org/officeDocument/2006/relationships/image" Target="media/image16.emf"/><Relationship Id="rId40" Type="http://schemas.openxmlformats.org/officeDocument/2006/relationships/oleObject" Target="embeddings/oleObject14.bin"/><Relationship Id="rId45" Type="http://schemas.openxmlformats.org/officeDocument/2006/relationships/hyperlink" Target="https://onlinelibrary.wiley.com/doi/pdf/10.1002/cb.376" TargetMode="External"/><Relationship Id="rId53" Type="http://schemas.openxmlformats.org/officeDocument/2006/relationships/hyperlink" Target="https://en.wikipedia.org/wiki/Me_at_the_zoo" TargetMode="External"/><Relationship Id="rId58" Type="http://schemas.openxmlformats.org/officeDocument/2006/relationships/hyperlink" Target="https://socialmediasimpactonamerica.weebly.com/counter-argument-and-conclusion-paragraphs.html" TargetMode="External"/><Relationship Id="rId5" Type="http://schemas.openxmlformats.org/officeDocument/2006/relationships/settings" Target="setting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oleObject8.bin"/><Relationship Id="rId36" Type="http://schemas.openxmlformats.org/officeDocument/2006/relationships/oleObject" Target="embeddings/oleObject12.bin"/><Relationship Id="rId49" Type="http://schemas.openxmlformats.org/officeDocument/2006/relationships/hyperlink" Target="https://en.wikipedia.org/wiki/SixDegrees.com" TargetMode="External"/><Relationship Id="rId57" Type="http://schemas.openxmlformats.org/officeDocument/2006/relationships/hyperlink" Target="https://stats.idre.ucla.edu/spss/faq/what-does-cronbachs-alpha-mean/" TargetMode="External"/><Relationship Id="rId61"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oleObject" Target="embeddings/oleObject16.bin"/><Relationship Id="rId52" Type="http://schemas.openxmlformats.org/officeDocument/2006/relationships/hyperlink" Target="https://www.statista.com/statistics/264810/number-of-monthly-active-facebook-users-worldwide/" TargetMode="External"/><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11.emf"/><Relationship Id="rId30" Type="http://schemas.openxmlformats.org/officeDocument/2006/relationships/oleObject" Target="embeddings/oleObject9.bin"/><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hyperlink" Target="https://smallbiztrends.com/2013/05/the-complete-history-of-social-media-infographic.html" TargetMode="External"/><Relationship Id="rId56" Type="http://schemas.openxmlformats.org/officeDocument/2006/relationships/hyperlink" Target="https://en.wikipedia.org/wiki/Pinterest" TargetMode="External"/><Relationship Id="rId8" Type="http://schemas.openxmlformats.org/officeDocument/2006/relationships/endnotes" Target="endnotes.xml"/><Relationship Id="rId51" Type="http://schemas.openxmlformats.org/officeDocument/2006/relationships/hyperlink" Target="https://www.coursehero.com/file/p73959n/23-History-of-Online-Social-Network-Sites-Last-century-has-given-the-birth-of/"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oleObject" Target="embeddings/oleObject13.bin"/><Relationship Id="rId46" Type="http://schemas.openxmlformats.org/officeDocument/2006/relationships/hyperlink" Target="https://umidigital.co.uk/blog/the-true-purpose-of-social-media/" TargetMode="External"/><Relationship Id="rId5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0A1E43-BDD0-4E9B-8723-733306365C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49</Pages>
  <Words>6306</Words>
  <Characters>35946</Characters>
  <Application>Microsoft Office Word</Application>
  <DocSecurity>0</DocSecurity>
  <Lines>299</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42168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Sajal</dc:creator>
  <cp:lastModifiedBy>Muhammad Hasan Al-Mamun</cp:lastModifiedBy>
  <cp:revision>10</cp:revision>
  <dcterms:created xsi:type="dcterms:W3CDTF">2018-06-30T12:02:00Z</dcterms:created>
  <dcterms:modified xsi:type="dcterms:W3CDTF">2018-07-11T03:45:00Z</dcterms:modified>
</cp:coreProperties>
</file>